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041"/>
        <w:tblW w:w="15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3"/>
        <w:gridCol w:w="2935"/>
        <w:gridCol w:w="2936"/>
        <w:gridCol w:w="2544"/>
        <w:gridCol w:w="2348"/>
        <w:gridCol w:w="1594"/>
      </w:tblGrid>
      <w:tr w:rsidR="005B03F1" w:rsidTr="005B03F1">
        <w:trPr>
          <w:trHeight w:hRule="exact" w:val="1144"/>
        </w:trPr>
        <w:tc>
          <w:tcPr>
            <w:tcW w:w="15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5B03F1" w:rsidRDefault="005B03F1" w:rsidP="005B03F1">
            <w:pPr>
              <w:spacing w:line="288" w:lineRule="auto"/>
              <w:ind w:left="5893"/>
              <w:rPr>
                <w:rFonts w:ascii="宋体" w:cs="宋体"/>
                <w:color w:val="000000"/>
                <w:sz w:val="26"/>
                <w:szCs w:val="26"/>
              </w:rPr>
            </w:pPr>
            <w:bookmarkStart w:id="0" w:name="_GoBack"/>
            <w:r>
              <w:rPr>
                <w:b/>
                <w:bCs/>
                <w:color w:val="000000"/>
                <w:sz w:val="26"/>
                <w:szCs w:val="26"/>
              </w:rPr>
              <w:t>06</w:t>
            </w:r>
            <w:r>
              <w:rPr>
                <w:rFonts w:ascii="宋体" w:cs="宋体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6"/>
                <w:szCs w:val="26"/>
              </w:rPr>
              <w:t>项目沟通计划表</w:t>
            </w:r>
          </w:p>
          <w:bookmarkEnd w:id="0"/>
          <w:p w:rsidR="005B03F1" w:rsidRDefault="005B03F1" w:rsidP="005B03F1">
            <w:pPr>
              <w:spacing w:line="288" w:lineRule="auto"/>
              <w:ind w:left="5347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Project Communication Plan</w:t>
            </w:r>
          </w:p>
          <w:p w:rsidR="005B03F1" w:rsidRDefault="005B03F1" w:rsidP="005B03F1">
            <w:pPr>
              <w:spacing w:line="288" w:lineRule="auto"/>
              <w:ind w:left="5347"/>
              <w:rPr>
                <w:b/>
                <w:bCs/>
                <w:color w:val="000000"/>
                <w:sz w:val="26"/>
                <w:szCs w:val="26"/>
              </w:rPr>
            </w:pPr>
          </w:p>
          <w:p w:rsidR="005B03F1" w:rsidRDefault="005B03F1" w:rsidP="005B03F1">
            <w:pPr>
              <w:spacing w:line="288" w:lineRule="auto"/>
              <w:ind w:left="5347"/>
              <w:rPr>
                <w:b/>
                <w:bCs/>
                <w:color w:val="000000"/>
                <w:sz w:val="26"/>
                <w:szCs w:val="26"/>
              </w:rPr>
            </w:pPr>
          </w:p>
          <w:p w:rsidR="005B03F1" w:rsidRDefault="005B03F1" w:rsidP="005B03F1">
            <w:pPr>
              <w:spacing w:line="288" w:lineRule="auto"/>
              <w:ind w:left="5347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5B03F1" w:rsidTr="005B03F1">
        <w:trPr>
          <w:trHeight w:hRule="exact" w:val="462"/>
        </w:trPr>
        <w:tc>
          <w:tcPr>
            <w:tcW w:w="15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5B03F1" w:rsidTr="005B03F1">
        <w:trPr>
          <w:trHeight w:hRule="exact" w:val="462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项目名称</w:t>
            </w:r>
            <w:r>
              <w:rPr>
                <w:color w:val="000000"/>
                <w:sz w:val="20"/>
                <w:szCs w:val="20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客户考察公司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项目编号</w:t>
            </w:r>
            <w:r>
              <w:rPr>
                <w:color w:val="000000"/>
                <w:sz w:val="20"/>
                <w:szCs w:val="20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6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7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T0808</w:t>
            </w:r>
          </w:p>
        </w:tc>
      </w:tr>
      <w:tr w:rsidR="005B03F1" w:rsidTr="005B03F1">
        <w:trPr>
          <w:trHeight w:hRule="exact" w:val="462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制作人</w:t>
            </w:r>
            <w:r>
              <w:rPr>
                <w:color w:val="000000"/>
                <w:sz w:val="20"/>
                <w:szCs w:val="20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张芳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审核人</w:t>
            </w:r>
            <w:r>
              <w:rPr>
                <w:color w:val="000000"/>
                <w:sz w:val="20"/>
                <w:szCs w:val="20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6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张三</w:t>
            </w:r>
          </w:p>
        </w:tc>
      </w:tr>
      <w:tr w:rsidR="005B03F1" w:rsidTr="005B03F1">
        <w:trPr>
          <w:trHeight w:hRule="exact" w:val="462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项目经理</w:t>
            </w:r>
            <w:r>
              <w:rPr>
                <w:color w:val="000000"/>
                <w:sz w:val="20"/>
                <w:szCs w:val="20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张三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制作日期</w:t>
            </w:r>
            <w:r>
              <w:rPr>
                <w:color w:val="000000"/>
                <w:sz w:val="20"/>
                <w:szCs w:val="20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6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7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2005-7-10</w:t>
            </w:r>
          </w:p>
        </w:tc>
      </w:tr>
      <w:tr w:rsidR="005B03F1" w:rsidTr="005B03F1">
        <w:trPr>
          <w:trHeight w:hRule="exact" w:val="462"/>
        </w:trPr>
        <w:tc>
          <w:tcPr>
            <w:tcW w:w="15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B03F1" w:rsidRDefault="005B03F1" w:rsidP="005B03F1">
            <w:pPr>
              <w:spacing w:line="350" w:lineRule="exact"/>
              <w:ind w:left="107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二、项目沟通计划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II. Project Communication Plan</w:t>
            </w:r>
          </w:p>
        </w:tc>
      </w:tr>
      <w:tr w:rsidR="005B03F1" w:rsidTr="005B03F1">
        <w:trPr>
          <w:trHeight w:hRule="exact" w:val="634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436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利益干系人</w:t>
            </w:r>
            <w:r>
              <w:rPr>
                <w:color w:val="000000"/>
                <w:sz w:val="20"/>
                <w:szCs w:val="20"/>
              </w:rPr>
              <w:t xml:space="preserve"> stakeholders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264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所需信息</w:t>
            </w:r>
          </w:p>
          <w:p w:rsidR="005B03F1" w:rsidRDefault="005B03F1" w:rsidP="005B03F1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 needed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264" w:lineRule="exact"/>
              <w:ind w:left="107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频率</w:t>
            </w:r>
          </w:p>
          <w:p w:rsidR="005B03F1" w:rsidRDefault="005B03F1" w:rsidP="005B03F1">
            <w:pPr>
              <w:spacing w:line="328" w:lineRule="exact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方法</w:t>
            </w:r>
          </w:p>
          <w:p w:rsidR="005B03F1" w:rsidRDefault="005B03F1" w:rsidP="005B03F1">
            <w:pPr>
              <w:spacing w:line="328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Means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责任人</w:t>
            </w:r>
          </w:p>
          <w:p w:rsidR="005B03F1" w:rsidRDefault="005B03F1" w:rsidP="005B03F1">
            <w:pPr>
              <w:spacing w:line="328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Owner</w:t>
            </w: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i/>
                <w:iCs/>
                <w:color w:val="969696"/>
                <w:sz w:val="20"/>
                <w:szCs w:val="20"/>
              </w:rPr>
              <w:t>Sponsor</w:t>
            </w:r>
            <w:r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李四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总体进展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每日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8"/>
              <w:rPr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电话</w:t>
            </w:r>
            <w:r>
              <w:rPr>
                <w:i/>
                <w:iCs/>
                <w:color w:val="969696"/>
                <w:sz w:val="20"/>
                <w:szCs w:val="20"/>
              </w:rPr>
              <w:t>/EMAIL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张三</w:t>
            </w: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客户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行程安排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每日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电话</w:t>
            </w:r>
            <w:r>
              <w:rPr>
                <w:i/>
                <w:iCs/>
                <w:color w:val="969696"/>
                <w:sz w:val="20"/>
                <w:szCs w:val="20"/>
              </w:rPr>
              <w:t>/</w:t>
            </w: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口头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王五</w:t>
            </w: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项目核心成员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关键进展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每两日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项目会议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张芳</w:t>
            </w: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项目所有成员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总体进展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7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每日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50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会议纪要</w:t>
            </w:r>
            <w:r>
              <w:rPr>
                <w:i/>
                <w:iCs/>
                <w:color w:val="969696"/>
                <w:sz w:val="20"/>
                <w:szCs w:val="20"/>
              </w:rPr>
              <w:t>/</w:t>
            </w: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状态报告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i/>
                <w:iCs/>
                <w:color w:val="969696"/>
                <w:sz w:val="2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20"/>
                <w:szCs w:val="20"/>
              </w:rPr>
              <w:t>张芳</w:t>
            </w: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5B03F1" w:rsidTr="005B03F1">
        <w:trPr>
          <w:trHeight w:hRule="exact" w:val="463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5B03F1" w:rsidTr="005B03F1">
        <w:trPr>
          <w:trHeight w:hRule="exact" w:val="463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  <w:tr w:rsidR="005B03F1" w:rsidTr="005B03F1">
        <w:trPr>
          <w:trHeight w:hRule="exact" w:val="462"/>
        </w:trPr>
        <w:tc>
          <w:tcPr>
            <w:tcW w:w="5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03F1" w:rsidRDefault="005B03F1" w:rsidP="005B03F1">
            <w:pPr>
              <w:spacing w:line="33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</w:tr>
    </w:tbl>
    <w:p w:rsidR="00152B8F" w:rsidRDefault="00152B8F" w:rsidP="00775BB5">
      <w:pPr>
        <w:spacing w:line="240" w:lineRule="auto"/>
      </w:pPr>
    </w:p>
    <w:sectPr w:rsidR="00152B8F" w:rsidSect="005B03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4" w:right="1134" w:bottom="1134" w:left="1134" w:header="7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34"/>
      <w:gridCol w:w="5000"/>
      <w:gridCol w:w="4451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B03F1">
            <w:rPr>
              <w:noProof/>
            </w:rPr>
            <w:t>2023-1-12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B03F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5B03F1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457"/>
      <w:gridCol w:w="10199"/>
      <w:gridCol w:w="2914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152B8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5B03F1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4E785-0EB1-457B-8E28-210F6FC8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182</Words>
  <Characters>282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2023-01-12T05:54:00Z</dcterms:created>
  <dcterms:modified xsi:type="dcterms:W3CDTF">2023-01-12T05:54:00Z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(3)gS+EOTWwBCG6CpBxWzA+AtkIHB9K0szohNu8hhVbqUmo7yEzVqKbTlU/9MYE/BIs4jCgHMq8
2BC1Qacn2sg6VwkMQ8TSSWxUIWuAo2KR4Zt9lOZQDyYEgMjVJtT35HUPHS3/1T/ixaB0vVe+
riFHsGqPaPFH5OIkgp8D12lQqxU1f9Dhvx69LSemfyeNz6ds14OMxRjb4qWMGVAvrh8BvSqR
kt4QpiEKy35+BM0UvK</vt:lpwstr>
  </property>
  <property fmtid="{D5CDD505-2E9C-101B-9397-08002B2CF9AE}" pid="7" name="_2015_ms_pID_7253431">
    <vt:lpwstr>c/wewWCLtb9bLpuHgZciSHdlaNHojexwnF0MgsciV/EQ0PjD/CBnE7
kRFmXMq57HoZc4TZIuAZodMweSqO+lqqpB+rrTCZ01jHOtBT02nYhCazhaaa94+7B93BvOWX
9FyOM34+tQ/05Ztju9tmXzMfCpNVxsCIl3TxPl5MEgllCgFw7WTtIBBZaXlbMTTn3uhtd6L0
tB8R7p/Plvolx3qGEqx4GIk7hkOy+V3Ekxq9</vt:lpwstr>
  </property>
  <property fmtid="{D5CDD505-2E9C-101B-9397-08002B2CF9AE}" pid="8" name="_2015_ms_pID_7253432">
    <vt:lpwstr>5Q==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