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670E7" w14:textId="77777777" w:rsidR="009E7AA5" w:rsidRDefault="009E7AA5"/>
    <w:p w14:paraId="185A87CF" w14:textId="0D34C687" w:rsidR="00E5782E" w:rsidRPr="00645AEC" w:rsidRDefault="00E5782E" w:rsidP="00645AEC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645AEC">
        <w:rPr>
          <w:rFonts w:hint="eastAsia"/>
          <w:b/>
          <w:bCs/>
        </w:rPr>
        <w:t>项目范围说明书模板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67240" w14:paraId="39F2C363" w14:textId="77777777" w:rsidTr="00705149">
        <w:tc>
          <w:tcPr>
            <w:tcW w:w="1980" w:type="dxa"/>
          </w:tcPr>
          <w:p w14:paraId="348FC5F5" w14:textId="46382F14" w:rsidR="00A67240" w:rsidRDefault="00A67240">
            <w:r>
              <w:rPr>
                <w:rFonts w:hint="eastAsia"/>
              </w:rPr>
              <w:t>文档结构</w:t>
            </w:r>
          </w:p>
        </w:tc>
        <w:tc>
          <w:tcPr>
            <w:tcW w:w="6316" w:type="dxa"/>
          </w:tcPr>
          <w:p w14:paraId="0AAA14F5" w14:textId="79E8B103" w:rsidR="00A67240" w:rsidRDefault="00A67240">
            <w:r>
              <w:rPr>
                <w:rFonts w:hint="eastAsia"/>
              </w:rPr>
              <w:t>说明</w:t>
            </w:r>
          </w:p>
        </w:tc>
      </w:tr>
      <w:tr w:rsidR="00A67240" w14:paraId="3BC72493" w14:textId="77777777" w:rsidTr="00705149">
        <w:tc>
          <w:tcPr>
            <w:tcW w:w="1980" w:type="dxa"/>
          </w:tcPr>
          <w:p w14:paraId="313E7246" w14:textId="59AE6DC6" w:rsidR="00A67240" w:rsidRDefault="00A67240">
            <w:r>
              <w:rPr>
                <w:rFonts w:hint="eastAsia"/>
              </w:rPr>
              <w:t>概述</w:t>
            </w:r>
          </w:p>
        </w:tc>
        <w:tc>
          <w:tcPr>
            <w:tcW w:w="6316" w:type="dxa"/>
          </w:tcPr>
          <w:p w14:paraId="43B2C1F1" w14:textId="73D2DCCA" w:rsidR="00A67240" w:rsidRDefault="00705149">
            <w:r>
              <w:rPr>
                <w:rFonts w:hint="eastAsia"/>
              </w:rPr>
              <w:t>文档目的和内容</w:t>
            </w:r>
          </w:p>
        </w:tc>
      </w:tr>
      <w:tr w:rsidR="00A67240" w14:paraId="4FCE6D5A" w14:textId="77777777" w:rsidTr="00705149">
        <w:tc>
          <w:tcPr>
            <w:tcW w:w="1980" w:type="dxa"/>
          </w:tcPr>
          <w:p w14:paraId="61D2F610" w14:textId="00A71474" w:rsidR="00A67240" w:rsidRDefault="00A67240">
            <w:r>
              <w:rPr>
                <w:rFonts w:hint="eastAsia"/>
              </w:rPr>
              <w:t>定义</w:t>
            </w:r>
          </w:p>
        </w:tc>
        <w:tc>
          <w:tcPr>
            <w:tcW w:w="6316" w:type="dxa"/>
          </w:tcPr>
          <w:p w14:paraId="7536BBC5" w14:textId="154C14C8" w:rsidR="00A67240" w:rsidRDefault="00705149">
            <w:r>
              <w:rPr>
                <w:rFonts w:hint="eastAsia"/>
              </w:rPr>
              <w:t>主要包括术语的解释</w:t>
            </w:r>
          </w:p>
        </w:tc>
      </w:tr>
      <w:tr w:rsidR="00A67240" w14:paraId="7E6ACC92" w14:textId="77777777" w:rsidTr="00705149">
        <w:tc>
          <w:tcPr>
            <w:tcW w:w="1980" w:type="dxa"/>
          </w:tcPr>
          <w:p w14:paraId="1A3FA315" w14:textId="2FC37CED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范围描述</w:t>
            </w:r>
          </w:p>
        </w:tc>
        <w:tc>
          <w:tcPr>
            <w:tcW w:w="6316" w:type="dxa"/>
          </w:tcPr>
          <w:p w14:paraId="166010A2" w14:textId="77777777" w:rsidR="00A67240" w:rsidRDefault="00A67240"/>
        </w:tc>
      </w:tr>
      <w:tr w:rsidR="00A67240" w14:paraId="644B675F" w14:textId="77777777" w:rsidTr="00705149">
        <w:tc>
          <w:tcPr>
            <w:tcW w:w="1980" w:type="dxa"/>
          </w:tcPr>
          <w:p w14:paraId="3D45E80B" w14:textId="54ED3FE6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解决方案配置</w:t>
            </w:r>
          </w:p>
        </w:tc>
        <w:tc>
          <w:tcPr>
            <w:tcW w:w="6316" w:type="dxa"/>
          </w:tcPr>
          <w:p w14:paraId="3DE3B960" w14:textId="08429DFD" w:rsidR="00A67240" w:rsidRDefault="00705149">
            <w:r>
              <w:rPr>
                <w:rFonts w:hint="eastAsia"/>
              </w:rPr>
              <w:t>解决方案的组成和软硬件配置</w:t>
            </w:r>
          </w:p>
        </w:tc>
      </w:tr>
      <w:tr w:rsidR="00A67240" w14:paraId="432F3031" w14:textId="77777777" w:rsidTr="00705149">
        <w:tc>
          <w:tcPr>
            <w:tcW w:w="1980" w:type="dxa"/>
          </w:tcPr>
          <w:p w14:paraId="3BC99D00" w14:textId="2FC153A2" w:rsidR="00A67240" w:rsidRDefault="00A67240">
            <w:r>
              <w:rPr>
                <w:rFonts w:hint="eastAsia"/>
              </w:rPr>
              <w:t>交付件清单</w:t>
            </w:r>
          </w:p>
        </w:tc>
        <w:tc>
          <w:tcPr>
            <w:tcW w:w="6316" w:type="dxa"/>
          </w:tcPr>
          <w:p w14:paraId="4098DBA5" w14:textId="48BBC4B4" w:rsidR="00A67240" w:rsidRDefault="00705149">
            <w:pPr>
              <w:rPr>
                <w:rFonts w:hint="eastAsia"/>
              </w:rPr>
            </w:pPr>
            <w:r>
              <w:rPr>
                <w:rFonts w:hint="eastAsia"/>
              </w:rPr>
              <w:t>交付清单：提交给客户前，销售经理最好与交付经理进行沟通</w:t>
            </w:r>
          </w:p>
        </w:tc>
      </w:tr>
      <w:tr w:rsidR="00A67240" w14:paraId="52793DCD" w14:textId="77777777" w:rsidTr="00705149">
        <w:tc>
          <w:tcPr>
            <w:tcW w:w="1980" w:type="dxa"/>
          </w:tcPr>
          <w:p w14:paraId="0458AD2F" w14:textId="10C66A1A" w:rsidR="00A67240" w:rsidRDefault="00A67240">
            <w:r>
              <w:rPr>
                <w:rFonts w:hint="eastAsia"/>
              </w:rPr>
              <w:t>责任矩阵</w:t>
            </w:r>
          </w:p>
        </w:tc>
        <w:tc>
          <w:tcPr>
            <w:tcW w:w="6316" w:type="dxa"/>
          </w:tcPr>
          <w:p w14:paraId="58F88E55" w14:textId="105561AC" w:rsidR="00A67240" w:rsidRDefault="00705149">
            <w:pPr>
              <w:rPr>
                <w:rFonts w:hint="eastAsia"/>
              </w:rPr>
            </w:pPr>
            <w:r>
              <w:rPr>
                <w:rFonts w:hint="eastAsia"/>
              </w:rPr>
              <w:t>华为客户之间的责任矩阵</w:t>
            </w:r>
          </w:p>
        </w:tc>
      </w:tr>
      <w:tr w:rsidR="00A67240" w14:paraId="43CD19D3" w14:textId="77777777" w:rsidTr="00705149">
        <w:tc>
          <w:tcPr>
            <w:tcW w:w="1980" w:type="dxa"/>
          </w:tcPr>
          <w:p w14:paraId="79C224FA" w14:textId="1151B1C2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工作结构分解</w:t>
            </w:r>
          </w:p>
        </w:tc>
        <w:tc>
          <w:tcPr>
            <w:tcW w:w="6316" w:type="dxa"/>
          </w:tcPr>
          <w:p w14:paraId="2811894D" w14:textId="42209D9A" w:rsidR="00A67240" w:rsidRDefault="00705149">
            <w:pPr>
              <w:rPr>
                <w:rFonts w:hint="eastAsia"/>
              </w:rPr>
            </w:pPr>
            <w:r>
              <w:rPr>
                <w:rFonts w:hint="eastAsia"/>
              </w:rPr>
              <w:t>项目阶段划分和主要活动</w:t>
            </w:r>
          </w:p>
        </w:tc>
      </w:tr>
      <w:tr w:rsidR="00A67240" w14:paraId="49095899" w14:textId="77777777" w:rsidTr="00705149">
        <w:tc>
          <w:tcPr>
            <w:tcW w:w="1980" w:type="dxa"/>
          </w:tcPr>
          <w:p w14:paraId="26457DEE" w14:textId="24535126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验收标准</w:t>
            </w:r>
          </w:p>
        </w:tc>
        <w:tc>
          <w:tcPr>
            <w:tcW w:w="6316" w:type="dxa"/>
          </w:tcPr>
          <w:p w14:paraId="52FCD878" w14:textId="04EBAAA1" w:rsidR="00A67240" w:rsidRDefault="00705149">
            <w:pPr>
              <w:rPr>
                <w:rFonts w:hint="eastAsia"/>
              </w:rPr>
            </w:pPr>
            <w:r>
              <w:rPr>
                <w:rFonts w:hint="eastAsia"/>
              </w:rPr>
              <w:t>产品相关的KPIs和SLA</w:t>
            </w:r>
          </w:p>
        </w:tc>
      </w:tr>
      <w:tr w:rsidR="00A67240" w14:paraId="77D1DDAB" w14:textId="77777777" w:rsidTr="00705149">
        <w:tc>
          <w:tcPr>
            <w:tcW w:w="1980" w:type="dxa"/>
          </w:tcPr>
          <w:p w14:paraId="0AD2B95B" w14:textId="19C50224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验收流程</w:t>
            </w:r>
          </w:p>
        </w:tc>
        <w:tc>
          <w:tcPr>
            <w:tcW w:w="6316" w:type="dxa"/>
          </w:tcPr>
          <w:p w14:paraId="511D9B0B" w14:textId="5F1DDE8E" w:rsidR="00A67240" w:rsidRDefault="00705149">
            <w:r>
              <w:rPr>
                <w:rFonts w:hint="eastAsia"/>
              </w:rPr>
              <w:t>产品验收流程，包括验收参与方，验收方法和验收工具等</w:t>
            </w:r>
          </w:p>
        </w:tc>
      </w:tr>
      <w:tr w:rsidR="00A67240" w14:paraId="68325527" w14:textId="77777777" w:rsidTr="00705149">
        <w:tc>
          <w:tcPr>
            <w:tcW w:w="1980" w:type="dxa"/>
          </w:tcPr>
          <w:p w14:paraId="4CC662FE" w14:textId="6D26E8A2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责任和免责条款</w:t>
            </w:r>
          </w:p>
        </w:tc>
        <w:tc>
          <w:tcPr>
            <w:tcW w:w="6316" w:type="dxa"/>
          </w:tcPr>
          <w:p w14:paraId="71D0895B" w14:textId="460F0FF4" w:rsidR="00A67240" w:rsidRDefault="00705149">
            <w:r>
              <w:rPr>
                <w:rFonts w:hint="eastAsia"/>
              </w:rPr>
              <w:t>客户和华为双方的责任和免责条款</w:t>
            </w:r>
          </w:p>
        </w:tc>
      </w:tr>
      <w:tr w:rsidR="00A67240" w14:paraId="72044E4F" w14:textId="77777777" w:rsidTr="00705149">
        <w:tc>
          <w:tcPr>
            <w:tcW w:w="1980" w:type="dxa"/>
          </w:tcPr>
          <w:p w14:paraId="0FEFB8EE" w14:textId="28E63030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关键假设</w:t>
            </w:r>
          </w:p>
        </w:tc>
        <w:tc>
          <w:tcPr>
            <w:tcW w:w="6316" w:type="dxa"/>
          </w:tcPr>
          <w:p w14:paraId="7A9645E5" w14:textId="54674B17" w:rsidR="00A67240" w:rsidRDefault="00705149">
            <w:pPr>
              <w:rPr>
                <w:rFonts w:hint="eastAsia"/>
              </w:rPr>
            </w:pPr>
            <w:r>
              <w:rPr>
                <w:rFonts w:hint="eastAsia"/>
              </w:rPr>
              <w:t>制定SOW的假设依赖和约束条件</w:t>
            </w:r>
          </w:p>
        </w:tc>
      </w:tr>
      <w:tr w:rsidR="00A67240" w14:paraId="3889D56F" w14:textId="77777777" w:rsidTr="00705149">
        <w:tc>
          <w:tcPr>
            <w:tcW w:w="1980" w:type="dxa"/>
          </w:tcPr>
          <w:p w14:paraId="40A7D09E" w14:textId="53B9FEB4" w:rsidR="00A67240" w:rsidRDefault="00A67240">
            <w:pPr>
              <w:rPr>
                <w:rFonts w:hint="eastAsia"/>
              </w:rPr>
            </w:pPr>
            <w:r>
              <w:rPr>
                <w:rFonts w:hint="eastAsia"/>
              </w:rPr>
              <w:t>附录</w:t>
            </w:r>
          </w:p>
        </w:tc>
        <w:tc>
          <w:tcPr>
            <w:tcW w:w="6316" w:type="dxa"/>
          </w:tcPr>
          <w:p w14:paraId="00FB0209" w14:textId="21D06362" w:rsidR="00A67240" w:rsidRDefault="00705149">
            <w:r>
              <w:rPr>
                <w:rFonts w:hint="eastAsia"/>
              </w:rPr>
              <w:t>对应附件，如技术参考资料、缩略语等</w:t>
            </w:r>
          </w:p>
        </w:tc>
      </w:tr>
    </w:tbl>
    <w:p w14:paraId="2456FE30" w14:textId="77777777" w:rsidR="00E5782E" w:rsidRDefault="00E5782E"/>
    <w:p w14:paraId="2A263865" w14:textId="77777777" w:rsidR="00E5782E" w:rsidRDefault="00E5782E">
      <w:pPr>
        <w:rPr>
          <w:rFonts w:hint="eastAsia"/>
        </w:rPr>
      </w:pPr>
    </w:p>
    <w:p w14:paraId="03B69FAD" w14:textId="38D94258" w:rsidR="00CE7D71" w:rsidRDefault="00CE7D71" w:rsidP="006C5A5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C5A57">
        <w:rPr>
          <w:rFonts w:hint="eastAsia"/>
          <w:b/>
          <w:bCs/>
        </w:rPr>
        <w:t>项目收尾条件</w:t>
      </w:r>
      <w:r w:rsidR="00C5503D" w:rsidRPr="006C5A57">
        <w:rPr>
          <w:rFonts w:hint="eastAsia"/>
          <w:b/>
          <w:bCs/>
        </w:rPr>
        <w:t>检查表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2489"/>
        <w:gridCol w:w="1418"/>
      </w:tblGrid>
      <w:tr w:rsidR="00CA04C0" w14:paraId="4E1E6133" w14:textId="77777777" w:rsidTr="00FC49D5">
        <w:tc>
          <w:tcPr>
            <w:tcW w:w="7225" w:type="dxa"/>
            <w:gridSpan w:val="4"/>
          </w:tcPr>
          <w:p w14:paraId="6980F775" w14:textId="7BC3F914" w:rsidR="00CA04C0" w:rsidRDefault="00CA04C0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项目收尾条件检查表</w:t>
            </w:r>
          </w:p>
        </w:tc>
      </w:tr>
      <w:tr w:rsidR="00CA04C0" w14:paraId="2C0F5D37" w14:textId="77777777" w:rsidTr="00FC49D5">
        <w:tc>
          <w:tcPr>
            <w:tcW w:w="1271" w:type="dxa"/>
          </w:tcPr>
          <w:p w14:paraId="7E83C0FC" w14:textId="68BF6987" w:rsidR="00CA04C0" w:rsidRDefault="00CA04C0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047" w:type="dxa"/>
          </w:tcPr>
          <w:p w14:paraId="1F8F6D20" w14:textId="37332E91" w:rsidR="00CA04C0" w:rsidRDefault="00CA04C0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检查要素</w:t>
            </w:r>
          </w:p>
        </w:tc>
        <w:tc>
          <w:tcPr>
            <w:tcW w:w="2489" w:type="dxa"/>
          </w:tcPr>
          <w:p w14:paraId="5C5A158D" w14:textId="7D5A6D70" w:rsidR="00CA04C0" w:rsidRDefault="00CA04C0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检查责任人</w:t>
            </w:r>
          </w:p>
        </w:tc>
        <w:tc>
          <w:tcPr>
            <w:tcW w:w="1418" w:type="dxa"/>
          </w:tcPr>
          <w:p w14:paraId="06F9B385" w14:textId="5A09A9EE" w:rsidR="00CA04C0" w:rsidRDefault="00CA04C0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是否满足</w:t>
            </w:r>
          </w:p>
        </w:tc>
      </w:tr>
      <w:tr w:rsidR="00CA04C0" w14:paraId="67D86148" w14:textId="77777777" w:rsidTr="00FC49D5">
        <w:tc>
          <w:tcPr>
            <w:tcW w:w="1271" w:type="dxa"/>
          </w:tcPr>
          <w:p w14:paraId="6477D760" w14:textId="15ECB4FF" w:rsidR="00CA04C0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047" w:type="dxa"/>
          </w:tcPr>
          <w:p w14:paraId="648E7A41" w14:textId="75D69E62" w:rsidR="00CA04C0" w:rsidRPr="00FC49D5" w:rsidRDefault="005F7372" w:rsidP="001245C6">
            <w:r w:rsidRPr="00FC49D5">
              <w:rPr>
                <w:rFonts w:hint="eastAsia"/>
              </w:rPr>
              <w:t>开票是否完成</w:t>
            </w:r>
          </w:p>
        </w:tc>
        <w:tc>
          <w:tcPr>
            <w:tcW w:w="2489" w:type="dxa"/>
          </w:tcPr>
          <w:p w14:paraId="48F4FD88" w14:textId="03888E3E" w:rsidR="00CA04C0" w:rsidRPr="00FC49D5" w:rsidRDefault="005F7372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79AF3626" w14:textId="17891FFC" w:rsidR="00CA04C0" w:rsidRPr="00FC49D5" w:rsidRDefault="005F7372" w:rsidP="001245C6">
            <w:r w:rsidRPr="00FC49D5">
              <w:rPr>
                <w:rFonts w:hint="eastAsia"/>
              </w:rPr>
              <w:t>是</w:t>
            </w:r>
          </w:p>
        </w:tc>
      </w:tr>
      <w:tr w:rsidR="00CA04C0" w14:paraId="33C85216" w14:textId="77777777" w:rsidTr="00FC49D5">
        <w:tc>
          <w:tcPr>
            <w:tcW w:w="1271" w:type="dxa"/>
          </w:tcPr>
          <w:p w14:paraId="7318E929" w14:textId="34E8456C" w:rsidR="00CA04C0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47" w:type="dxa"/>
          </w:tcPr>
          <w:p w14:paraId="1DB5BA37" w14:textId="3BB66A43" w:rsidR="00CA04C0" w:rsidRPr="00FC49D5" w:rsidRDefault="001245C6" w:rsidP="001245C6">
            <w:r w:rsidRPr="00FC49D5">
              <w:rPr>
                <w:rFonts w:hint="eastAsia"/>
              </w:rPr>
              <w:t>回款是否完成</w:t>
            </w:r>
          </w:p>
        </w:tc>
        <w:tc>
          <w:tcPr>
            <w:tcW w:w="2489" w:type="dxa"/>
          </w:tcPr>
          <w:p w14:paraId="5FB58E3F" w14:textId="4A85B57E" w:rsidR="00CA04C0" w:rsidRPr="00FC49D5" w:rsidRDefault="001245C6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531EDE8D" w14:textId="642F43EA" w:rsidR="00CA04C0" w:rsidRPr="00FC49D5" w:rsidRDefault="001245C6" w:rsidP="001245C6">
            <w:r w:rsidRPr="00FC49D5">
              <w:rPr>
                <w:rFonts w:hint="eastAsia"/>
              </w:rPr>
              <w:t>是</w:t>
            </w:r>
          </w:p>
        </w:tc>
      </w:tr>
      <w:tr w:rsidR="00CA04C0" w14:paraId="26370144" w14:textId="77777777" w:rsidTr="00FC49D5">
        <w:tc>
          <w:tcPr>
            <w:tcW w:w="1271" w:type="dxa"/>
          </w:tcPr>
          <w:p w14:paraId="2701D95B" w14:textId="1B1012A6" w:rsidR="00CA04C0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2.1</w:t>
            </w:r>
          </w:p>
        </w:tc>
        <w:tc>
          <w:tcPr>
            <w:tcW w:w="2047" w:type="dxa"/>
          </w:tcPr>
          <w:p w14:paraId="0CFC36DA" w14:textId="0940B8D1" w:rsidR="00CA04C0" w:rsidRPr="00FC49D5" w:rsidRDefault="001245C6" w:rsidP="001245C6">
            <w:r w:rsidRPr="00FC49D5">
              <w:rPr>
                <w:rFonts w:hint="eastAsia"/>
              </w:rPr>
              <w:t>核销是否完成</w:t>
            </w:r>
          </w:p>
        </w:tc>
        <w:tc>
          <w:tcPr>
            <w:tcW w:w="2489" w:type="dxa"/>
          </w:tcPr>
          <w:p w14:paraId="42D104EA" w14:textId="099E53D9" w:rsidR="00CA04C0" w:rsidRPr="00FC49D5" w:rsidRDefault="001245C6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67B655EE" w14:textId="67693B6A" w:rsidR="00CA04C0" w:rsidRPr="00FC49D5" w:rsidRDefault="001245C6" w:rsidP="001245C6">
            <w:r w:rsidRPr="00FC49D5">
              <w:rPr>
                <w:rFonts w:hint="eastAsia"/>
              </w:rPr>
              <w:t>是</w:t>
            </w:r>
          </w:p>
        </w:tc>
      </w:tr>
      <w:tr w:rsidR="00CA04C0" w14:paraId="7505B107" w14:textId="77777777" w:rsidTr="00FC49D5">
        <w:tc>
          <w:tcPr>
            <w:tcW w:w="1271" w:type="dxa"/>
          </w:tcPr>
          <w:p w14:paraId="273855B6" w14:textId="01A4272A" w:rsidR="00CA04C0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2.2</w:t>
            </w:r>
          </w:p>
        </w:tc>
        <w:tc>
          <w:tcPr>
            <w:tcW w:w="2047" w:type="dxa"/>
          </w:tcPr>
          <w:p w14:paraId="373CEFF3" w14:textId="0D729BB3" w:rsidR="00CA04C0" w:rsidRPr="00FC49D5" w:rsidRDefault="001245C6" w:rsidP="001245C6">
            <w:r w:rsidRPr="00FC49D5">
              <w:rPr>
                <w:rFonts w:hint="eastAsia"/>
              </w:rPr>
              <w:t>票据是否承兑</w:t>
            </w:r>
          </w:p>
        </w:tc>
        <w:tc>
          <w:tcPr>
            <w:tcW w:w="2489" w:type="dxa"/>
          </w:tcPr>
          <w:p w14:paraId="37CE0609" w14:textId="72F8D6CA" w:rsidR="00CA04C0" w:rsidRPr="00FC49D5" w:rsidRDefault="001245C6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75CA490E" w14:textId="7935C62C" w:rsidR="00CA04C0" w:rsidRPr="00FC49D5" w:rsidRDefault="001245C6" w:rsidP="001245C6">
            <w:r w:rsidRPr="00FC49D5">
              <w:rPr>
                <w:rFonts w:hint="eastAsia"/>
              </w:rPr>
              <w:t>是/不涉及</w:t>
            </w:r>
          </w:p>
        </w:tc>
      </w:tr>
      <w:tr w:rsidR="001245C6" w14:paraId="5062FDF6" w14:textId="77777777" w:rsidTr="00FC49D5">
        <w:tc>
          <w:tcPr>
            <w:tcW w:w="1271" w:type="dxa"/>
          </w:tcPr>
          <w:p w14:paraId="39D2220D" w14:textId="18541531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2.3</w:t>
            </w:r>
          </w:p>
        </w:tc>
        <w:tc>
          <w:tcPr>
            <w:tcW w:w="2047" w:type="dxa"/>
          </w:tcPr>
          <w:p w14:paraId="4D710F7C" w14:textId="1CD1C094" w:rsidR="001245C6" w:rsidRPr="00FC49D5" w:rsidRDefault="001245C6" w:rsidP="001245C6">
            <w:r w:rsidRPr="00FC49D5">
              <w:rPr>
                <w:rFonts w:hint="eastAsia"/>
              </w:rPr>
              <w:t>保理-客户是否付款</w:t>
            </w:r>
          </w:p>
        </w:tc>
        <w:tc>
          <w:tcPr>
            <w:tcW w:w="2489" w:type="dxa"/>
          </w:tcPr>
          <w:p w14:paraId="056BDBD2" w14:textId="59DC5C50" w:rsidR="001245C6" w:rsidRPr="00FC49D5" w:rsidRDefault="001245C6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15DCBD9D" w14:textId="27D4729A" w:rsidR="001245C6" w:rsidRPr="00FC49D5" w:rsidRDefault="001245C6" w:rsidP="001245C6">
            <w:r w:rsidRPr="00FC49D5">
              <w:rPr>
                <w:rFonts w:hint="eastAsia"/>
              </w:rPr>
              <w:t>是/不涉及</w:t>
            </w:r>
          </w:p>
        </w:tc>
      </w:tr>
      <w:tr w:rsidR="001245C6" w14:paraId="11BB8E09" w14:textId="77777777" w:rsidTr="00FC49D5">
        <w:tc>
          <w:tcPr>
            <w:tcW w:w="1271" w:type="dxa"/>
          </w:tcPr>
          <w:p w14:paraId="64262B7E" w14:textId="6CBDC321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47" w:type="dxa"/>
          </w:tcPr>
          <w:p w14:paraId="275F7A29" w14:textId="6F8D9771" w:rsidR="001245C6" w:rsidRPr="00FC49D5" w:rsidRDefault="00E10EE1" w:rsidP="001245C6">
            <w:r w:rsidRPr="00FC49D5">
              <w:rPr>
                <w:rFonts w:hint="eastAsia"/>
              </w:rPr>
              <w:t>发货是否完成</w:t>
            </w:r>
          </w:p>
        </w:tc>
        <w:tc>
          <w:tcPr>
            <w:tcW w:w="2489" w:type="dxa"/>
          </w:tcPr>
          <w:p w14:paraId="14DE3444" w14:textId="1DE4CBB3" w:rsidR="001245C6" w:rsidRPr="00FC49D5" w:rsidRDefault="001245C6" w:rsidP="001245C6">
            <w:r w:rsidRPr="00FC49D5"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2B87BF1D" w14:textId="751C9BDA" w:rsidR="001245C6" w:rsidRPr="00FC49D5" w:rsidRDefault="001245C6" w:rsidP="001245C6">
            <w:r w:rsidRPr="00FC49D5">
              <w:rPr>
                <w:rFonts w:hint="eastAsia"/>
              </w:rPr>
              <w:t>是/不涉及</w:t>
            </w:r>
          </w:p>
        </w:tc>
      </w:tr>
      <w:tr w:rsidR="001245C6" w14:paraId="46E007E3" w14:textId="77777777" w:rsidTr="00FC49D5">
        <w:tc>
          <w:tcPr>
            <w:tcW w:w="1271" w:type="dxa"/>
          </w:tcPr>
          <w:p w14:paraId="414EF7DB" w14:textId="46F3AA05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47" w:type="dxa"/>
          </w:tcPr>
          <w:p w14:paraId="0D87534B" w14:textId="725861B5" w:rsidR="001245C6" w:rsidRPr="00FC49D5" w:rsidRDefault="00E10EE1" w:rsidP="001245C6">
            <w:r w:rsidRPr="00FC49D5">
              <w:rPr>
                <w:rFonts w:hint="eastAsia"/>
              </w:rPr>
              <w:t>收入是否确认</w:t>
            </w:r>
          </w:p>
        </w:tc>
        <w:tc>
          <w:tcPr>
            <w:tcW w:w="2489" w:type="dxa"/>
          </w:tcPr>
          <w:p w14:paraId="1B9329B5" w14:textId="3AF46130" w:rsidR="001245C6" w:rsidRPr="00FC49D5" w:rsidRDefault="00FC49D5" w:rsidP="001245C6">
            <w:r>
              <w:rPr>
                <w:rFonts w:hint="eastAsia"/>
              </w:rPr>
              <w:t>合同专员、收入会计</w:t>
            </w:r>
          </w:p>
        </w:tc>
        <w:tc>
          <w:tcPr>
            <w:tcW w:w="1418" w:type="dxa"/>
          </w:tcPr>
          <w:p w14:paraId="77B3C6D6" w14:textId="0877D4FC" w:rsidR="001245C6" w:rsidRPr="00FC49D5" w:rsidRDefault="00FC49D5" w:rsidP="001245C6">
            <w:r>
              <w:rPr>
                <w:rFonts w:hint="eastAsia"/>
              </w:rPr>
              <w:t>是</w:t>
            </w:r>
          </w:p>
        </w:tc>
      </w:tr>
      <w:tr w:rsidR="001245C6" w14:paraId="56040E6F" w14:textId="77777777" w:rsidTr="00FC49D5">
        <w:tc>
          <w:tcPr>
            <w:tcW w:w="1271" w:type="dxa"/>
          </w:tcPr>
          <w:p w14:paraId="0755E446" w14:textId="0CCE645A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047" w:type="dxa"/>
          </w:tcPr>
          <w:p w14:paraId="0522FCE4" w14:textId="5A4C0DBC" w:rsidR="001245C6" w:rsidRPr="00FC49D5" w:rsidRDefault="00E10EE1" w:rsidP="001245C6">
            <w:r w:rsidRPr="00FC49D5">
              <w:rPr>
                <w:rFonts w:hint="eastAsia"/>
              </w:rPr>
              <w:t>交付是否完成</w:t>
            </w:r>
          </w:p>
        </w:tc>
        <w:tc>
          <w:tcPr>
            <w:tcW w:w="2489" w:type="dxa"/>
          </w:tcPr>
          <w:p w14:paraId="2A4C77CB" w14:textId="4DB64E67" w:rsidR="001245C6" w:rsidRPr="00FC49D5" w:rsidRDefault="00FC49D5" w:rsidP="001245C6">
            <w:r>
              <w:rPr>
                <w:rFonts w:hint="eastAsia"/>
              </w:rPr>
              <w:t>合同经理、项目经理</w:t>
            </w:r>
          </w:p>
        </w:tc>
        <w:tc>
          <w:tcPr>
            <w:tcW w:w="1418" w:type="dxa"/>
          </w:tcPr>
          <w:p w14:paraId="529C6CBA" w14:textId="580086D5" w:rsidR="001245C6" w:rsidRPr="00FC49D5" w:rsidRDefault="00FC49D5" w:rsidP="001245C6">
            <w:r>
              <w:rPr>
                <w:rFonts w:hint="eastAsia"/>
              </w:rPr>
              <w:t>是</w:t>
            </w:r>
          </w:p>
        </w:tc>
      </w:tr>
      <w:tr w:rsidR="001245C6" w14:paraId="1915C968" w14:textId="77777777" w:rsidTr="00FC49D5">
        <w:tc>
          <w:tcPr>
            <w:tcW w:w="1271" w:type="dxa"/>
          </w:tcPr>
          <w:p w14:paraId="3104066D" w14:textId="64EC7EB3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047" w:type="dxa"/>
          </w:tcPr>
          <w:p w14:paraId="027752F3" w14:textId="42E769FE" w:rsidR="001245C6" w:rsidRPr="00FC49D5" w:rsidRDefault="00E10EE1" w:rsidP="001245C6">
            <w:r w:rsidRPr="00FC49D5">
              <w:rPr>
                <w:rFonts w:hint="eastAsia"/>
              </w:rPr>
              <w:t>保函是否释放</w:t>
            </w:r>
          </w:p>
        </w:tc>
        <w:tc>
          <w:tcPr>
            <w:tcW w:w="2489" w:type="dxa"/>
          </w:tcPr>
          <w:p w14:paraId="36B5F577" w14:textId="621882D3" w:rsidR="001245C6" w:rsidRPr="00FC49D5" w:rsidRDefault="00FC49D5" w:rsidP="001245C6">
            <w:r>
              <w:rPr>
                <w:rFonts w:hint="eastAsia"/>
              </w:rPr>
              <w:t>合同专员</w:t>
            </w:r>
          </w:p>
        </w:tc>
        <w:tc>
          <w:tcPr>
            <w:tcW w:w="1418" w:type="dxa"/>
          </w:tcPr>
          <w:p w14:paraId="7D96B11E" w14:textId="7671E7A3" w:rsidR="001245C6" w:rsidRPr="00FC49D5" w:rsidRDefault="00FC49D5" w:rsidP="001245C6">
            <w:r>
              <w:rPr>
                <w:rFonts w:hint="eastAsia"/>
              </w:rPr>
              <w:t>是</w:t>
            </w:r>
          </w:p>
        </w:tc>
      </w:tr>
      <w:tr w:rsidR="001245C6" w14:paraId="21FA9B51" w14:textId="77777777" w:rsidTr="00FC49D5">
        <w:tc>
          <w:tcPr>
            <w:tcW w:w="1271" w:type="dxa"/>
          </w:tcPr>
          <w:p w14:paraId="058372E2" w14:textId="5FC58718" w:rsidR="001245C6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7</w:t>
            </w:r>
          </w:p>
        </w:tc>
        <w:tc>
          <w:tcPr>
            <w:tcW w:w="2047" w:type="dxa"/>
          </w:tcPr>
          <w:p w14:paraId="1EDAEBFF" w14:textId="77B5D81A" w:rsidR="001245C6" w:rsidRPr="00FC49D5" w:rsidRDefault="00E10EE1" w:rsidP="001245C6">
            <w:r w:rsidRPr="00FC49D5">
              <w:rPr>
                <w:rFonts w:hint="eastAsia"/>
              </w:rPr>
              <w:t>遗留问题是否解决</w:t>
            </w:r>
          </w:p>
        </w:tc>
        <w:tc>
          <w:tcPr>
            <w:tcW w:w="2489" w:type="dxa"/>
          </w:tcPr>
          <w:p w14:paraId="4F9C4956" w14:textId="16C05AA8" w:rsidR="001245C6" w:rsidRPr="00FC49D5" w:rsidRDefault="00FC49D5" w:rsidP="001245C6">
            <w:r>
              <w:rPr>
                <w:rFonts w:hint="eastAsia"/>
              </w:rPr>
              <w:t>合同经理、铁三角</w:t>
            </w:r>
          </w:p>
        </w:tc>
        <w:tc>
          <w:tcPr>
            <w:tcW w:w="1418" w:type="dxa"/>
          </w:tcPr>
          <w:p w14:paraId="39B64ED2" w14:textId="257D1DD0" w:rsidR="001245C6" w:rsidRPr="00FC49D5" w:rsidRDefault="00FC49D5" w:rsidP="001245C6">
            <w:r>
              <w:rPr>
                <w:rFonts w:hint="eastAsia"/>
              </w:rPr>
              <w:t>是/不涉及</w:t>
            </w:r>
          </w:p>
        </w:tc>
      </w:tr>
      <w:tr w:rsidR="00FC49D5" w14:paraId="2A6856FB" w14:textId="77777777" w:rsidTr="00FC49D5">
        <w:tc>
          <w:tcPr>
            <w:tcW w:w="1271" w:type="dxa"/>
          </w:tcPr>
          <w:p w14:paraId="3A36386C" w14:textId="37DC9D67" w:rsidR="00FC49D5" w:rsidRDefault="00BA7D52" w:rsidP="001245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47" w:type="dxa"/>
          </w:tcPr>
          <w:p w14:paraId="4D1F6C2A" w14:textId="53A01F03" w:rsidR="00FC49D5" w:rsidRPr="00FC49D5" w:rsidRDefault="00FC49D5" w:rsidP="001245C6">
            <w:r w:rsidRPr="00FC49D5">
              <w:rPr>
                <w:rFonts w:hint="eastAsia"/>
              </w:rPr>
              <w:t>保修/维保是否结束</w:t>
            </w:r>
          </w:p>
        </w:tc>
        <w:tc>
          <w:tcPr>
            <w:tcW w:w="2489" w:type="dxa"/>
          </w:tcPr>
          <w:p w14:paraId="4985546F" w14:textId="75CCBAA4" w:rsidR="00FC49D5" w:rsidRPr="00FC49D5" w:rsidRDefault="00FC49D5" w:rsidP="001245C6">
            <w:r w:rsidRPr="00FC49D5">
              <w:rPr>
                <w:rFonts w:hint="eastAsia"/>
              </w:rPr>
              <w:t>合同经理，维护经理</w:t>
            </w:r>
          </w:p>
        </w:tc>
        <w:tc>
          <w:tcPr>
            <w:tcW w:w="1418" w:type="dxa"/>
          </w:tcPr>
          <w:p w14:paraId="1B05039D" w14:textId="6E9DA396" w:rsidR="00FC49D5" w:rsidRPr="00FC49D5" w:rsidRDefault="00FC49D5" w:rsidP="001245C6">
            <w:r>
              <w:rPr>
                <w:rFonts w:hint="eastAsia"/>
              </w:rPr>
              <w:t>是/不涉及</w:t>
            </w:r>
          </w:p>
        </w:tc>
      </w:tr>
    </w:tbl>
    <w:p w14:paraId="4407AAD9" w14:textId="77777777" w:rsidR="001245C6" w:rsidRDefault="001245C6" w:rsidP="006C5A57">
      <w:pPr>
        <w:rPr>
          <w:b/>
          <w:bCs/>
        </w:rPr>
      </w:pPr>
    </w:p>
    <w:p w14:paraId="20E54398" w14:textId="77777777" w:rsidR="001245C6" w:rsidRPr="001245C6" w:rsidRDefault="001245C6" w:rsidP="001245C6"/>
    <w:p w14:paraId="53DAEF12" w14:textId="77777777" w:rsidR="001245C6" w:rsidRPr="001245C6" w:rsidRDefault="001245C6" w:rsidP="001245C6"/>
    <w:p w14:paraId="087A6292" w14:textId="77777777" w:rsidR="001245C6" w:rsidRPr="001245C6" w:rsidRDefault="001245C6" w:rsidP="001245C6"/>
    <w:p w14:paraId="38449932" w14:textId="77777777" w:rsidR="001245C6" w:rsidRPr="001245C6" w:rsidRDefault="001245C6" w:rsidP="001245C6"/>
    <w:p w14:paraId="6FF6152C" w14:textId="77777777" w:rsidR="001245C6" w:rsidRDefault="001245C6" w:rsidP="001245C6"/>
    <w:p w14:paraId="1D2B2752" w14:textId="77777777" w:rsidR="001245C6" w:rsidRPr="001245C6" w:rsidRDefault="001245C6" w:rsidP="001245C6"/>
    <w:p w14:paraId="37FB3AE9" w14:textId="3AB5EA9B" w:rsidR="006C5A57" w:rsidRPr="006C5A57" w:rsidRDefault="001245C6" w:rsidP="006C5A57">
      <w:pPr>
        <w:rPr>
          <w:b/>
          <w:bCs/>
        </w:rPr>
      </w:pPr>
      <w:r>
        <w:rPr>
          <w:b/>
          <w:bCs/>
        </w:rPr>
        <w:br w:type="textWrapping" w:clear="all"/>
      </w:r>
    </w:p>
    <w:sectPr w:rsidR="006C5A57" w:rsidRPr="006C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BF4EE" w14:textId="77777777" w:rsidR="00105A31" w:rsidRDefault="00105A31" w:rsidP="00CE7D71">
      <w:pPr>
        <w:spacing w:line="240" w:lineRule="auto"/>
      </w:pPr>
      <w:r>
        <w:separator/>
      </w:r>
    </w:p>
  </w:endnote>
  <w:endnote w:type="continuationSeparator" w:id="0">
    <w:p w14:paraId="01EA41CD" w14:textId="77777777" w:rsidR="00105A31" w:rsidRDefault="00105A31" w:rsidP="00CE7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CF606" w14:textId="77777777" w:rsidR="00105A31" w:rsidRDefault="00105A31" w:rsidP="00CE7D71">
      <w:pPr>
        <w:spacing w:line="240" w:lineRule="auto"/>
      </w:pPr>
      <w:r>
        <w:separator/>
      </w:r>
    </w:p>
  </w:footnote>
  <w:footnote w:type="continuationSeparator" w:id="0">
    <w:p w14:paraId="6A91E782" w14:textId="77777777" w:rsidR="00105A31" w:rsidRDefault="00105A31" w:rsidP="00CE7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5B2"/>
    <w:multiLevelType w:val="hybridMultilevel"/>
    <w:tmpl w:val="4A04EB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2372DC"/>
    <w:multiLevelType w:val="hybridMultilevel"/>
    <w:tmpl w:val="79E0F5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4977984">
    <w:abstractNumId w:val="0"/>
  </w:num>
  <w:num w:numId="2" w16cid:durableId="14247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0"/>
    <w:rsid w:val="00105A31"/>
    <w:rsid w:val="001245C6"/>
    <w:rsid w:val="004B0396"/>
    <w:rsid w:val="004F7C81"/>
    <w:rsid w:val="005F7372"/>
    <w:rsid w:val="00645AEC"/>
    <w:rsid w:val="006C5A57"/>
    <w:rsid w:val="00705149"/>
    <w:rsid w:val="00954540"/>
    <w:rsid w:val="009E7AA5"/>
    <w:rsid w:val="00A67240"/>
    <w:rsid w:val="00BA7D52"/>
    <w:rsid w:val="00C5503D"/>
    <w:rsid w:val="00CA04C0"/>
    <w:rsid w:val="00CE7D71"/>
    <w:rsid w:val="00D60178"/>
    <w:rsid w:val="00D65A5B"/>
    <w:rsid w:val="00E10EE1"/>
    <w:rsid w:val="00E5782E"/>
    <w:rsid w:val="00F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193F7"/>
  <w15:chartTrackingRefBased/>
  <w15:docId w15:val="{0D623BD7-441E-42A3-B085-65BC0F2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71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D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D71"/>
    <w:rPr>
      <w:sz w:val="18"/>
      <w:szCs w:val="18"/>
    </w:rPr>
  </w:style>
  <w:style w:type="paragraph" w:styleId="a7">
    <w:name w:val="List Paragraph"/>
    <w:basedOn w:val="a"/>
    <w:uiPriority w:val="34"/>
    <w:qFormat/>
    <w:rsid w:val="006C5A57"/>
    <w:pPr>
      <w:ind w:firstLineChars="200" w:firstLine="420"/>
    </w:pPr>
  </w:style>
  <w:style w:type="table" w:styleId="a8">
    <w:name w:val="Table Grid"/>
    <w:basedOn w:val="a1"/>
    <w:uiPriority w:val="39"/>
    <w:rsid w:val="006C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陈思宇</dc:creator>
  <cp:keywords/>
  <dc:description/>
  <cp:lastModifiedBy>陈思宇</cp:lastModifiedBy>
  <cp:revision>14</cp:revision>
  <dcterms:created xsi:type="dcterms:W3CDTF">2024-07-09T06:18:00Z</dcterms:created>
  <dcterms:modified xsi:type="dcterms:W3CDTF">2024-07-11T02:53:00Z</dcterms:modified>
</cp:coreProperties>
</file>