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yodaSays = ["on JavaScript", "programming ", "I like "];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 помощью обращения к элементам массива составьте правильную строку и выведите ее на экран.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Сдавать в виде HTML-файла.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Создать объект duck, у которого будут ключи name, color и age, назначить им соответствующие значения "Donald", "white", "1". Далее, вам необходимо составить с этими свойствами два-три произвольных предложения и вывести их в консоль.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Пример вывода: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name is Donald.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am 1 year old.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Использовать console.log для вывода в консоль.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этом упражнении вам необходимо использовать символ переноса строки, чтобы объединить предложения в одну строковую переменную.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Вы можете придумать другие дополнительные свойства для хэша duck и вывести более чем 2-3 предложения.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 креативность дополнительные баллы.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Сдавать в виде HTML-файла.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Напишите программу, которая будет запрашивать логин пользователя, а затем его пароль. Предполагаем, что у нас есть только один пользователь "admin".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Если посетитель вводит "admin", то спрашивать пароль, если нажал "Cancel" (Отмена) или ввел пустую строку – выводить "Login canceled", если вводит что-то другое – "Unknown user".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Пароль проверять так. Если введен пароль "BlackOverlord", то выводить "Welcome!", иначе – "Wrong Password!". Если нажата отмена - "Login canceled".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Если пользователь нажмет "отмена" в prompt, то результат будет равен null. Мы поговорим про null немного позднее, но данное значение является "ложным". То есть, при его использовании в if, мы получим аналог значения false. С помощью оператора "отрицание" мы можем проверить, что значение является ложным: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if (!null)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alert('Always here');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Использовать prompt и alert для ввода-вывода информации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Сдавать в виде HTML-файла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Имеется массив с элементами: ['milk', 'beer', 'beer', 'milk', 'milk']. Необходимо запустить в цикле проверку для каждого элемента массива - когда встречается элемент со значением "milk", в консоль выводить строку "good", если встречается элемент со значением "beer", выводить в консоль строку "bad".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Результат в консоли: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Сдавать в виде HTML-файла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Необходимо напечатать на экране с помощью alert прямоугольник, состоящий из символа, который запрошен у пользователя. Прямоугольник должен иметь 20 символов в длину и 7 символов в высоту.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Введите символ: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  <w:t xml:space="preserve">Вывод: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&amp;&amp;&amp;&amp;&amp;&amp;&amp;&amp;&amp;&amp;&amp;&amp;&amp;&amp;&amp;&amp;&amp;&amp;&amp;&amp;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&amp;&amp;&amp;&amp;&amp;&amp;&amp;&amp;&amp;&amp;&amp;&amp;&amp;&amp;&amp;&amp;&amp;&amp;&amp;&amp;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&amp;&amp;&amp;&amp;&amp;&amp;&amp;&amp;&amp;&amp;&amp;&amp;&amp;&amp;&amp;&amp;&amp;&amp;&amp;&amp;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&amp;&amp;&amp;&amp;&amp;&amp;&amp;&amp;&amp;&amp;&amp;&amp;&amp;&amp;&amp;&amp;&amp;&amp;&amp;&amp;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&amp;&amp;&amp;&amp;&amp;&amp;&amp;&amp;&amp;&amp;&amp;&amp;&amp;&amp;&amp;&amp;&amp;&amp;&amp;&amp;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&amp;&amp;&amp;&amp;&amp;&amp;&amp;&amp;&amp;&amp;&amp;&amp;&amp;&amp;&amp;&amp;&amp;&amp;&amp;&amp;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&amp;&amp;&amp;&amp;&amp;&amp;&amp;&amp;&amp;&amp;&amp;&amp;&amp;&amp;&amp;&amp;&amp;&amp;&amp;&amp;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Для решения данного упражнения использовать вложенные циклы.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Сдавать в виде HTML-файла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 некотором предприятии инженер Петров создал устройство, на табло которого показывается количество секунд, оставшихся до конца рабочего дня. Когда рабочий день начинается ровно в 9 часов утра — табло отображает "28800" (т.е. остается 8 часов), когда времени 14:30 — на табло "9000" (т.е. остаётся два с половиной часа), а когда наступает 17 часов — на табло отображается "0" (т.е. рабочий день закончился).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Ваш коллега заметил, как страдают офисные сотрудники — им неудобно оценивать остаток рабочего дня в секундах. Коллега вызвался помочь сотрудникам и написать программу, которая будет переводить секунды в понятные фразы с информацией о том, сколько полных часов осталось до конца рабочего дня. Например: "осталось 7 часов", "осталось 4 часа", "остался 1 час", "осталось менее часа".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Программа должна запрашивать значение в секундах. Далее оно должно выводиться на экран (для Петрова) и на следующей строке (для сотрудниц) должна выводиться фраза о количестве полных часов, содержащихся в этих секундах.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Помогите вашему коллеге написать программу.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Примеры работы программы: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23466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Осталось 6 часов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10644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Осталось 2 часа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5891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Остался 1 час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1249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Осталось менее часа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Указания: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Использовать конструкцию if - else..if для решения этого упражнения.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Сдавать в виде HTML-файла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Задание 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Напишите программу, которая проверяет ваше знание таблицы умножения. Сначала, она должна вывести на экран пример, который должен быть сгенерирован случайным образом, для двух чисел от 1 до 9. При этом пользователь должен написать ответ. Если ответ верный, программа должна вывести сообщение "You are correct!". Если не верный или пустой, сообщение "You are wrong".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