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1D744" w14:textId="77777777" w:rsidR="004E47DE" w:rsidRPr="004E47DE" w:rsidRDefault="004E47DE" w:rsidP="004E47DE">
      <w:pPr>
        <w:autoSpaceDE w:val="0"/>
        <w:autoSpaceDN w:val="0"/>
        <w:adjustRightInd w:val="0"/>
        <w:spacing w:after="0"/>
        <w:rPr>
          <w:rFonts w:ascii="Times New Roman" w:hAnsi="Times New Roman" w:cs="Times New Roman"/>
        </w:rPr>
      </w:pPr>
      <w:r w:rsidRPr="004E47DE">
        <w:rPr>
          <w:rFonts w:ascii="Times New Roman" w:hAnsi="Times New Roman" w:cs="Times New Roman"/>
        </w:rPr>
        <w:t>Part 1: Smart Business</w:t>
      </w:r>
    </w:p>
    <w:p w14:paraId="72BC0EC3" w14:textId="304AEB77" w:rsidR="004E47DE" w:rsidRPr="000238A7" w:rsidRDefault="004E47DE" w:rsidP="000238A7">
      <w:pPr>
        <w:pStyle w:val="ListParagraph"/>
        <w:numPr>
          <w:ilvl w:val="0"/>
          <w:numId w:val="1"/>
        </w:numPr>
        <w:autoSpaceDE w:val="0"/>
        <w:autoSpaceDN w:val="0"/>
        <w:adjustRightInd w:val="0"/>
        <w:spacing w:after="0"/>
        <w:rPr>
          <w:rFonts w:ascii="Times New Roman" w:hAnsi="Times New Roman" w:cs="Times New Roman"/>
        </w:rPr>
      </w:pPr>
      <w:r w:rsidRPr="000238A7">
        <w:rPr>
          <w:rFonts w:ascii="Times New Roman" w:hAnsi="Times New Roman" w:cs="Times New Roman"/>
        </w:rPr>
        <w:t>Describe Alibaba’s business model and explain the role of automation in enabling it. (15%).</w:t>
      </w:r>
    </w:p>
    <w:p w14:paraId="29F4D2E2" w14:textId="541CCD35" w:rsidR="000238A7" w:rsidRDefault="000238A7" w:rsidP="000238A7">
      <w:pPr>
        <w:pStyle w:val="ListParagraph"/>
        <w:autoSpaceDE w:val="0"/>
        <w:autoSpaceDN w:val="0"/>
        <w:adjustRightInd w:val="0"/>
        <w:spacing w:after="0"/>
        <w:rPr>
          <w:rFonts w:ascii="Times New Roman" w:hAnsi="Times New Roman" w:cs="Times New Roman"/>
        </w:rPr>
      </w:pPr>
    </w:p>
    <w:p w14:paraId="6FF95ED7" w14:textId="343EED5E" w:rsidR="00314352" w:rsidRDefault="00314352" w:rsidP="00314352">
      <w:pPr>
        <w:autoSpaceDE w:val="0"/>
        <w:autoSpaceDN w:val="0"/>
        <w:adjustRightInd w:val="0"/>
        <w:spacing w:after="0"/>
        <w:rPr>
          <w:rFonts w:ascii="Times New Roman" w:hAnsi="Times New Roman" w:cs="Times New Roman"/>
        </w:rPr>
      </w:pPr>
    </w:p>
    <w:p w14:paraId="0F3A3DF1" w14:textId="77777777" w:rsidR="00314352" w:rsidRPr="00314352" w:rsidRDefault="00314352" w:rsidP="00314352">
      <w:pPr>
        <w:autoSpaceDE w:val="0"/>
        <w:autoSpaceDN w:val="0"/>
        <w:adjustRightInd w:val="0"/>
        <w:spacing w:after="0"/>
        <w:rPr>
          <w:rFonts w:ascii="Times New Roman" w:hAnsi="Times New Roman" w:cs="Times New Roman"/>
        </w:rPr>
      </w:pPr>
    </w:p>
    <w:p w14:paraId="5C0736B9" w14:textId="2757661F" w:rsidR="000238A7" w:rsidRDefault="000238A7" w:rsidP="000238A7">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Alibaba’s business vision is to “foster the development of an open, coordinated, prosperous e-commerce ecosystem” (2) Their strategic imperative was to “make sure that the platform provided all the resources, or access to the resources, that an online business would need to succeed</w:t>
      </w:r>
      <w:r w:rsidR="00A4757F">
        <w:rPr>
          <w:rFonts w:ascii="Times New Roman" w:hAnsi="Times New Roman" w:cs="Times New Roman"/>
        </w:rPr>
        <w:t>” (2)</w:t>
      </w:r>
    </w:p>
    <w:p w14:paraId="3F1584A1" w14:textId="6AD42AAE" w:rsidR="000B7BAD" w:rsidRPr="005F469E" w:rsidRDefault="00124B7C" w:rsidP="000356FF">
      <w:pPr>
        <w:autoSpaceDE w:val="0"/>
        <w:autoSpaceDN w:val="0"/>
        <w:adjustRightInd w:val="0"/>
        <w:spacing w:after="0"/>
        <w:rPr>
          <w:rFonts w:ascii="Times New Roman" w:hAnsi="Times New Roman" w:cs="Times New Roman"/>
        </w:rPr>
      </w:pPr>
      <w:r>
        <w:rPr>
          <w:rFonts w:ascii="Times New Roman" w:hAnsi="Times New Roman" w:cs="Times New Roman"/>
        </w:rPr>
        <w:t>Smart Business – “all players involved in achieving a common business goal</w:t>
      </w:r>
      <w:r w:rsidR="000B7BAD">
        <w:rPr>
          <w:rFonts w:ascii="Times New Roman" w:hAnsi="Times New Roman" w:cs="Times New Roman"/>
        </w:rPr>
        <w:t xml:space="preserve">…are coordinated in an online network and use machine-learning technology to efficiently leverage data in real time” (3), most </w:t>
      </w:r>
      <w:bookmarkStart w:id="0" w:name="_GoBack"/>
      <w:r w:rsidR="000B7BAD">
        <w:rPr>
          <w:rFonts w:ascii="Times New Roman" w:hAnsi="Times New Roman" w:cs="Times New Roman"/>
        </w:rPr>
        <w:t>“operational decisions are made by machines, allow companies to adapt…to changing market conditions and customer preferences, gaining tremendous competitive advantage over traditional businesses” (3-4)</w:t>
      </w:r>
      <w:bookmarkEnd w:id="0"/>
      <w:r w:rsidR="000356FF" w:rsidRPr="000356FF">
        <w:rPr>
          <w:rFonts w:ascii="Times New Roman" w:hAnsi="Times New Roman" w:cs="Times New Roman"/>
        </w:rPr>
        <w:br/>
      </w:r>
      <w:r w:rsidR="000356FF">
        <w:rPr>
          <w:rFonts w:ascii="Times New Roman" w:hAnsi="Times New Roman" w:cs="Times New Roman"/>
        </w:rPr>
        <w:t>- data scientists come up with probabilistic prediction models, then “the algorithm uses loads of data to produce better decisions in real time with every iteration”, which becomes the basis for business decisions. “</w:t>
      </w:r>
      <w:proofErr w:type="gramStart"/>
      <w:r w:rsidR="000356FF" w:rsidRPr="000356FF">
        <w:rPr>
          <w:rFonts w:ascii="Times New Roman" w:hAnsi="Times New Roman" w:cs="Times New Roman"/>
        </w:rPr>
        <w:t>Thus</w:t>
      </w:r>
      <w:proofErr w:type="gramEnd"/>
      <w:r w:rsidR="000356FF" w:rsidRPr="000356FF">
        <w:rPr>
          <w:rFonts w:ascii="Times New Roman" w:hAnsi="Times New Roman" w:cs="Times New Roman"/>
        </w:rPr>
        <w:t xml:space="preserve"> machine learning</w:t>
      </w:r>
      <w:r w:rsidR="000356FF" w:rsidRPr="000356FF">
        <w:rPr>
          <w:rFonts w:ascii="Times New Roman" w:hAnsi="Times New Roman" w:cs="Times New Roman"/>
        </w:rPr>
        <w:t xml:space="preserve"> </w:t>
      </w:r>
      <w:r w:rsidR="000356FF" w:rsidRPr="000356FF">
        <w:rPr>
          <w:rFonts w:ascii="Times New Roman" w:hAnsi="Times New Roman" w:cs="Times New Roman"/>
        </w:rPr>
        <w:t>is more than a technological innovation; it will transform</w:t>
      </w:r>
      <w:r w:rsidR="000356FF" w:rsidRPr="000356FF">
        <w:rPr>
          <w:rFonts w:ascii="Times New Roman" w:hAnsi="Times New Roman" w:cs="Times New Roman"/>
        </w:rPr>
        <w:t xml:space="preserve"> </w:t>
      </w:r>
      <w:r w:rsidR="000356FF" w:rsidRPr="000356FF">
        <w:rPr>
          <w:rFonts w:ascii="Times New Roman" w:hAnsi="Times New Roman" w:cs="Times New Roman"/>
        </w:rPr>
        <w:t>the way business is conducted as human decision making is</w:t>
      </w:r>
      <w:r w:rsidR="000356FF" w:rsidRPr="000356FF">
        <w:rPr>
          <w:rFonts w:ascii="Times New Roman" w:hAnsi="Times New Roman" w:cs="Times New Roman"/>
        </w:rPr>
        <w:t xml:space="preserve"> </w:t>
      </w:r>
      <w:r w:rsidR="000356FF" w:rsidRPr="000356FF">
        <w:rPr>
          <w:rFonts w:ascii="Times New Roman" w:hAnsi="Times New Roman" w:cs="Times New Roman"/>
        </w:rPr>
        <w:t>increasingly replaced by algorithmic output.</w:t>
      </w:r>
      <w:r w:rsidR="000356FF">
        <w:rPr>
          <w:rFonts w:ascii="Times New Roman" w:hAnsi="Times New Roman" w:cs="Times New Roman"/>
        </w:rPr>
        <w:t>” (</w:t>
      </w:r>
      <w:r w:rsidR="000356FF" w:rsidRPr="005F469E">
        <w:rPr>
          <w:rFonts w:ascii="Times New Roman" w:hAnsi="Times New Roman" w:cs="Times New Roman"/>
        </w:rPr>
        <w:t>4)</w:t>
      </w:r>
    </w:p>
    <w:p w14:paraId="3BEF5981" w14:textId="2B6C7847" w:rsidR="005F469E" w:rsidRDefault="005F469E" w:rsidP="005F469E">
      <w:pPr>
        <w:autoSpaceDE w:val="0"/>
        <w:autoSpaceDN w:val="0"/>
        <w:adjustRightInd w:val="0"/>
        <w:spacing w:after="0"/>
        <w:rPr>
          <w:rFonts w:ascii="Times New Roman" w:hAnsi="Times New Roman" w:cs="Times New Roman"/>
        </w:rPr>
      </w:pPr>
      <w:r w:rsidRPr="005F469E">
        <w:rPr>
          <w:rFonts w:ascii="Times New Roman" w:hAnsi="Times New Roman" w:cs="Times New Roman"/>
        </w:rPr>
        <w:t xml:space="preserve">For example, for </w:t>
      </w:r>
      <w:proofErr w:type="gramStart"/>
      <w:r w:rsidRPr="005F469E">
        <w:rPr>
          <w:rFonts w:ascii="Times New Roman" w:hAnsi="Times New Roman" w:cs="Times New Roman"/>
        </w:rPr>
        <w:t>Ant,  “</w:t>
      </w:r>
      <w:proofErr w:type="gramEnd"/>
      <w:r w:rsidRPr="005F469E">
        <w:rPr>
          <w:rFonts w:ascii="Times New Roman" w:hAnsi="Times New Roman" w:cs="Times New Roman"/>
        </w:rPr>
        <w:t>Our algorithms can look at transaction data to</w:t>
      </w:r>
      <w:r w:rsidRPr="005F469E">
        <w:rPr>
          <w:rFonts w:ascii="Times New Roman" w:hAnsi="Times New Roman" w:cs="Times New Roman"/>
        </w:rPr>
        <w:t xml:space="preserve"> </w:t>
      </w:r>
      <w:r w:rsidRPr="005F469E">
        <w:rPr>
          <w:rFonts w:ascii="Times New Roman" w:hAnsi="Times New Roman" w:cs="Times New Roman"/>
        </w:rPr>
        <w:t>assess how well a business is doing, how competitive its</w:t>
      </w:r>
      <w:r w:rsidRPr="005F469E">
        <w:rPr>
          <w:rFonts w:ascii="Times New Roman" w:hAnsi="Times New Roman" w:cs="Times New Roman"/>
        </w:rPr>
        <w:t xml:space="preserve"> </w:t>
      </w:r>
      <w:r w:rsidRPr="005F469E">
        <w:rPr>
          <w:rFonts w:ascii="Times New Roman" w:hAnsi="Times New Roman" w:cs="Times New Roman"/>
        </w:rPr>
        <w:t>offerings are in the market, whether its partners have high</w:t>
      </w:r>
      <w:r w:rsidRPr="005F469E">
        <w:rPr>
          <w:rFonts w:ascii="Times New Roman" w:hAnsi="Times New Roman" w:cs="Times New Roman"/>
        </w:rPr>
        <w:t xml:space="preserve"> </w:t>
      </w:r>
      <w:r w:rsidRPr="005F469E">
        <w:rPr>
          <w:rFonts w:ascii="Times New Roman" w:hAnsi="Times New Roman" w:cs="Times New Roman"/>
        </w:rPr>
        <w:t>credit ratings, and so on.</w:t>
      </w:r>
      <w:r w:rsidRPr="005F469E">
        <w:rPr>
          <w:rFonts w:ascii="Times New Roman" w:hAnsi="Times New Roman" w:cs="Times New Roman"/>
        </w:rPr>
        <w:t xml:space="preserve">” (4) Ant automatically </w:t>
      </w:r>
      <w:proofErr w:type="gramStart"/>
      <w:r w:rsidRPr="005F469E">
        <w:rPr>
          <w:rFonts w:ascii="Times New Roman" w:hAnsi="Times New Roman" w:cs="Times New Roman"/>
        </w:rPr>
        <w:t>analyze</w:t>
      </w:r>
      <w:proofErr w:type="gramEnd"/>
      <w:r w:rsidRPr="005F469E">
        <w:rPr>
          <w:rFonts w:ascii="Times New Roman" w:hAnsi="Times New Roman" w:cs="Times New Roman"/>
        </w:rPr>
        <w:t xml:space="preserve"> in real time</w:t>
      </w:r>
      <w:r w:rsidR="0082037D">
        <w:rPr>
          <w:rFonts w:ascii="Times New Roman" w:hAnsi="Times New Roman" w:cs="Times New Roman"/>
        </w:rPr>
        <w:t xml:space="preserve">. </w:t>
      </w:r>
      <w:r w:rsidR="00C975E1">
        <w:rPr>
          <w:rFonts w:ascii="Times New Roman" w:hAnsi="Times New Roman" w:cs="Times New Roman"/>
        </w:rPr>
        <w:t>The algorithm also evolves in real time to improve the quality of decision with each iteration.</w:t>
      </w:r>
    </w:p>
    <w:p w14:paraId="7B4EFEDA" w14:textId="5D09B9A2" w:rsidR="00557EC5" w:rsidRDefault="00557EC5" w:rsidP="005F469E">
      <w:pPr>
        <w:autoSpaceDE w:val="0"/>
        <w:autoSpaceDN w:val="0"/>
        <w:adjustRightInd w:val="0"/>
        <w:spacing w:after="0"/>
        <w:rPr>
          <w:rFonts w:ascii="Times New Roman" w:hAnsi="Times New Roman" w:cs="Times New Roman"/>
        </w:rPr>
      </w:pPr>
      <w:r>
        <w:rPr>
          <w:rFonts w:ascii="Times New Roman" w:hAnsi="Times New Roman" w:cs="Times New Roman"/>
        </w:rPr>
        <w:t>Automating</w:t>
      </w:r>
    </w:p>
    <w:p w14:paraId="5923765C" w14:textId="1046336C" w:rsidR="00557EC5" w:rsidRDefault="00557EC5" w:rsidP="00557EC5">
      <w:pPr>
        <w:pStyle w:val="ListParagraph"/>
        <w:numPr>
          <w:ilvl w:val="0"/>
          <w:numId w:val="3"/>
        </w:numPr>
        <w:autoSpaceDE w:val="0"/>
        <w:autoSpaceDN w:val="0"/>
        <w:adjustRightInd w:val="0"/>
        <w:spacing w:after="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datafy</w:t>
      </w:r>
      <w:proofErr w:type="spellEnd"/>
      <w:r>
        <w:rPr>
          <w:rFonts w:ascii="Times New Roman" w:hAnsi="Times New Roman" w:cs="Times New Roman"/>
        </w:rPr>
        <w:t>” every customer exchange – capture live data for machine learning</w:t>
      </w:r>
    </w:p>
    <w:p w14:paraId="702F600B" w14:textId="4545C0B6" w:rsidR="00557EC5" w:rsidRDefault="00557EC5" w:rsidP="00557EC5">
      <w:pPr>
        <w:pStyle w:val="ListParagraph"/>
        <w:numPr>
          <w:ilvl w:val="0"/>
          <w:numId w:val="3"/>
        </w:numPr>
        <w:autoSpaceDE w:val="0"/>
        <w:autoSpaceDN w:val="0"/>
        <w:adjustRightInd w:val="0"/>
        <w:spacing w:after="0"/>
        <w:rPr>
          <w:rFonts w:ascii="Times New Roman" w:hAnsi="Times New Roman" w:cs="Times New Roman"/>
        </w:rPr>
      </w:pPr>
      <w:r>
        <w:rPr>
          <w:rFonts w:ascii="Times New Roman" w:hAnsi="Times New Roman" w:cs="Times New Roman"/>
        </w:rPr>
        <w:t>Software every activity – build models on how humans make decisions then replicate with software</w:t>
      </w:r>
    </w:p>
    <w:p w14:paraId="1FFEDB03" w14:textId="47966E59" w:rsidR="00557EC5" w:rsidRDefault="00557EC5" w:rsidP="00557EC5">
      <w:pPr>
        <w:pStyle w:val="ListParagraph"/>
        <w:numPr>
          <w:ilvl w:val="0"/>
          <w:numId w:val="3"/>
        </w:numPr>
        <w:autoSpaceDE w:val="0"/>
        <w:autoSpaceDN w:val="0"/>
        <w:adjustRightInd w:val="0"/>
        <w:spacing w:after="0"/>
        <w:rPr>
          <w:rFonts w:ascii="Times New Roman" w:hAnsi="Times New Roman" w:cs="Times New Roman"/>
        </w:rPr>
      </w:pPr>
      <w:r>
        <w:rPr>
          <w:rFonts w:ascii="Times New Roman" w:hAnsi="Times New Roman" w:cs="Times New Roman"/>
        </w:rPr>
        <w:t xml:space="preserve">Have common standard for data to be used across Alibaba’s </w:t>
      </w:r>
    </w:p>
    <w:p w14:paraId="716533B5" w14:textId="77777777" w:rsidR="00B75F03" w:rsidRDefault="00557EC5" w:rsidP="00557EC5">
      <w:pPr>
        <w:pStyle w:val="ListParagraph"/>
        <w:numPr>
          <w:ilvl w:val="0"/>
          <w:numId w:val="3"/>
        </w:numPr>
        <w:autoSpaceDE w:val="0"/>
        <w:autoSpaceDN w:val="0"/>
        <w:adjustRightInd w:val="0"/>
        <w:spacing w:after="0"/>
        <w:rPr>
          <w:rFonts w:ascii="Times New Roman" w:hAnsi="Times New Roman" w:cs="Times New Roman"/>
        </w:rPr>
      </w:pPr>
      <w:r>
        <w:rPr>
          <w:rFonts w:ascii="Times New Roman" w:hAnsi="Times New Roman" w:cs="Times New Roman"/>
        </w:rPr>
        <w:t>Create models/algorithm that make logic or market dynamics that the business is trying to optimize</w:t>
      </w:r>
    </w:p>
    <w:p w14:paraId="711418AE" w14:textId="7FE37261" w:rsidR="00557EC5" w:rsidRPr="00B75F03" w:rsidRDefault="00B75F03" w:rsidP="00B75F03">
      <w:pPr>
        <w:autoSpaceDE w:val="0"/>
        <w:autoSpaceDN w:val="0"/>
        <w:adjustRightInd w:val="0"/>
        <w:spacing w:after="0"/>
        <w:rPr>
          <w:rFonts w:ascii="Times New Roman" w:hAnsi="Times New Roman" w:cs="Times New Roman"/>
        </w:rPr>
      </w:pPr>
      <w:r>
        <w:rPr>
          <w:rFonts w:ascii="Times New Roman" w:hAnsi="Times New Roman" w:cs="Times New Roman"/>
        </w:rPr>
        <w:t>AI powered chatbo</w:t>
      </w:r>
      <w:r w:rsidR="00E072F9">
        <w:rPr>
          <w:rFonts w:ascii="Times New Roman" w:hAnsi="Times New Roman" w:cs="Times New Roman"/>
        </w:rPr>
        <w:t>t</w:t>
      </w:r>
      <w:r w:rsidR="00557EC5" w:rsidRPr="00B75F03">
        <w:rPr>
          <w:rFonts w:ascii="Times New Roman" w:hAnsi="Times New Roman" w:cs="Times New Roman"/>
        </w:rPr>
        <w:t xml:space="preserve"> </w:t>
      </w:r>
    </w:p>
    <w:p w14:paraId="5E1F7FC7" w14:textId="7975E7C8" w:rsidR="000238A7" w:rsidRDefault="000238A7" w:rsidP="000238A7">
      <w:pPr>
        <w:pStyle w:val="ListParagraph"/>
        <w:autoSpaceDE w:val="0"/>
        <w:autoSpaceDN w:val="0"/>
        <w:adjustRightInd w:val="0"/>
        <w:spacing w:after="0"/>
        <w:rPr>
          <w:rFonts w:ascii="Times New Roman" w:hAnsi="Times New Roman" w:cs="Times New Roman"/>
        </w:rPr>
      </w:pPr>
    </w:p>
    <w:p w14:paraId="3B49D27A" w14:textId="1A1C5EAD" w:rsidR="000238A7" w:rsidRDefault="000238A7" w:rsidP="000238A7">
      <w:pPr>
        <w:pStyle w:val="ListParagraph"/>
        <w:autoSpaceDE w:val="0"/>
        <w:autoSpaceDN w:val="0"/>
        <w:adjustRightInd w:val="0"/>
        <w:spacing w:after="0"/>
        <w:rPr>
          <w:rFonts w:ascii="Times New Roman" w:hAnsi="Times New Roman" w:cs="Times New Roman"/>
        </w:rPr>
      </w:pPr>
    </w:p>
    <w:p w14:paraId="4D68C9D8" w14:textId="77777777" w:rsidR="000238A7" w:rsidRPr="000238A7" w:rsidRDefault="000238A7" w:rsidP="000238A7">
      <w:pPr>
        <w:pStyle w:val="ListParagraph"/>
        <w:autoSpaceDE w:val="0"/>
        <w:autoSpaceDN w:val="0"/>
        <w:adjustRightInd w:val="0"/>
        <w:spacing w:after="0"/>
        <w:rPr>
          <w:rFonts w:ascii="Times New Roman" w:hAnsi="Times New Roman" w:cs="Times New Roman"/>
        </w:rPr>
      </w:pPr>
    </w:p>
    <w:p w14:paraId="338F3E7C" w14:textId="39F5931F" w:rsidR="004E47DE" w:rsidRPr="0041294A" w:rsidRDefault="004E47DE" w:rsidP="0041294A">
      <w:pPr>
        <w:pStyle w:val="ListParagraph"/>
        <w:numPr>
          <w:ilvl w:val="0"/>
          <w:numId w:val="1"/>
        </w:numPr>
        <w:autoSpaceDE w:val="0"/>
        <w:autoSpaceDN w:val="0"/>
        <w:adjustRightInd w:val="0"/>
        <w:spacing w:after="0"/>
        <w:rPr>
          <w:rFonts w:ascii="Times New Roman" w:hAnsi="Times New Roman" w:cs="Times New Roman"/>
        </w:rPr>
      </w:pPr>
      <w:r w:rsidRPr="0041294A">
        <w:rPr>
          <w:rFonts w:ascii="Times New Roman" w:hAnsi="Times New Roman" w:cs="Times New Roman"/>
        </w:rPr>
        <w:t>Does Alibaba demonstrate operational effectiveness or strategic positioning? Why? (10%)</w:t>
      </w:r>
    </w:p>
    <w:p w14:paraId="5446C4B7" w14:textId="311EF669" w:rsidR="0041294A" w:rsidRDefault="0041294A" w:rsidP="0041294A">
      <w:pPr>
        <w:pStyle w:val="ListParagraph"/>
        <w:autoSpaceDE w:val="0"/>
        <w:autoSpaceDN w:val="0"/>
        <w:adjustRightInd w:val="0"/>
        <w:spacing w:after="0"/>
        <w:ind w:left="1440"/>
        <w:rPr>
          <w:rFonts w:ascii="Times New Roman" w:hAnsi="Times New Roman" w:cs="Times New Roman"/>
        </w:rPr>
      </w:pPr>
      <w:r>
        <w:rPr>
          <w:rFonts w:ascii="Times New Roman" w:hAnsi="Times New Roman" w:cs="Times New Roman"/>
        </w:rPr>
        <w:t>Strategic positioning – unique</w:t>
      </w:r>
    </w:p>
    <w:p w14:paraId="5EFC407C" w14:textId="34C50608" w:rsidR="0041294A" w:rsidRPr="0041294A" w:rsidRDefault="0041294A" w:rsidP="0041294A">
      <w:pPr>
        <w:pStyle w:val="ListParagraph"/>
        <w:autoSpaceDE w:val="0"/>
        <w:autoSpaceDN w:val="0"/>
        <w:adjustRightInd w:val="0"/>
        <w:spacing w:after="0"/>
        <w:ind w:left="1440"/>
        <w:rPr>
          <w:rFonts w:ascii="Times New Roman" w:hAnsi="Times New Roman" w:cs="Times New Roman"/>
        </w:rPr>
      </w:pPr>
      <w:r>
        <w:rPr>
          <w:rFonts w:ascii="Times New Roman" w:hAnsi="Times New Roman" w:cs="Times New Roman"/>
        </w:rPr>
        <w:t>Operational effectiveness - better</w:t>
      </w:r>
    </w:p>
    <w:p w14:paraId="195CE767" w14:textId="77777777" w:rsidR="004E47DE" w:rsidRPr="004E47DE" w:rsidRDefault="004E47DE" w:rsidP="004E47DE">
      <w:pPr>
        <w:autoSpaceDE w:val="0"/>
        <w:autoSpaceDN w:val="0"/>
        <w:adjustRightInd w:val="0"/>
        <w:spacing w:after="0"/>
        <w:rPr>
          <w:rFonts w:ascii="Times New Roman" w:hAnsi="Times New Roman" w:cs="Times New Roman"/>
        </w:rPr>
      </w:pPr>
    </w:p>
    <w:p w14:paraId="1C26116B" w14:textId="77777777" w:rsidR="004E47DE" w:rsidRPr="004E47DE" w:rsidRDefault="004E47DE" w:rsidP="004E47DE">
      <w:pPr>
        <w:autoSpaceDE w:val="0"/>
        <w:autoSpaceDN w:val="0"/>
        <w:adjustRightInd w:val="0"/>
        <w:spacing w:after="0"/>
        <w:rPr>
          <w:rFonts w:ascii="Times New Roman" w:hAnsi="Times New Roman" w:cs="Times New Roman"/>
        </w:rPr>
      </w:pPr>
      <w:r w:rsidRPr="004E47DE">
        <w:rPr>
          <w:rFonts w:ascii="Times New Roman" w:hAnsi="Times New Roman" w:cs="Times New Roman"/>
        </w:rPr>
        <w:t>Part 2: Enterprise Strategy and Market Positioning</w:t>
      </w:r>
    </w:p>
    <w:p w14:paraId="7B76F5C8" w14:textId="77777777" w:rsidR="004E47DE" w:rsidRPr="004E47DE" w:rsidRDefault="004E47DE" w:rsidP="004E47DE">
      <w:pPr>
        <w:autoSpaceDE w:val="0"/>
        <w:autoSpaceDN w:val="0"/>
        <w:adjustRightInd w:val="0"/>
        <w:spacing w:after="0"/>
        <w:rPr>
          <w:rFonts w:ascii="Times New Roman" w:hAnsi="Times New Roman" w:cs="Times New Roman"/>
        </w:rPr>
      </w:pPr>
      <w:r w:rsidRPr="004E47DE">
        <w:rPr>
          <w:rFonts w:ascii="Times New Roman" w:hAnsi="Times New Roman" w:cs="Times New Roman"/>
        </w:rPr>
        <w:t>3. Explain how the IS strategy triangle was applied by Alibaba. Support and justify your explanation. (15%)</w:t>
      </w:r>
    </w:p>
    <w:p w14:paraId="1DBFF78A" w14:textId="7AE900CB" w:rsidR="004E47DE" w:rsidRDefault="004E47DE" w:rsidP="004E47DE">
      <w:pPr>
        <w:autoSpaceDE w:val="0"/>
        <w:autoSpaceDN w:val="0"/>
        <w:adjustRightInd w:val="0"/>
        <w:spacing w:after="0"/>
        <w:rPr>
          <w:rFonts w:ascii="Times New Roman" w:hAnsi="Times New Roman" w:cs="Times New Roman"/>
        </w:rPr>
      </w:pPr>
      <w:r w:rsidRPr="004E47DE">
        <w:rPr>
          <w:rFonts w:ascii="Times New Roman" w:hAnsi="Times New Roman" w:cs="Times New Roman"/>
        </w:rPr>
        <w:t>4. Apply Porter's Five Forces framework to analyze Alibaba’s competitive strategy based on the information</w:t>
      </w:r>
      <w:r>
        <w:rPr>
          <w:rFonts w:ascii="Times New Roman" w:hAnsi="Times New Roman" w:cs="Times New Roman"/>
        </w:rPr>
        <w:t xml:space="preserve"> </w:t>
      </w:r>
      <w:r w:rsidRPr="004E47DE">
        <w:rPr>
          <w:rFonts w:ascii="Times New Roman" w:hAnsi="Times New Roman" w:cs="Times New Roman"/>
        </w:rPr>
        <w:t xml:space="preserve">provided in the case and other available information about the relevant industry </w:t>
      </w:r>
      <w:r w:rsidRPr="004E47DE">
        <w:rPr>
          <w:rFonts w:ascii="Times New Roman" w:hAnsi="Times New Roman" w:cs="Times New Roman"/>
        </w:rPr>
        <w:lastRenderedPageBreak/>
        <w:t>(globally or in Asia). Your</w:t>
      </w:r>
      <w:r>
        <w:rPr>
          <w:rFonts w:ascii="Times New Roman" w:hAnsi="Times New Roman" w:cs="Times New Roman"/>
        </w:rPr>
        <w:t xml:space="preserve"> </w:t>
      </w:r>
      <w:r w:rsidRPr="004E47DE">
        <w:rPr>
          <w:rFonts w:ascii="Times New Roman" w:hAnsi="Times New Roman" w:cs="Times New Roman"/>
        </w:rPr>
        <w:t>discussion must clearly analyze each of the five forces and also identify how Alibaba has used (and could use)</w:t>
      </w:r>
      <w:r>
        <w:rPr>
          <w:rFonts w:ascii="Times New Roman" w:hAnsi="Times New Roman" w:cs="Times New Roman"/>
        </w:rPr>
        <w:t xml:space="preserve"> </w:t>
      </w:r>
      <w:r w:rsidRPr="004E47DE">
        <w:rPr>
          <w:rFonts w:ascii="Times New Roman" w:hAnsi="Times New Roman" w:cs="Times New Roman"/>
        </w:rPr>
        <w:t>IS to gain a competitive advantage. (30%)</w:t>
      </w:r>
    </w:p>
    <w:p w14:paraId="57D05F49" w14:textId="6FE450F4" w:rsidR="000238A7" w:rsidRDefault="000238A7" w:rsidP="004E47DE">
      <w:pPr>
        <w:autoSpaceDE w:val="0"/>
        <w:autoSpaceDN w:val="0"/>
        <w:adjustRightInd w:val="0"/>
        <w:spacing w:after="0"/>
        <w:rPr>
          <w:rFonts w:ascii="Times New Roman" w:hAnsi="Times New Roman" w:cs="Times New Roman"/>
        </w:rPr>
      </w:pPr>
    </w:p>
    <w:p w14:paraId="25028DE3" w14:textId="1DCA37EF" w:rsidR="000238A7" w:rsidRDefault="000238A7" w:rsidP="004E47DE">
      <w:pPr>
        <w:autoSpaceDE w:val="0"/>
        <w:autoSpaceDN w:val="0"/>
        <w:adjustRightInd w:val="0"/>
        <w:spacing w:after="0"/>
        <w:rPr>
          <w:rFonts w:ascii="Times New Roman" w:hAnsi="Times New Roman" w:cs="Times New Roman"/>
        </w:rPr>
      </w:pPr>
      <w:r>
        <w:rPr>
          <w:rFonts w:ascii="Times New Roman" w:hAnsi="Times New Roman" w:cs="Times New Roman"/>
        </w:rPr>
        <w:t>Industry rivalry</w:t>
      </w:r>
    </w:p>
    <w:p w14:paraId="71D09780" w14:textId="0B542AF7" w:rsidR="000238A7" w:rsidRDefault="000238A7" w:rsidP="004E47DE">
      <w:pPr>
        <w:autoSpaceDE w:val="0"/>
        <w:autoSpaceDN w:val="0"/>
        <w:adjustRightInd w:val="0"/>
        <w:spacing w:after="0"/>
        <w:rPr>
          <w:rFonts w:ascii="Times New Roman" w:hAnsi="Times New Roman" w:cs="Times New Roman"/>
        </w:rPr>
      </w:pPr>
      <w:r>
        <w:rPr>
          <w:rFonts w:ascii="Times New Roman" w:hAnsi="Times New Roman" w:cs="Times New Roman"/>
        </w:rPr>
        <w:t>Threat of entry</w:t>
      </w:r>
    </w:p>
    <w:p w14:paraId="3700E99F" w14:textId="0A6C3582" w:rsidR="000238A7" w:rsidRDefault="000238A7" w:rsidP="004E47DE">
      <w:pPr>
        <w:autoSpaceDE w:val="0"/>
        <w:autoSpaceDN w:val="0"/>
        <w:adjustRightInd w:val="0"/>
        <w:spacing w:after="0"/>
        <w:rPr>
          <w:rFonts w:ascii="Times New Roman" w:hAnsi="Times New Roman" w:cs="Times New Roman"/>
        </w:rPr>
      </w:pPr>
      <w:r>
        <w:rPr>
          <w:rFonts w:ascii="Times New Roman" w:hAnsi="Times New Roman" w:cs="Times New Roman"/>
        </w:rPr>
        <w:t>Threat of substitutes</w:t>
      </w:r>
    </w:p>
    <w:p w14:paraId="1B136532" w14:textId="62835D1B" w:rsidR="000238A7" w:rsidRDefault="000238A7" w:rsidP="004E47DE">
      <w:pPr>
        <w:autoSpaceDE w:val="0"/>
        <w:autoSpaceDN w:val="0"/>
        <w:adjustRightInd w:val="0"/>
        <w:spacing w:after="0"/>
        <w:rPr>
          <w:rFonts w:ascii="Times New Roman" w:hAnsi="Times New Roman" w:cs="Times New Roman"/>
        </w:rPr>
      </w:pPr>
      <w:r>
        <w:rPr>
          <w:rFonts w:ascii="Times New Roman" w:hAnsi="Times New Roman" w:cs="Times New Roman"/>
        </w:rPr>
        <w:t>Bargaining power of buyers</w:t>
      </w:r>
    </w:p>
    <w:p w14:paraId="6497C6C6" w14:textId="0E739986" w:rsidR="000238A7" w:rsidRDefault="000238A7" w:rsidP="004E47DE">
      <w:pPr>
        <w:autoSpaceDE w:val="0"/>
        <w:autoSpaceDN w:val="0"/>
        <w:adjustRightInd w:val="0"/>
        <w:spacing w:after="0"/>
        <w:rPr>
          <w:rFonts w:ascii="Times New Roman" w:hAnsi="Times New Roman" w:cs="Times New Roman"/>
        </w:rPr>
      </w:pPr>
      <w:r>
        <w:rPr>
          <w:rFonts w:ascii="Times New Roman" w:hAnsi="Times New Roman" w:cs="Times New Roman"/>
        </w:rPr>
        <w:t>Bargaining power of suppliers</w:t>
      </w:r>
    </w:p>
    <w:p w14:paraId="6888229A" w14:textId="77777777" w:rsidR="004E47DE" w:rsidRPr="004E47DE" w:rsidRDefault="004E47DE" w:rsidP="004E47DE">
      <w:pPr>
        <w:autoSpaceDE w:val="0"/>
        <w:autoSpaceDN w:val="0"/>
        <w:adjustRightInd w:val="0"/>
        <w:spacing w:after="0"/>
        <w:rPr>
          <w:rFonts w:ascii="Times New Roman" w:hAnsi="Times New Roman" w:cs="Times New Roman"/>
        </w:rPr>
      </w:pPr>
    </w:p>
    <w:p w14:paraId="49A453FF" w14:textId="77777777" w:rsidR="004E47DE" w:rsidRPr="004E47DE" w:rsidRDefault="004E47DE" w:rsidP="004E47DE">
      <w:pPr>
        <w:autoSpaceDE w:val="0"/>
        <w:autoSpaceDN w:val="0"/>
        <w:adjustRightInd w:val="0"/>
        <w:spacing w:after="0"/>
        <w:rPr>
          <w:rFonts w:ascii="Times New Roman" w:hAnsi="Times New Roman" w:cs="Times New Roman"/>
        </w:rPr>
      </w:pPr>
      <w:r w:rsidRPr="004E47DE">
        <w:rPr>
          <w:rFonts w:ascii="Times New Roman" w:hAnsi="Times New Roman" w:cs="Times New Roman"/>
        </w:rPr>
        <w:t>Part 3: Future Recommendations</w:t>
      </w:r>
    </w:p>
    <w:p w14:paraId="4037469D" w14:textId="77777777" w:rsidR="004E47DE" w:rsidRPr="004E47DE" w:rsidRDefault="004E47DE" w:rsidP="004E47DE">
      <w:pPr>
        <w:autoSpaceDE w:val="0"/>
        <w:autoSpaceDN w:val="0"/>
        <w:adjustRightInd w:val="0"/>
        <w:spacing w:after="0"/>
        <w:rPr>
          <w:rFonts w:ascii="Times New Roman" w:hAnsi="Times New Roman" w:cs="Times New Roman"/>
        </w:rPr>
      </w:pPr>
      <w:r w:rsidRPr="004E47DE">
        <w:rPr>
          <w:rFonts w:ascii="Times New Roman" w:hAnsi="Times New Roman" w:cs="Times New Roman"/>
        </w:rPr>
        <w:t>5. Discuss what Alibaba, should make a priority going forward. Research and develop a list of three most critical</w:t>
      </w:r>
      <w:r>
        <w:rPr>
          <w:rFonts w:ascii="Times New Roman" w:hAnsi="Times New Roman" w:cs="Times New Roman"/>
        </w:rPr>
        <w:t xml:space="preserve"> </w:t>
      </w:r>
      <w:r w:rsidRPr="004E47DE">
        <w:rPr>
          <w:rFonts w:ascii="Times New Roman" w:hAnsi="Times New Roman" w:cs="Times New Roman"/>
        </w:rPr>
        <w:t>IS-related challenges currently facing Alibaba and your propositions for how each challenge needs to be</w:t>
      </w:r>
      <w:r>
        <w:rPr>
          <w:rFonts w:ascii="Times New Roman" w:hAnsi="Times New Roman" w:cs="Times New Roman"/>
        </w:rPr>
        <w:t xml:space="preserve"> </w:t>
      </w:r>
      <w:r w:rsidRPr="004E47DE">
        <w:rPr>
          <w:rFonts w:ascii="Times New Roman" w:hAnsi="Times New Roman" w:cs="Times New Roman"/>
        </w:rPr>
        <w:t>addressed by Alibaba. (15%)</w:t>
      </w:r>
    </w:p>
    <w:p w14:paraId="239CBADF" w14:textId="77777777" w:rsidR="00A14D9E" w:rsidRPr="00E50BDA" w:rsidRDefault="004E47DE" w:rsidP="00E50BDA">
      <w:pPr>
        <w:autoSpaceDE w:val="0"/>
        <w:autoSpaceDN w:val="0"/>
        <w:adjustRightInd w:val="0"/>
        <w:spacing w:after="0"/>
        <w:rPr>
          <w:rFonts w:ascii="Times New Roman" w:hAnsi="Times New Roman" w:cs="Times New Roman"/>
        </w:rPr>
      </w:pPr>
      <w:r w:rsidRPr="004E47DE">
        <w:rPr>
          <w:rFonts w:ascii="Times New Roman" w:hAnsi="Times New Roman" w:cs="Times New Roman"/>
        </w:rPr>
        <w:t>6. Propose one IS initiative/solution that could maintain and improve Alibaba’s strategic position by 2025.</w:t>
      </w:r>
      <w:r w:rsidR="00E50BDA">
        <w:rPr>
          <w:rFonts w:ascii="Times New Roman" w:hAnsi="Times New Roman" w:cs="Times New Roman"/>
        </w:rPr>
        <w:t xml:space="preserve"> </w:t>
      </w:r>
      <w:r w:rsidRPr="004E47DE">
        <w:rPr>
          <w:rFonts w:ascii="Times New Roman" w:hAnsi="Times New Roman" w:cs="Times New Roman"/>
        </w:rPr>
        <w:t>Provide a feasibility study in support of your IS initiative/solution. The feasibility study should, at least,</w:t>
      </w:r>
      <w:r w:rsidR="00E50BDA">
        <w:rPr>
          <w:rFonts w:ascii="Times New Roman" w:hAnsi="Times New Roman" w:cs="Times New Roman"/>
        </w:rPr>
        <w:t xml:space="preserve"> </w:t>
      </w:r>
      <w:r w:rsidRPr="004E47DE">
        <w:rPr>
          <w:rFonts w:ascii="Times New Roman" w:hAnsi="Times New Roman" w:cs="Times New Roman"/>
        </w:rPr>
        <w:t>describe: technical feasibility (e.g. any considerations Alibaba must make with regard to buying, building</w:t>
      </w:r>
      <w:r w:rsidR="00E50BDA">
        <w:rPr>
          <w:rFonts w:ascii="Times New Roman" w:hAnsi="Times New Roman" w:cs="Times New Roman"/>
        </w:rPr>
        <w:t xml:space="preserve"> </w:t>
      </w:r>
      <w:r w:rsidRPr="004E47DE">
        <w:rPr>
          <w:rFonts w:ascii="Times New Roman" w:hAnsi="Times New Roman" w:cs="Times New Roman"/>
        </w:rPr>
        <w:t>and/or enhancing existing technology); economic feasibility (e.g. a discussion of costs and Alibaba’s ROI</w:t>
      </w:r>
      <w:r w:rsidR="00E50BDA">
        <w:rPr>
          <w:rFonts w:ascii="Times New Roman" w:hAnsi="Times New Roman" w:cs="Times New Roman"/>
        </w:rPr>
        <w:t xml:space="preserve"> </w:t>
      </w:r>
      <w:r w:rsidRPr="004E47DE">
        <w:rPr>
          <w:rFonts w:ascii="Times New Roman" w:hAnsi="Times New Roman" w:cs="Times New Roman"/>
        </w:rPr>
        <w:t>expectations); and schedule feasibility (e.g. estimated target for completion and attainment of benefits).</w:t>
      </w:r>
      <w:r w:rsidR="00E50BDA">
        <w:rPr>
          <w:rFonts w:ascii="Times New Roman" w:hAnsi="Times New Roman" w:cs="Times New Roman"/>
        </w:rPr>
        <w:t xml:space="preserve"> </w:t>
      </w:r>
      <w:r w:rsidRPr="004E47DE">
        <w:rPr>
          <w:rFonts w:ascii="Times New Roman" w:hAnsi="Times New Roman" w:cs="Times New Roman"/>
        </w:rPr>
        <w:t>Justify why this is important for Alibaba to adopt and include possible risks of not adopting such an IS</w:t>
      </w:r>
      <w:r w:rsidR="00E50BDA">
        <w:rPr>
          <w:rFonts w:ascii="Times New Roman" w:hAnsi="Times New Roman" w:cs="Times New Roman"/>
        </w:rPr>
        <w:t xml:space="preserve"> </w:t>
      </w:r>
      <w:r w:rsidRPr="004E47DE">
        <w:rPr>
          <w:rFonts w:ascii="Times New Roman" w:hAnsi="Times New Roman" w:cs="Times New Roman"/>
        </w:rPr>
        <w:t>initiative/solution. (15%)</w:t>
      </w:r>
    </w:p>
    <w:sectPr w:rsidR="00A14D9E" w:rsidRPr="00E50BDA" w:rsidSect="00640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70E72"/>
    <w:multiLevelType w:val="hybridMultilevel"/>
    <w:tmpl w:val="A660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1197A"/>
    <w:multiLevelType w:val="hybridMultilevel"/>
    <w:tmpl w:val="44B8D7CC"/>
    <w:lvl w:ilvl="0" w:tplc="44062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EA73F2"/>
    <w:multiLevelType w:val="hybridMultilevel"/>
    <w:tmpl w:val="8DEC20C6"/>
    <w:lvl w:ilvl="0" w:tplc="27C05C12">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5C"/>
    <w:rsid w:val="000238A7"/>
    <w:rsid w:val="000356FF"/>
    <w:rsid w:val="000B7BAD"/>
    <w:rsid w:val="00124B7C"/>
    <w:rsid w:val="001B2C96"/>
    <w:rsid w:val="00314352"/>
    <w:rsid w:val="0041294A"/>
    <w:rsid w:val="004E47DE"/>
    <w:rsid w:val="00557EC5"/>
    <w:rsid w:val="005F469E"/>
    <w:rsid w:val="006406A6"/>
    <w:rsid w:val="0073205C"/>
    <w:rsid w:val="0082037D"/>
    <w:rsid w:val="008C1084"/>
    <w:rsid w:val="00A17500"/>
    <w:rsid w:val="00A4757F"/>
    <w:rsid w:val="00AC0A6E"/>
    <w:rsid w:val="00AC43E7"/>
    <w:rsid w:val="00B225A6"/>
    <w:rsid w:val="00B75F03"/>
    <w:rsid w:val="00C50E9C"/>
    <w:rsid w:val="00C975E1"/>
    <w:rsid w:val="00D43597"/>
    <w:rsid w:val="00E072F9"/>
    <w:rsid w:val="00E50BDA"/>
    <w:rsid w:val="00F42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E9F1"/>
  <w15:chartTrackingRefBased/>
  <w15:docId w15:val="{8F190657-D78E-9746-96E4-A9DEFE68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2019-02-01T01:01:00Z</dcterms:created>
  <dcterms:modified xsi:type="dcterms:W3CDTF">2019-02-02T19:30:00Z</dcterms:modified>
</cp:coreProperties>
</file>