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4843" w14:textId="42A7EC57" w:rsidR="000E3624" w:rsidRPr="000E3624" w:rsidRDefault="000E3624" w:rsidP="009477FD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rFonts w:ascii="Times New Roman" w:hAnsi="Times New Roman" w:cs="Times New Roman"/>
        </w:rPr>
      </w:pPr>
      <w:r w:rsidRPr="000E3624">
        <w:rPr>
          <w:rFonts w:ascii="Times New Roman" w:hAnsi="Times New Roman" w:cs="Times New Roman"/>
        </w:rPr>
        <w:t>Aiyana Huang (</w:t>
      </w:r>
      <w:proofErr w:type="spellStart"/>
      <w:r w:rsidRPr="000E3624">
        <w:rPr>
          <w:rFonts w:ascii="Times New Roman" w:hAnsi="Times New Roman" w:cs="Times New Roman"/>
        </w:rPr>
        <w:t>xinyih</w:t>
      </w:r>
      <w:proofErr w:type="spellEnd"/>
      <w:r w:rsidRPr="000E3624">
        <w:rPr>
          <w:rFonts w:ascii="Times New Roman" w:hAnsi="Times New Roman" w:cs="Times New Roman"/>
        </w:rPr>
        <w:t>)</w:t>
      </w:r>
    </w:p>
    <w:p w14:paraId="3F22AF68" w14:textId="498CD7F3" w:rsidR="000E3624" w:rsidRPr="000E3624" w:rsidRDefault="000E3624" w:rsidP="009477FD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rFonts w:ascii="Times New Roman" w:hAnsi="Times New Roman" w:cs="Times New Roman"/>
        </w:rPr>
      </w:pPr>
      <w:r w:rsidRPr="000E3624">
        <w:rPr>
          <w:rFonts w:ascii="Times New Roman" w:hAnsi="Times New Roman" w:cs="Times New Roman"/>
        </w:rPr>
        <w:t>Prof Q.</w:t>
      </w:r>
    </w:p>
    <w:p w14:paraId="3B4550CE" w14:textId="44E36011" w:rsidR="000E3624" w:rsidRPr="000E3624" w:rsidRDefault="000E3624" w:rsidP="009477FD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rFonts w:ascii="Times New Roman" w:hAnsi="Times New Roman" w:cs="Times New Roman"/>
        </w:rPr>
      </w:pPr>
      <w:r w:rsidRPr="000E3624">
        <w:rPr>
          <w:rFonts w:ascii="Times New Roman" w:hAnsi="Times New Roman" w:cs="Times New Roman"/>
        </w:rPr>
        <w:t xml:space="preserve">IS </w:t>
      </w:r>
      <w:proofErr w:type="spellStart"/>
      <w:r w:rsidRPr="000E3624">
        <w:rPr>
          <w:rFonts w:ascii="Times New Roman" w:hAnsi="Times New Roman" w:cs="Times New Roman"/>
        </w:rPr>
        <w:t>Milieux</w:t>
      </w:r>
      <w:proofErr w:type="spellEnd"/>
    </w:p>
    <w:p w14:paraId="61E94916" w14:textId="54F83EDE" w:rsidR="000E3624" w:rsidRPr="000E3624" w:rsidRDefault="000E3624" w:rsidP="009477FD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rPr>
          <w:rFonts w:ascii="Times New Roman" w:hAnsi="Times New Roman" w:cs="Times New Roman"/>
        </w:rPr>
      </w:pPr>
      <w:proofErr w:type="spellStart"/>
      <w:r w:rsidRPr="000E3624">
        <w:rPr>
          <w:rFonts w:ascii="Times New Roman" w:hAnsi="Times New Roman" w:cs="Times New Roman"/>
        </w:rPr>
        <w:t>Febrary</w:t>
      </w:r>
      <w:proofErr w:type="spellEnd"/>
      <w:r w:rsidRPr="000E3624">
        <w:rPr>
          <w:rFonts w:ascii="Times New Roman" w:hAnsi="Times New Roman" w:cs="Times New Roman"/>
        </w:rPr>
        <w:t xml:space="preserve"> 11, 2019</w:t>
      </w:r>
    </w:p>
    <w:p w14:paraId="5290BCC3" w14:textId="65A73701" w:rsidR="000E3624" w:rsidRPr="000E3624" w:rsidRDefault="000E3624" w:rsidP="000E3624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  <w:jc w:val="center"/>
        <w:rPr>
          <w:rFonts w:ascii="Times New Roman" w:hAnsi="Times New Roman" w:cs="Times New Roman"/>
        </w:rPr>
      </w:pPr>
      <w:r w:rsidRPr="000E3624">
        <w:rPr>
          <w:rFonts w:ascii="Times New Roman" w:hAnsi="Times New Roman" w:cs="Times New Roman"/>
        </w:rPr>
        <w:t>Homework #4</w:t>
      </w:r>
    </w:p>
    <w:p w14:paraId="75F2159A" w14:textId="6FDC39DB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What is the software development lifecycle (SDLC)? Why is it useful?</w:t>
      </w:r>
    </w:p>
    <w:p w14:paraId="6EA46D35" w14:textId="2ACBDD10" w:rsidR="00970F3C" w:rsidRPr="000E3624" w:rsidRDefault="00970F3C" w:rsidP="00970F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The software development lifecycle is </w:t>
      </w:r>
      <w:r w:rsidR="003B7A4D" w:rsidRPr="000E3624">
        <w:rPr>
          <w:rFonts w:ascii="Times New Roman" w:eastAsia="Times New Roman" w:hAnsi="Times New Roman" w:cs="Times New Roman"/>
          <w:color w:val="000000"/>
        </w:rPr>
        <w:t>a process used by industries to design and develop softwares</w:t>
      </w:r>
      <w:r w:rsidR="00276AF5" w:rsidRPr="000E3624">
        <w:rPr>
          <w:rFonts w:ascii="Times New Roman" w:eastAsia="Times New Roman" w:hAnsi="Times New Roman" w:cs="Times New Roman"/>
          <w:color w:val="000000"/>
        </w:rPr>
        <w:t xml:space="preserve">. </w:t>
      </w:r>
      <w:r w:rsidR="003810CA" w:rsidRPr="000E3624">
        <w:rPr>
          <w:rFonts w:ascii="Times New Roman" w:eastAsia="Times New Roman" w:hAnsi="Times New Roman" w:cs="Times New Roman"/>
          <w:color w:val="000000"/>
        </w:rPr>
        <w:t xml:space="preserve">It is a detailed plan </w:t>
      </w:r>
      <w:r w:rsidR="00AA3F4E" w:rsidRPr="000E3624">
        <w:rPr>
          <w:rFonts w:ascii="Times New Roman" w:eastAsia="Times New Roman" w:hAnsi="Times New Roman" w:cs="Times New Roman"/>
          <w:color w:val="000000"/>
        </w:rPr>
        <w:t>that includes how to develop and maintain</w:t>
      </w:r>
      <w:r w:rsidR="008E1BC9" w:rsidRPr="000E3624">
        <w:rPr>
          <w:rFonts w:ascii="Times New Roman" w:eastAsia="Times New Roman" w:hAnsi="Times New Roman" w:cs="Times New Roman"/>
          <w:color w:val="000000"/>
        </w:rPr>
        <w:t xml:space="preserve"> softwares. </w:t>
      </w:r>
      <w:r w:rsidR="00EB7FF2" w:rsidRPr="000E3624">
        <w:rPr>
          <w:rFonts w:ascii="Times New Roman" w:eastAsia="Times New Roman" w:hAnsi="Times New Roman" w:cs="Times New Roman"/>
          <w:color w:val="000000"/>
        </w:rPr>
        <w:t>SDLC</w:t>
      </w:r>
      <w:r w:rsidR="000A6612" w:rsidRPr="000E3624">
        <w:rPr>
          <w:rFonts w:ascii="Times New Roman" w:eastAsia="Times New Roman" w:hAnsi="Times New Roman" w:cs="Times New Roman"/>
          <w:color w:val="000000"/>
        </w:rPr>
        <w:t xml:space="preserve"> is useful because </w:t>
      </w:r>
      <w:r w:rsidR="007D022E" w:rsidRPr="000E3624">
        <w:rPr>
          <w:rFonts w:ascii="Times New Roman" w:eastAsia="Times New Roman" w:hAnsi="Times New Roman" w:cs="Times New Roman"/>
          <w:color w:val="000000"/>
        </w:rPr>
        <w:t>it helps</w:t>
      </w:r>
      <w:bookmarkStart w:id="0" w:name="_GoBack"/>
      <w:bookmarkEnd w:id="0"/>
      <w:r w:rsidR="007D022E" w:rsidRPr="000E3624">
        <w:rPr>
          <w:rFonts w:ascii="Times New Roman" w:eastAsia="Times New Roman" w:hAnsi="Times New Roman" w:cs="Times New Roman"/>
          <w:color w:val="000000"/>
        </w:rPr>
        <w:t xml:space="preserve"> the firm to identify the problem, create a plan, build the software, and maintain</w:t>
      </w:r>
      <w:r w:rsidR="00775CF8" w:rsidRPr="000E3624">
        <w:rPr>
          <w:rFonts w:ascii="Times New Roman" w:eastAsia="Times New Roman" w:hAnsi="Times New Roman" w:cs="Times New Roman"/>
          <w:color w:val="000000"/>
        </w:rPr>
        <w:t>s</w:t>
      </w:r>
      <w:r w:rsidR="007D022E" w:rsidRPr="000E3624">
        <w:rPr>
          <w:rFonts w:ascii="Times New Roman" w:eastAsia="Times New Roman" w:hAnsi="Times New Roman" w:cs="Times New Roman"/>
          <w:color w:val="000000"/>
        </w:rPr>
        <w:t xml:space="preserve"> it. </w:t>
      </w:r>
      <w:r w:rsidR="00A410B0" w:rsidRPr="000E3624">
        <w:rPr>
          <w:rFonts w:ascii="Times New Roman" w:eastAsia="Times New Roman" w:hAnsi="Times New Roman" w:cs="Times New Roman"/>
          <w:color w:val="000000"/>
        </w:rPr>
        <w:t xml:space="preserve">It helps </w:t>
      </w:r>
      <w:r w:rsidR="00EC3DCB" w:rsidRPr="000E3624">
        <w:rPr>
          <w:rFonts w:ascii="Times New Roman" w:eastAsia="Times New Roman" w:hAnsi="Times New Roman" w:cs="Times New Roman"/>
          <w:color w:val="000000"/>
        </w:rPr>
        <w:t>break</w:t>
      </w:r>
      <w:r w:rsidR="00A410B0" w:rsidRPr="000E3624">
        <w:rPr>
          <w:rFonts w:ascii="Times New Roman" w:eastAsia="Times New Roman" w:hAnsi="Times New Roman" w:cs="Times New Roman"/>
          <w:color w:val="000000"/>
        </w:rPr>
        <w:t xml:space="preserve"> down the </w:t>
      </w:r>
      <w:r w:rsidR="008307F9" w:rsidRPr="000E3624">
        <w:rPr>
          <w:rFonts w:ascii="Times New Roman" w:eastAsia="Times New Roman" w:hAnsi="Times New Roman" w:cs="Times New Roman"/>
          <w:color w:val="000000"/>
        </w:rPr>
        <w:t>entire software development process</w:t>
      </w:r>
      <w:r w:rsidR="00550784" w:rsidRPr="000E3624">
        <w:rPr>
          <w:rFonts w:ascii="Times New Roman" w:eastAsia="Times New Roman" w:hAnsi="Times New Roman" w:cs="Times New Roman"/>
          <w:color w:val="000000"/>
        </w:rPr>
        <w:t xml:space="preserve"> into little parts</w:t>
      </w:r>
      <w:r w:rsidR="002F3800" w:rsidRPr="000E3624">
        <w:rPr>
          <w:rFonts w:ascii="Times New Roman" w:eastAsia="Times New Roman" w:hAnsi="Times New Roman" w:cs="Times New Roman"/>
          <w:color w:val="000000"/>
        </w:rPr>
        <w:t xml:space="preserve"> which firms can easily follow.</w:t>
      </w:r>
      <w:r w:rsidR="00775CF8" w:rsidRPr="000E3624">
        <w:rPr>
          <w:rFonts w:ascii="Times New Roman" w:eastAsia="Times New Roman" w:hAnsi="Times New Roman" w:cs="Times New Roman"/>
          <w:color w:val="000000"/>
        </w:rPr>
        <w:t xml:space="preserve"> Thus, </w:t>
      </w:r>
      <w:r w:rsidR="000F494A" w:rsidRPr="000E3624">
        <w:rPr>
          <w:rFonts w:ascii="Times New Roman" w:eastAsia="Times New Roman" w:hAnsi="Times New Roman" w:cs="Times New Roman"/>
          <w:color w:val="000000"/>
        </w:rPr>
        <w:t xml:space="preserve">it promotes the firm to work more efficiently and effectively. </w:t>
      </w:r>
      <w:r w:rsidR="002F3800" w:rsidRPr="000E362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333B49F" w14:textId="22779A17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Apply one of De Palma’s arguments about software – how might the SDLC address one of his concerns?</w:t>
      </w:r>
    </w:p>
    <w:p w14:paraId="615F38F3" w14:textId="064BC86E" w:rsidR="00643AE3" w:rsidRPr="000E3624" w:rsidRDefault="00643AE3" w:rsidP="00643A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One of De Palma’s argument </w:t>
      </w:r>
      <w:r w:rsidR="008249D9" w:rsidRPr="000E3624">
        <w:rPr>
          <w:rFonts w:ascii="Times New Roman" w:eastAsia="Times New Roman" w:hAnsi="Times New Roman" w:cs="Times New Roman"/>
          <w:color w:val="000000"/>
        </w:rPr>
        <w:t>states that lack of visibility</w:t>
      </w:r>
      <w:r w:rsidR="001E3243" w:rsidRPr="000E3624">
        <w:rPr>
          <w:rFonts w:ascii="Times New Roman" w:eastAsia="Times New Roman" w:hAnsi="Times New Roman" w:cs="Times New Roman"/>
          <w:color w:val="000000"/>
        </w:rPr>
        <w:t xml:space="preserve"> and communications</w:t>
      </w:r>
      <w:r w:rsidR="008249D9" w:rsidRPr="000E3624">
        <w:rPr>
          <w:rFonts w:ascii="Times New Roman" w:eastAsia="Times New Roman" w:hAnsi="Times New Roman" w:cs="Times New Roman"/>
          <w:color w:val="000000"/>
        </w:rPr>
        <w:t xml:space="preserve"> cause people to unable to understand their </w:t>
      </w:r>
      <w:r w:rsidR="00CC6107" w:rsidRPr="000E3624">
        <w:rPr>
          <w:rFonts w:ascii="Times New Roman" w:eastAsia="Times New Roman" w:hAnsi="Times New Roman" w:cs="Times New Roman"/>
          <w:color w:val="000000"/>
        </w:rPr>
        <w:t>code</w:t>
      </w:r>
      <w:r w:rsidR="008249D9" w:rsidRPr="000E3624">
        <w:rPr>
          <w:rFonts w:ascii="Times New Roman" w:eastAsia="Times New Roman" w:hAnsi="Times New Roman" w:cs="Times New Roman"/>
          <w:color w:val="000000"/>
        </w:rPr>
        <w:t xml:space="preserve">. Not understanding the software means that if a problem occurs, the programmers cannot track down the error, which cause most projects to fail. </w:t>
      </w:r>
      <w:r w:rsidR="00B82D48" w:rsidRPr="000E3624">
        <w:rPr>
          <w:rFonts w:ascii="Times New Roman" w:eastAsia="Times New Roman" w:hAnsi="Times New Roman" w:cs="Times New Roman"/>
          <w:color w:val="000000"/>
        </w:rPr>
        <w:t xml:space="preserve">However, using SDLC can drastically improve this situation. SDLC provides a very detailed plain of the development of softwares that allow employees to pinpoint exactly where the error occurred. </w:t>
      </w:r>
      <w:r w:rsidR="0037055D" w:rsidRPr="000E3624">
        <w:rPr>
          <w:rFonts w:ascii="Times New Roman" w:eastAsia="Times New Roman" w:hAnsi="Times New Roman" w:cs="Times New Roman"/>
          <w:color w:val="000000"/>
        </w:rPr>
        <w:t xml:space="preserve">Thus, they can identify the problem and propose solutions to fix it. This way, SDLC improves the visibility of the code. </w:t>
      </w:r>
    </w:p>
    <w:p w14:paraId="51A52562" w14:textId="0840DC7C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Describe the type of methodology assigned in Step 1 (structured or agile).</w:t>
      </w:r>
    </w:p>
    <w:p w14:paraId="3B572B15" w14:textId="54C4F1A8" w:rsidR="0052307F" w:rsidRPr="000E3624" w:rsidRDefault="0052307F" w:rsidP="00643A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The structured software development lifecycle method </w:t>
      </w:r>
      <w:r w:rsidR="00DC51F9" w:rsidRPr="000E3624">
        <w:rPr>
          <w:rFonts w:ascii="Times New Roman" w:eastAsia="Times New Roman" w:hAnsi="Times New Roman" w:cs="Times New Roman"/>
          <w:color w:val="000000"/>
        </w:rPr>
        <w:t xml:space="preserve">has various stages: requirements, design, implementation, verification, and maintenance. It </w:t>
      </w:r>
      <w:r w:rsidR="009703A4" w:rsidRPr="000E3624">
        <w:rPr>
          <w:rFonts w:ascii="Times New Roman" w:eastAsia="Times New Roman" w:hAnsi="Times New Roman" w:cs="Times New Roman"/>
          <w:color w:val="000000"/>
        </w:rPr>
        <w:t>has</w:t>
      </w:r>
      <w:r w:rsidRPr="000E3624">
        <w:rPr>
          <w:rFonts w:ascii="Times New Roman" w:eastAsia="Times New Roman" w:hAnsi="Times New Roman" w:cs="Times New Roman"/>
          <w:color w:val="000000"/>
        </w:rPr>
        <w:t xml:space="preserve"> </w:t>
      </w:r>
      <w:r w:rsidR="00AE4843" w:rsidRPr="000E3624">
        <w:rPr>
          <w:rFonts w:ascii="Times New Roman" w:eastAsia="Times New Roman" w:hAnsi="Times New Roman" w:cs="Times New Roman"/>
          <w:color w:val="000000"/>
        </w:rPr>
        <w:t xml:space="preserve">a </w:t>
      </w:r>
      <w:r w:rsidR="00621012" w:rsidRPr="000E3624">
        <w:rPr>
          <w:rFonts w:ascii="Times New Roman" w:eastAsia="Times New Roman" w:hAnsi="Times New Roman" w:cs="Times New Roman"/>
          <w:color w:val="000000"/>
        </w:rPr>
        <w:t xml:space="preserve">strict and </w:t>
      </w:r>
      <w:r w:rsidR="00AE4843" w:rsidRPr="000E3624">
        <w:rPr>
          <w:rFonts w:ascii="Times New Roman" w:eastAsia="Times New Roman" w:hAnsi="Times New Roman" w:cs="Times New Roman"/>
          <w:color w:val="000000"/>
        </w:rPr>
        <w:t>linear flow</w:t>
      </w:r>
      <w:r w:rsidR="00621012" w:rsidRPr="000E3624">
        <w:rPr>
          <w:rFonts w:ascii="Times New Roman" w:eastAsia="Times New Roman" w:hAnsi="Times New Roman" w:cs="Times New Roman"/>
          <w:color w:val="000000"/>
        </w:rPr>
        <w:t>, meaning that i</w:t>
      </w:r>
      <w:r w:rsidR="0087032B" w:rsidRPr="000E3624">
        <w:rPr>
          <w:rFonts w:ascii="Times New Roman" w:eastAsia="Times New Roman" w:hAnsi="Times New Roman" w:cs="Times New Roman"/>
          <w:color w:val="000000"/>
        </w:rPr>
        <w:t>t</w:t>
      </w:r>
      <w:r w:rsidR="008746AC" w:rsidRPr="000E3624">
        <w:rPr>
          <w:rFonts w:ascii="Times New Roman" w:eastAsia="Times New Roman" w:hAnsi="Times New Roman" w:cs="Times New Roman"/>
          <w:color w:val="000000"/>
        </w:rPr>
        <w:t xml:space="preserve"> nee</w:t>
      </w:r>
      <w:r w:rsidR="00BB11D5" w:rsidRPr="000E3624">
        <w:rPr>
          <w:rFonts w:ascii="Times New Roman" w:eastAsia="Times New Roman" w:hAnsi="Times New Roman" w:cs="Times New Roman"/>
          <w:color w:val="000000"/>
        </w:rPr>
        <w:t>ds to complete each phase before moving on to the next</w:t>
      </w:r>
      <w:r w:rsidR="00621012" w:rsidRPr="000E3624">
        <w:rPr>
          <w:rFonts w:ascii="Times New Roman" w:eastAsia="Times New Roman" w:hAnsi="Times New Roman" w:cs="Times New Roman"/>
          <w:color w:val="000000"/>
        </w:rPr>
        <w:t xml:space="preserve"> without any overlapping. O</w:t>
      </w:r>
      <w:r w:rsidR="00BB11D5" w:rsidRPr="000E3624">
        <w:rPr>
          <w:rFonts w:ascii="Times New Roman" w:eastAsia="Times New Roman" w:hAnsi="Times New Roman" w:cs="Times New Roman"/>
          <w:color w:val="000000"/>
        </w:rPr>
        <w:t xml:space="preserve">nce </w:t>
      </w:r>
      <w:r w:rsidR="00621012" w:rsidRPr="000E3624">
        <w:rPr>
          <w:rFonts w:ascii="Times New Roman" w:eastAsia="Times New Roman" w:hAnsi="Times New Roman" w:cs="Times New Roman"/>
          <w:color w:val="000000"/>
        </w:rPr>
        <w:t>the stage has</w:t>
      </w:r>
      <w:r w:rsidR="00BB11D5" w:rsidRPr="000E3624">
        <w:rPr>
          <w:rFonts w:ascii="Times New Roman" w:eastAsia="Times New Roman" w:hAnsi="Times New Roman" w:cs="Times New Roman"/>
          <w:color w:val="000000"/>
        </w:rPr>
        <w:t xml:space="preserve"> moved on, there is no going </w:t>
      </w:r>
      <w:proofErr w:type="gramStart"/>
      <w:r w:rsidR="00BB11D5" w:rsidRPr="000E3624">
        <w:rPr>
          <w:rFonts w:ascii="Times New Roman" w:eastAsia="Times New Roman" w:hAnsi="Times New Roman" w:cs="Times New Roman"/>
          <w:color w:val="000000"/>
        </w:rPr>
        <w:t>back</w:t>
      </w:r>
      <w:proofErr w:type="gramEnd"/>
      <w:r w:rsidR="00101DAC" w:rsidRPr="000E3624">
        <w:rPr>
          <w:rFonts w:ascii="Times New Roman" w:eastAsia="Times New Roman" w:hAnsi="Times New Roman" w:cs="Times New Roman"/>
          <w:color w:val="000000"/>
        </w:rPr>
        <w:t xml:space="preserve"> and no changes can be made</w:t>
      </w:r>
      <w:r w:rsidR="00BB11D5" w:rsidRPr="000E3624">
        <w:rPr>
          <w:rFonts w:ascii="Times New Roman" w:eastAsia="Times New Roman" w:hAnsi="Times New Roman" w:cs="Times New Roman"/>
          <w:color w:val="000000"/>
        </w:rPr>
        <w:t xml:space="preserve">. </w:t>
      </w:r>
      <w:r w:rsidR="00AE4843" w:rsidRPr="000E3624">
        <w:rPr>
          <w:rFonts w:ascii="Times New Roman" w:eastAsia="Times New Roman" w:hAnsi="Times New Roman" w:cs="Times New Roman"/>
          <w:color w:val="000000"/>
        </w:rPr>
        <w:t xml:space="preserve">Structured SDLC </w:t>
      </w:r>
      <w:r w:rsidR="00B77D8F" w:rsidRPr="000E3624">
        <w:rPr>
          <w:rFonts w:ascii="Times New Roman" w:eastAsia="Times New Roman" w:hAnsi="Times New Roman" w:cs="Times New Roman"/>
          <w:color w:val="000000"/>
        </w:rPr>
        <w:t>also relies</w:t>
      </w:r>
      <w:r w:rsidR="00AE4843" w:rsidRPr="000E3624">
        <w:rPr>
          <w:rFonts w:ascii="Times New Roman" w:eastAsia="Times New Roman" w:hAnsi="Times New Roman" w:cs="Times New Roman"/>
          <w:color w:val="000000"/>
        </w:rPr>
        <w:t xml:space="preserve"> on information from the previous stages</w:t>
      </w:r>
      <w:r w:rsidRPr="000E3624">
        <w:rPr>
          <w:rFonts w:ascii="Times New Roman" w:eastAsia="Times New Roman" w:hAnsi="Times New Roman" w:cs="Times New Roman"/>
          <w:color w:val="000000"/>
        </w:rPr>
        <w:t xml:space="preserve"> </w:t>
      </w:r>
      <w:r w:rsidR="00236650" w:rsidRPr="000E3624">
        <w:rPr>
          <w:rFonts w:ascii="Times New Roman" w:eastAsia="Times New Roman" w:hAnsi="Times New Roman" w:cs="Times New Roman"/>
          <w:color w:val="000000"/>
        </w:rPr>
        <w:t xml:space="preserve">to complete the work. </w:t>
      </w:r>
    </w:p>
    <w:p w14:paraId="4797F07A" w14:textId="529415B5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Identify two advantages of this type of methodology.</w:t>
      </w:r>
    </w:p>
    <w:p w14:paraId="1611AAC8" w14:textId="43D8C680" w:rsidR="002F7C4C" w:rsidRPr="000E3624" w:rsidRDefault="002F7C4C" w:rsidP="002F7C4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One advantage is that the structured method is easy to follow. Since the phases are all linear</w:t>
      </w:r>
      <w:r w:rsidR="00E61BE1" w:rsidRPr="000E3624">
        <w:rPr>
          <w:rFonts w:ascii="Times New Roman" w:eastAsia="Times New Roman" w:hAnsi="Times New Roman" w:cs="Times New Roman"/>
          <w:color w:val="000000"/>
        </w:rPr>
        <w:t>, it acts like a map of the system. Employees can know where they are in the process exactly, which helps them to stay organized and on track.</w:t>
      </w:r>
    </w:p>
    <w:p w14:paraId="6E43FA88" w14:textId="32B80AD9" w:rsidR="006B0C08" w:rsidRPr="000E3624" w:rsidRDefault="006B0C08" w:rsidP="002F7C4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Another advantage is that the final product will be more complete than other strategies. </w:t>
      </w:r>
      <w:r w:rsidR="005F13D8" w:rsidRPr="000E3624">
        <w:rPr>
          <w:rFonts w:ascii="Times New Roman" w:eastAsia="Times New Roman" w:hAnsi="Times New Roman" w:cs="Times New Roman"/>
          <w:color w:val="000000"/>
        </w:rPr>
        <w:t xml:space="preserve">Since each step in the lifecycle is clearly mapped out, there is less surprises on how the final product </w:t>
      </w:r>
      <w:r w:rsidR="005F13D8" w:rsidRPr="000E3624">
        <w:rPr>
          <w:rFonts w:ascii="Times New Roman" w:eastAsia="Times New Roman" w:hAnsi="Times New Roman" w:cs="Times New Roman"/>
          <w:color w:val="000000"/>
        </w:rPr>
        <w:lastRenderedPageBreak/>
        <w:t xml:space="preserve">will actually turn out. </w:t>
      </w:r>
      <w:r w:rsidR="00CE3859" w:rsidRPr="000E3624">
        <w:rPr>
          <w:rFonts w:ascii="Times New Roman" w:eastAsia="Times New Roman" w:hAnsi="Times New Roman" w:cs="Times New Roman"/>
          <w:color w:val="000000"/>
        </w:rPr>
        <w:t xml:space="preserve">Furthermore, there is the “verification” step where programmers can test the product and fix the errors, making the </w:t>
      </w:r>
      <w:r w:rsidR="00374668" w:rsidRPr="000E3624">
        <w:rPr>
          <w:rFonts w:ascii="Times New Roman" w:eastAsia="Times New Roman" w:hAnsi="Times New Roman" w:cs="Times New Roman"/>
          <w:color w:val="000000"/>
        </w:rPr>
        <w:t xml:space="preserve">outcome clearer.  </w:t>
      </w:r>
    </w:p>
    <w:p w14:paraId="2AF143ED" w14:textId="12D76720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Identify two weaknesses of this type of methodology.</w:t>
      </w:r>
    </w:p>
    <w:p w14:paraId="441CDC86" w14:textId="0502F976" w:rsidR="00042CE8" w:rsidRPr="000E3624" w:rsidRDefault="00AE4843" w:rsidP="00AE484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One weakness is that </w:t>
      </w:r>
      <w:r w:rsidR="000E543E" w:rsidRPr="000E3624">
        <w:rPr>
          <w:rFonts w:ascii="Times New Roman" w:eastAsia="Times New Roman" w:hAnsi="Times New Roman" w:cs="Times New Roman"/>
          <w:color w:val="000000"/>
        </w:rPr>
        <w:t xml:space="preserve">the structured SDLC method can have a longer delivery time compared to other methods such as iterative. </w:t>
      </w:r>
      <w:r w:rsidR="00283096" w:rsidRPr="000E3624">
        <w:rPr>
          <w:rFonts w:ascii="Times New Roman" w:eastAsia="Times New Roman" w:hAnsi="Times New Roman" w:cs="Times New Roman"/>
          <w:color w:val="000000"/>
        </w:rPr>
        <w:t>This is because</w:t>
      </w:r>
      <w:r w:rsidR="00323B3E" w:rsidRPr="000E3624">
        <w:rPr>
          <w:rFonts w:ascii="Times New Roman" w:eastAsia="Times New Roman" w:hAnsi="Times New Roman" w:cs="Times New Roman"/>
          <w:color w:val="000000"/>
        </w:rPr>
        <w:t xml:space="preserve"> structured requires all previous phases to complete before starting the next step, thus, it does not allow multitasking that can speed up the process</w:t>
      </w:r>
      <w:r w:rsidR="00EA324D" w:rsidRPr="000E3624">
        <w:rPr>
          <w:rFonts w:ascii="Times New Roman" w:eastAsia="Times New Roman" w:hAnsi="Times New Roman" w:cs="Times New Roman"/>
          <w:color w:val="000000"/>
        </w:rPr>
        <w:t>, and the company has to wait for each step to be finished individually</w:t>
      </w:r>
      <w:r w:rsidR="003547B1" w:rsidRPr="000E3624">
        <w:rPr>
          <w:rFonts w:ascii="Times New Roman" w:eastAsia="Times New Roman" w:hAnsi="Times New Roman" w:cs="Times New Roman"/>
          <w:color w:val="000000"/>
        </w:rPr>
        <w:t>. Furthermore, if a mistake occurs</w:t>
      </w:r>
      <w:r w:rsidR="006047B2" w:rsidRPr="000E3624">
        <w:rPr>
          <w:rFonts w:ascii="Times New Roman" w:eastAsia="Times New Roman" w:hAnsi="Times New Roman" w:cs="Times New Roman"/>
          <w:color w:val="000000"/>
        </w:rPr>
        <w:t xml:space="preserve"> and changes need to be made to previous phases, the company will need to start over </w:t>
      </w:r>
      <w:r w:rsidR="00501835" w:rsidRPr="000E3624">
        <w:rPr>
          <w:rFonts w:ascii="Times New Roman" w:eastAsia="Times New Roman" w:hAnsi="Times New Roman" w:cs="Times New Roman"/>
          <w:color w:val="000000"/>
        </w:rPr>
        <w:t xml:space="preserve">since structured does not allow changes, which can increase delivery time. </w:t>
      </w:r>
    </w:p>
    <w:p w14:paraId="3727961B" w14:textId="75A54C19" w:rsidR="00042CE8" w:rsidRPr="000E3624" w:rsidRDefault="00042CE8" w:rsidP="00AE484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 xml:space="preserve">Another weakness is the lack of flexibility. Since the structured model does not allow any changes </w:t>
      </w:r>
      <w:r w:rsidR="00AB24E4" w:rsidRPr="000E3624">
        <w:rPr>
          <w:rFonts w:ascii="Times New Roman" w:eastAsia="Times New Roman" w:hAnsi="Times New Roman" w:cs="Times New Roman"/>
          <w:color w:val="000000"/>
        </w:rPr>
        <w:t xml:space="preserve">to be made for the previous phases, it </w:t>
      </w:r>
      <w:r w:rsidR="00682B1B" w:rsidRPr="000E3624">
        <w:rPr>
          <w:rFonts w:ascii="Times New Roman" w:eastAsia="Times New Roman" w:hAnsi="Times New Roman" w:cs="Times New Roman"/>
          <w:color w:val="000000"/>
        </w:rPr>
        <w:t xml:space="preserve">locks the process in place. Thus, if </w:t>
      </w:r>
      <w:r w:rsidR="00351688" w:rsidRPr="000E3624">
        <w:rPr>
          <w:rFonts w:ascii="Times New Roman" w:eastAsia="Times New Roman" w:hAnsi="Times New Roman" w:cs="Times New Roman"/>
          <w:color w:val="000000"/>
        </w:rPr>
        <w:t xml:space="preserve">business plans or market influences need to make </w:t>
      </w:r>
      <w:r w:rsidR="00B565B9" w:rsidRPr="000E3624">
        <w:rPr>
          <w:rFonts w:ascii="Times New Roman" w:eastAsia="Times New Roman" w:hAnsi="Times New Roman" w:cs="Times New Roman"/>
          <w:color w:val="000000"/>
        </w:rPr>
        <w:t>changes to previous</w:t>
      </w:r>
      <w:r w:rsidR="00351688" w:rsidRPr="000E3624">
        <w:rPr>
          <w:rFonts w:ascii="Times New Roman" w:eastAsia="Times New Roman" w:hAnsi="Times New Roman" w:cs="Times New Roman"/>
          <w:color w:val="000000"/>
        </w:rPr>
        <w:t>, they</w:t>
      </w:r>
      <w:r w:rsidR="00682B1B" w:rsidRPr="000E3624">
        <w:rPr>
          <w:rFonts w:ascii="Times New Roman" w:eastAsia="Times New Roman" w:hAnsi="Times New Roman" w:cs="Times New Roman"/>
          <w:color w:val="000000"/>
        </w:rPr>
        <w:t xml:space="preserve"> cannot be made </w:t>
      </w:r>
      <w:r w:rsidR="00351688" w:rsidRPr="000E3624">
        <w:rPr>
          <w:rFonts w:ascii="Times New Roman" w:eastAsia="Times New Roman" w:hAnsi="Times New Roman" w:cs="Times New Roman"/>
          <w:color w:val="000000"/>
        </w:rPr>
        <w:t xml:space="preserve">because of the linear and strict characteristic of </w:t>
      </w:r>
      <w:r w:rsidR="00B7635D" w:rsidRPr="000E3624">
        <w:rPr>
          <w:rFonts w:ascii="Times New Roman" w:eastAsia="Times New Roman" w:hAnsi="Times New Roman" w:cs="Times New Roman"/>
          <w:color w:val="000000"/>
        </w:rPr>
        <w:t xml:space="preserve">structured methodology. </w:t>
      </w:r>
    </w:p>
    <w:p w14:paraId="04C79924" w14:textId="77777777" w:rsidR="009477FD" w:rsidRPr="000E3624" w:rsidRDefault="009477FD" w:rsidP="009477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  <w:color w:val="000000"/>
        </w:rPr>
      </w:pPr>
      <w:r w:rsidRPr="000E3624">
        <w:rPr>
          <w:rFonts w:ascii="Times New Roman" w:eastAsia="Times New Roman" w:hAnsi="Times New Roman" w:cs="Times New Roman"/>
          <w:color w:val="000000"/>
        </w:rPr>
        <w:t>Identify the sources you used to find this information (e.g., textbook, Wikipedia, etc.)?</w:t>
      </w:r>
    </w:p>
    <w:p w14:paraId="703DFF81" w14:textId="3CDDC2D2" w:rsidR="00A14D9E" w:rsidRPr="000E3624" w:rsidRDefault="000E3624">
      <w:pPr>
        <w:rPr>
          <w:rFonts w:ascii="Times New Roman" w:hAnsi="Times New Roman" w:cs="Times New Roman"/>
        </w:rPr>
      </w:pPr>
      <w:hyperlink r:id="rId5" w:history="1">
        <w:r w:rsidR="00EF0A32" w:rsidRPr="000E3624">
          <w:rPr>
            <w:rStyle w:val="Hyperlink"/>
            <w:rFonts w:ascii="Times New Roman" w:hAnsi="Times New Roman" w:cs="Times New Roman"/>
          </w:rPr>
          <w:t>https://www.testingexcellence.com/sdlc-methodologies-advantages-disadvantages/</w:t>
        </w:r>
      </w:hyperlink>
    </w:p>
    <w:p w14:paraId="2287B98C" w14:textId="68CAC22F" w:rsidR="00B77D8F" w:rsidRPr="000E3624" w:rsidRDefault="000E3624">
      <w:pPr>
        <w:rPr>
          <w:rFonts w:ascii="Times New Roman" w:hAnsi="Times New Roman" w:cs="Times New Roman"/>
        </w:rPr>
      </w:pPr>
      <w:hyperlink r:id="rId6" w:history="1">
        <w:r w:rsidR="00B77D8F" w:rsidRPr="000E3624">
          <w:rPr>
            <w:rStyle w:val="Hyperlink"/>
            <w:rFonts w:ascii="Times New Roman" w:hAnsi="Times New Roman" w:cs="Times New Roman"/>
          </w:rPr>
          <w:t>https://www.tutorialspoint.com/sdlc/sdlc_waterfall_model.htm</w:t>
        </w:r>
      </w:hyperlink>
    </w:p>
    <w:p w14:paraId="45886AC0" w14:textId="3710D509" w:rsidR="00374668" w:rsidRPr="000E3624" w:rsidRDefault="000E3624">
      <w:pPr>
        <w:rPr>
          <w:rFonts w:ascii="Times New Roman" w:hAnsi="Times New Roman" w:cs="Times New Roman"/>
        </w:rPr>
      </w:pPr>
      <w:hyperlink r:id="rId7" w:history="1">
        <w:r w:rsidR="00374668" w:rsidRPr="000E3624">
          <w:rPr>
            <w:rStyle w:val="Hyperlink"/>
            <w:rFonts w:ascii="Times New Roman" w:hAnsi="Times New Roman" w:cs="Times New Roman"/>
          </w:rPr>
          <w:t>https://www.dcslsoftware.com/pros-cons-waterfall-software-development/</w:t>
        </w:r>
      </w:hyperlink>
    </w:p>
    <w:p w14:paraId="1BC982E1" w14:textId="2F4FD57C" w:rsidR="00031DC8" w:rsidRPr="000E3624" w:rsidRDefault="000E3624">
      <w:pPr>
        <w:rPr>
          <w:rFonts w:ascii="Times New Roman" w:hAnsi="Times New Roman" w:cs="Times New Roman"/>
        </w:rPr>
      </w:pPr>
      <w:hyperlink r:id="rId8" w:history="1">
        <w:r w:rsidR="00031DC8" w:rsidRPr="000E3624">
          <w:rPr>
            <w:rStyle w:val="Hyperlink"/>
            <w:rFonts w:ascii="Times New Roman" w:hAnsi="Times New Roman" w:cs="Times New Roman"/>
          </w:rPr>
          <w:t>https://thefas-solutions.com/2010/08/13/importance-of-sdlc/</w:t>
        </w:r>
      </w:hyperlink>
    </w:p>
    <w:p w14:paraId="5AEC462F" w14:textId="77777777" w:rsidR="00031DC8" w:rsidRPr="000E3624" w:rsidRDefault="00031DC8">
      <w:pPr>
        <w:rPr>
          <w:rFonts w:ascii="Times New Roman" w:hAnsi="Times New Roman" w:cs="Times New Roman"/>
        </w:rPr>
      </w:pPr>
    </w:p>
    <w:p w14:paraId="7E78F6ED" w14:textId="77777777" w:rsidR="00374668" w:rsidRPr="000E3624" w:rsidRDefault="00374668">
      <w:pPr>
        <w:rPr>
          <w:rFonts w:ascii="Times New Roman" w:hAnsi="Times New Roman" w:cs="Times New Roman"/>
        </w:rPr>
      </w:pPr>
    </w:p>
    <w:p w14:paraId="0B595AC3" w14:textId="77777777" w:rsidR="00B77D8F" w:rsidRPr="000E3624" w:rsidRDefault="00B77D8F">
      <w:pPr>
        <w:rPr>
          <w:rFonts w:ascii="Times New Roman" w:hAnsi="Times New Roman" w:cs="Times New Roman"/>
        </w:rPr>
      </w:pPr>
    </w:p>
    <w:p w14:paraId="544EF6C6" w14:textId="77777777" w:rsidR="00EF0A32" w:rsidRPr="000E3624" w:rsidRDefault="00EF0A32">
      <w:pPr>
        <w:rPr>
          <w:rFonts w:ascii="Times New Roman" w:hAnsi="Times New Roman" w:cs="Times New Roman"/>
        </w:rPr>
      </w:pPr>
    </w:p>
    <w:sectPr w:rsidR="00EF0A32" w:rsidRPr="000E3624" w:rsidSect="0064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F0571"/>
    <w:multiLevelType w:val="multilevel"/>
    <w:tmpl w:val="010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FD"/>
    <w:rsid w:val="00031DC8"/>
    <w:rsid w:val="00042CE8"/>
    <w:rsid w:val="000A4ABD"/>
    <w:rsid w:val="000A6612"/>
    <w:rsid w:val="000B0469"/>
    <w:rsid w:val="000D6DEB"/>
    <w:rsid w:val="000E3624"/>
    <w:rsid w:val="000E543E"/>
    <w:rsid w:val="000F494A"/>
    <w:rsid w:val="00101DAC"/>
    <w:rsid w:val="00126298"/>
    <w:rsid w:val="001B2C96"/>
    <w:rsid w:val="001E3243"/>
    <w:rsid w:val="00236650"/>
    <w:rsid w:val="00276AF5"/>
    <w:rsid w:val="00283096"/>
    <w:rsid w:val="002F3800"/>
    <w:rsid w:val="002F7C4C"/>
    <w:rsid w:val="00323B3E"/>
    <w:rsid w:val="00351688"/>
    <w:rsid w:val="003547B1"/>
    <w:rsid w:val="0037055D"/>
    <w:rsid w:val="00374668"/>
    <w:rsid w:val="003810CA"/>
    <w:rsid w:val="003B7A4D"/>
    <w:rsid w:val="004806D4"/>
    <w:rsid w:val="004C5BDB"/>
    <w:rsid w:val="004D7C9F"/>
    <w:rsid w:val="00501835"/>
    <w:rsid w:val="0052307F"/>
    <w:rsid w:val="00550784"/>
    <w:rsid w:val="005A1782"/>
    <w:rsid w:val="005F13D8"/>
    <w:rsid w:val="006047B2"/>
    <w:rsid w:val="00621012"/>
    <w:rsid w:val="006406A6"/>
    <w:rsid w:val="00643AE3"/>
    <w:rsid w:val="00682B1B"/>
    <w:rsid w:val="006B0C08"/>
    <w:rsid w:val="00775CF8"/>
    <w:rsid w:val="007D022E"/>
    <w:rsid w:val="008249D9"/>
    <w:rsid w:val="008307F9"/>
    <w:rsid w:val="0087032B"/>
    <w:rsid w:val="008746AC"/>
    <w:rsid w:val="00896821"/>
    <w:rsid w:val="008C1084"/>
    <w:rsid w:val="008E1BC9"/>
    <w:rsid w:val="009477FD"/>
    <w:rsid w:val="009703A4"/>
    <w:rsid w:val="00970F3C"/>
    <w:rsid w:val="00A410B0"/>
    <w:rsid w:val="00AA3F4E"/>
    <w:rsid w:val="00AB24E4"/>
    <w:rsid w:val="00AC0A6E"/>
    <w:rsid w:val="00AC43E7"/>
    <w:rsid w:val="00AE4843"/>
    <w:rsid w:val="00B225A6"/>
    <w:rsid w:val="00B565B9"/>
    <w:rsid w:val="00B7635D"/>
    <w:rsid w:val="00B77D8F"/>
    <w:rsid w:val="00B82D48"/>
    <w:rsid w:val="00BA3849"/>
    <w:rsid w:val="00BB11D5"/>
    <w:rsid w:val="00C50E9C"/>
    <w:rsid w:val="00CC6107"/>
    <w:rsid w:val="00CE3859"/>
    <w:rsid w:val="00D03514"/>
    <w:rsid w:val="00D43597"/>
    <w:rsid w:val="00D768F1"/>
    <w:rsid w:val="00DC51F9"/>
    <w:rsid w:val="00E61BE1"/>
    <w:rsid w:val="00EA324D"/>
    <w:rsid w:val="00EB7FF2"/>
    <w:rsid w:val="00EC3DCB"/>
    <w:rsid w:val="00E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02DA"/>
  <w15:chartTrackingRefBased/>
  <w15:docId w15:val="{22113518-0F4F-C146-83C9-631F1093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fas-solutions.com/2010/08/13/importance-of-sdl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cslsoftware.com/pros-cons-waterfall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dlc/sdlc_waterfall_model.htm" TargetMode="External"/><Relationship Id="rId5" Type="http://schemas.openxmlformats.org/officeDocument/2006/relationships/hyperlink" Target="https://www.testingexcellence.com/sdlc-methodologies-advantages-disadvant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2019-02-07T03:20:00Z</dcterms:created>
  <dcterms:modified xsi:type="dcterms:W3CDTF">2019-02-07T17:34:00Z</dcterms:modified>
</cp:coreProperties>
</file>