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3E6102">
      <w:pPr>
        <w:spacing w:line="240" w:lineRule="auto"/>
        <w:ind w:firstLineChars="0" w:firstLine="0"/>
        <w:jc w:val="center"/>
        <w:rPr>
          <w:rFonts w:ascii="黑体" w:eastAsia="黑体"/>
          <w:sz w:val="72"/>
          <w:szCs w:val="72"/>
        </w:rPr>
      </w:pPr>
      <w:r>
        <w:t>供应链金融</w:t>
      </w:r>
      <w:r w:rsidR="00132F03">
        <w:rPr>
          <w:rFonts w:ascii="黑体" w:eastAsia="黑体" w:hint="eastAsia"/>
          <w:sz w:val="72"/>
          <w:szCs w:val="72"/>
        </w:rPr>
        <w:t>系统应急预案</w:t>
      </w: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0C766E">
      <w:pPr>
        <w:ind w:firstLine="640"/>
        <w:jc w:val="center"/>
        <w:rPr>
          <w:sz w:val="32"/>
          <w:szCs w:val="32"/>
        </w:rPr>
      </w:pPr>
      <w:r>
        <w:rPr>
          <w:rFonts w:hint="eastAsia"/>
          <w:sz w:val="32"/>
          <w:szCs w:val="32"/>
        </w:rPr>
        <w:t>编写人：</w:t>
      </w:r>
      <w:r>
        <w:t>武夺</w:t>
      </w:r>
    </w:p>
    <w:p w:rsidR="00B52515" w:rsidRDefault="00132F03">
      <w:pPr>
        <w:ind w:firstLine="640"/>
        <w:jc w:val="center"/>
        <w:rPr>
          <w:sz w:val="32"/>
          <w:szCs w:val="32"/>
        </w:rPr>
      </w:pPr>
      <w:r>
        <w:rPr>
          <w:rFonts w:hint="eastAsia"/>
          <w:sz w:val="32"/>
          <w:szCs w:val="32"/>
        </w:rPr>
        <w:t>编写时间：</w:t>
      </w:r>
      <w:r>
        <w:rPr>
          <w:rFonts w:hint="eastAsia"/>
          <w:sz w:val="32"/>
          <w:szCs w:val="32"/>
        </w:rPr>
        <w:t>2018</w:t>
      </w:r>
      <w:r>
        <w:rPr>
          <w:rFonts w:hint="eastAsia"/>
          <w:sz w:val="32"/>
          <w:szCs w:val="32"/>
        </w:rPr>
        <w:t>年</w:t>
      </w:r>
      <w:r w:rsidR="000C766E">
        <w:rPr>
          <w:rFonts w:hint="eastAsia"/>
          <w:sz w:val="32"/>
          <w:szCs w:val="32"/>
        </w:rPr>
        <w:t>3</w:t>
      </w:r>
      <w:r>
        <w:rPr>
          <w:rFonts w:hint="eastAsia"/>
          <w:sz w:val="32"/>
          <w:szCs w:val="32"/>
        </w:rPr>
        <w:t>月</w:t>
      </w: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widowControl/>
        <w:spacing w:line="240" w:lineRule="auto"/>
        <w:ind w:firstLineChars="0" w:firstLine="0"/>
        <w:jc w:val="left"/>
        <w:rPr>
          <w:sz w:val="32"/>
          <w:szCs w:val="32"/>
        </w:rPr>
      </w:pPr>
    </w:p>
    <w:p w:rsidR="00B52515" w:rsidRDefault="00B52515">
      <w:pPr>
        <w:widowControl/>
        <w:spacing w:line="240" w:lineRule="auto"/>
        <w:ind w:firstLineChars="0" w:firstLine="0"/>
        <w:jc w:val="center"/>
        <w:rPr>
          <w:sz w:val="32"/>
          <w:szCs w:val="32"/>
        </w:rPr>
      </w:pPr>
    </w:p>
    <w:tbl>
      <w:tblPr>
        <w:tblW w:w="1068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3029"/>
        <w:gridCol w:w="7653"/>
      </w:tblGrid>
      <w:tr w:rsidR="00B52515">
        <w:tc>
          <w:tcPr>
            <w:tcW w:w="3029" w:type="dxa"/>
            <w:shd w:val="pct10" w:color="auto" w:fill="auto"/>
          </w:tcPr>
          <w:p w:rsidR="00B52515" w:rsidRDefault="00132F03">
            <w:pPr>
              <w:pStyle w:val="ae"/>
              <w:tabs>
                <w:tab w:val="center" w:pos="1206"/>
                <w:tab w:val="right" w:pos="2412"/>
              </w:tabs>
              <w:ind w:firstLine="560"/>
              <w:jc w:val="left"/>
              <w:rPr>
                <w:szCs w:val="21"/>
              </w:rPr>
            </w:pPr>
            <w:r>
              <w:rPr>
                <w:szCs w:val="21"/>
              </w:rPr>
              <w:lastRenderedPageBreak/>
              <w:tab/>
            </w:r>
            <w:r>
              <w:rPr>
                <w:rFonts w:hint="eastAsia"/>
                <w:szCs w:val="21"/>
              </w:rPr>
              <w:t>属性</w:t>
            </w:r>
            <w:r>
              <w:rPr>
                <w:szCs w:val="21"/>
              </w:rPr>
              <w:tab/>
            </w:r>
          </w:p>
        </w:tc>
        <w:tc>
          <w:tcPr>
            <w:tcW w:w="7653" w:type="dxa"/>
            <w:shd w:val="pct10" w:color="auto" w:fill="auto"/>
          </w:tcPr>
          <w:p w:rsidR="00B52515" w:rsidRDefault="00132F03">
            <w:pPr>
              <w:pStyle w:val="ae"/>
              <w:rPr>
                <w:szCs w:val="21"/>
              </w:rPr>
            </w:pPr>
            <w:r>
              <w:rPr>
                <w:rFonts w:hint="eastAsia"/>
                <w:szCs w:val="21"/>
              </w:rPr>
              <w:t>内容</w:t>
            </w:r>
          </w:p>
        </w:tc>
      </w:tr>
      <w:tr w:rsidR="00B52515">
        <w:tc>
          <w:tcPr>
            <w:tcW w:w="3029" w:type="dxa"/>
          </w:tcPr>
          <w:p w:rsidR="00B52515" w:rsidRDefault="00132F03">
            <w:pPr>
              <w:pStyle w:val="a"/>
              <w:rPr>
                <w:szCs w:val="21"/>
              </w:rPr>
            </w:pPr>
            <w:r>
              <w:rPr>
                <w:rFonts w:hint="eastAsia"/>
                <w:szCs w:val="21"/>
              </w:rPr>
              <w:t>用户名称：</w:t>
            </w:r>
          </w:p>
        </w:tc>
        <w:tc>
          <w:tcPr>
            <w:tcW w:w="7653" w:type="dxa"/>
          </w:tcPr>
          <w:p w:rsidR="00B52515" w:rsidRDefault="00132F03">
            <w:pPr>
              <w:pStyle w:val="a"/>
              <w:numPr>
                <w:ilvl w:val="0"/>
                <w:numId w:val="0"/>
              </w:numPr>
              <w:ind w:left="252"/>
              <w:rPr>
                <w:szCs w:val="21"/>
                <w:highlight w:val="green"/>
              </w:rPr>
            </w:pPr>
            <w:r>
              <w:rPr>
                <w:rFonts w:hint="eastAsia"/>
                <w:szCs w:val="21"/>
              </w:rPr>
              <w:t>齐鲁银行</w:t>
            </w:r>
          </w:p>
        </w:tc>
      </w:tr>
      <w:tr w:rsidR="00B52515">
        <w:tc>
          <w:tcPr>
            <w:tcW w:w="3029" w:type="dxa"/>
          </w:tcPr>
          <w:p w:rsidR="00B52515" w:rsidRDefault="00132F03">
            <w:pPr>
              <w:pStyle w:val="a"/>
              <w:rPr>
                <w:szCs w:val="21"/>
              </w:rPr>
            </w:pPr>
            <w:r>
              <w:rPr>
                <w:rFonts w:hint="eastAsia"/>
                <w:szCs w:val="21"/>
              </w:rPr>
              <w:t>文档主标题：</w:t>
            </w:r>
          </w:p>
        </w:tc>
        <w:tc>
          <w:tcPr>
            <w:tcW w:w="7653" w:type="dxa"/>
          </w:tcPr>
          <w:p w:rsidR="00B52515" w:rsidRDefault="008C7E48">
            <w:pPr>
              <w:pStyle w:val="a"/>
              <w:numPr>
                <w:ilvl w:val="0"/>
                <w:numId w:val="0"/>
              </w:numPr>
              <w:ind w:left="252"/>
              <w:rPr>
                <w:szCs w:val="21"/>
              </w:rPr>
            </w:pPr>
            <w:r>
              <w:t>供应链金融</w:t>
            </w:r>
            <w:r w:rsidR="00132F03" w:rsidRPr="00EC0811">
              <w:rPr>
                <w:rFonts w:hint="eastAsia"/>
                <w:szCs w:val="21"/>
              </w:rPr>
              <w:t>系统应急预</w:t>
            </w:r>
            <w:r w:rsidR="00132F03">
              <w:rPr>
                <w:rFonts w:hint="eastAsia"/>
                <w:szCs w:val="21"/>
              </w:rPr>
              <w:t>案</w:t>
            </w:r>
          </w:p>
        </w:tc>
      </w:tr>
      <w:tr w:rsidR="00B52515">
        <w:tc>
          <w:tcPr>
            <w:tcW w:w="3029" w:type="dxa"/>
          </w:tcPr>
          <w:p w:rsidR="00B52515" w:rsidRDefault="00132F03">
            <w:pPr>
              <w:pStyle w:val="a"/>
              <w:rPr>
                <w:szCs w:val="21"/>
              </w:rPr>
            </w:pPr>
            <w:r>
              <w:rPr>
                <w:rFonts w:hint="eastAsia"/>
                <w:szCs w:val="21"/>
              </w:rPr>
              <w:t>文档副标题：</w:t>
            </w:r>
          </w:p>
        </w:tc>
        <w:tc>
          <w:tcPr>
            <w:tcW w:w="7653" w:type="dxa"/>
          </w:tcPr>
          <w:p w:rsidR="00B52515" w:rsidRDefault="00B52515">
            <w:pPr>
              <w:pStyle w:val="a"/>
              <w:numPr>
                <w:ilvl w:val="0"/>
                <w:numId w:val="0"/>
              </w:numPr>
              <w:ind w:left="252"/>
              <w:rPr>
                <w:szCs w:val="21"/>
              </w:rPr>
            </w:pPr>
          </w:p>
        </w:tc>
      </w:tr>
      <w:tr w:rsidR="00B52515">
        <w:tc>
          <w:tcPr>
            <w:tcW w:w="3029" w:type="dxa"/>
          </w:tcPr>
          <w:p w:rsidR="00B52515" w:rsidRDefault="00132F03">
            <w:pPr>
              <w:pStyle w:val="a"/>
              <w:rPr>
                <w:color w:val="000000"/>
                <w:szCs w:val="21"/>
              </w:rPr>
            </w:pPr>
            <w:r>
              <w:rPr>
                <w:rFonts w:hint="eastAsia"/>
                <w:color w:val="000000"/>
                <w:szCs w:val="21"/>
              </w:rPr>
              <w:t>文档编号：</w:t>
            </w:r>
          </w:p>
        </w:tc>
        <w:tc>
          <w:tcPr>
            <w:tcW w:w="7653" w:type="dxa"/>
          </w:tcPr>
          <w:p w:rsidR="00B52515" w:rsidRDefault="00B52515">
            <w:pPr>
              <w:pStyle w:val="a"/>
              <w:numPr>
                <w:ilvl w:val="0"/>
                <w:numId w:val="0"/>
              </w:numPr>
              <w:ind w:left="252"/>
              <w:rPr>
                <w:szCs w:val="21"/>
              </w:rPr>
            </w:pPr>
          </w:p>
        </w:tc>
      </w:tr>
      <w:tr w:rsidR="00B52515">
        <w:tc>
          <w:tcPr>
            <w:tcW w:w="3029" w:type="dxa"/>
          </w:tcPr>
          <w:p w:rsidR="00B52515" w:rsidRDefault="00132F03">
            <w:pPr>
              <w:pStyle w:val="a"/>
              <w:rPr>
                <w:color w:val="000000"/>
                <w:szCs w:val="21"/>
              </w:rPr>
            </w:pPr>
            <w:r>
              <w:rPr>
                <w:rFonts w:hint="eastAsia"/>
                <w:color w:val="000000"/>
                <w:szCs w:val="21"/>
              </w:rPr>
              <w:t>版本日期：</w:t>
            </w:r>
          </w:p>
        </w:tc>
        <w:tc>
          <w:tcPr>
            <w:tcW w:w="7653" w:type="dxa"/>
          </w:tcPr>
          <w:p w:rsidR="00B52515" w:rsidRDefault="00B52515">
            <w:pPr>
              <w:pStyle w:val="a"/>
              <w:numPr>
                <w:ilvl w:val="0"/>
                <w:numId w:val="0"/>
              </w:numPr>
              <w:ind w:left="252"/>
              <w:rPr>
                <w:szCs w:val="21"/>
              </w:rPr>
            </w:pPr>
          </w:p>
        </w:tc>
      </w:tr>
      <w:tr w:rsidR="00B52515">
        <w:tc>
          <w:tcPr>
            <w:tcW w:w="3029" w:type="dxa"/>
          </w:tcPr>
          <w:p w:rsidR="00B52515" w:rsidRDefault="00132F03">
            <w:pPr>
              <w:pStyle w:val="a"/>
              <w:rPr>
                <w:color w:val="000000"/>
                <w:szCs w:val="21"/>
              </w:rPr>
            </w:pPr>
            <w:r>
              <w:rPr>
                <w:rFonts w:hint="eastAsia"/>
                <w:color w:val="000000"/>
                <w:szCs w:val="21"/>
              </w:rPr>
              <w:t>制度版本</w:t>
            </w:r>
          </w:p>
        </w:tc>
        <w:tc>
          <w:tcPr>
            <w:tcW w:w="7653" w:type="dxa"/>
          </w:tcPr>
          <w:p w:rsidR="00B52515" w:rsidRDefault="00B52515">
            <w:pPr>
              <w:pStyle w:val="a"/>
              <w:numPr>
                <w:ilvl w:val="0"/>
                <w:numId w:val="0"/>
              </w:numPr>
              <w:ind w:left="252"/>
              <w:rPr>
                <w:szCs w:val="21"/>
              </w:rPr>
            </w:pPr>
          </w:p>
        </w:tc>
      </w:tr>
      <w:tr w:rsidR="00B52515">
        <w:tc>
          <w:tcPr>
            <w:tcW w:w="3029" w:type="dxa"/>
          </w:tcPr>
          <w:p w:rsidR="00B52515" w:rsidRDefault="00132F03">
            <w:pPr>
              <w:pStyle w:val="a"/>
              <w:rPr>
                <w:color w:val="000000"/>
                <w:szCs w:val="21"/>
              </w:rPr>
            </w:pPr>
            <w:r>
              <w:rPr>
                <w:rFonts w:hint="eastAsia"/>
                <w:color w:val="000000"/>
                <w:szCs w:val="21"/>
              </w:rPr>
              <w:t>作者：</w:t>
            </w:r>
          </w:p>
        </w:tc>
        <w:tc>
          <w:tcPr>
            <w:tcW w:w="7653" w:type="dxa"/>
          </w:tcPr>
          <w:p w:rsidR="00B52515" w:rsidRDefault="008C7E48" w:rsidP="003E6102">
            <w:pPr>
              <w:pStyle w:val="a"/>
              <w:numPr>
                <w:ilvl w:val="0"/>
                <w:numId w:val="0"/>
              </w:numPr>
              <w:ind w:firstLineChars="100" w:firstLine="210"/>
              <w:rPr>
                <w:szCs w:val="21"/>
              </w:rPr>
            </w:pPr>
            <w:r>
              <w:t>武夺</w:t>
            </w:r>
          </w:p>
        </w:tc>
      </w:tr>
      <w:tr w:rsidR="00B52515">
        <w:tc>
          <w:tcPr>
            <w:tcW w:w="3029" w:type="dxa"/>
          </w:tcPr>
          <w:p w:rsidR="00B52515" w:rsidRDefault="00132F03">
            <w:pPr>
              <w:pStyle w:val="a"/>
              <w:rPr>
                <w:color w:val="000000"/>
                <w:szCs w:val="21"/>
              </w:rPr>
            </w:pPr>
            <w:r>
              <w:rPr>
                <w:rFonts w:hint="eastAsia"/>
                <w:color w:val="000000"/>
                <w:szCs w:val="21"/>
              </w:rPr>
              <w:t>密级：</w:t>
            </w:r>
          </w:p>
        </w:tc>
        <w:tc>
          <w:tcPr>
            <w:tcW w:w="7653" w:type="dxa"/>
          </w:tcPr>
          <w:p w:rsidR="00B52515" w:rsidRDefault="00B52515">
            <w:pPr>
              <w:pStyle w:val="a"/>
              <w:numPr>
                <w:ilvl w:val="0"/>
                <w:numId w:val="0"/>
              </w:numPr>
              <w:ind w:left="252"/>
              <w:rPr>
                <w:szCs w:val="21"/>
              </w:rPr>
            </w:pPr>
          </w:p>
        </w:tc>
      </w:tr>
    </w:tbl>
    <w:p w:rsidR="00B52515" w:rsidRDefault="00B52515">
      <w:pPr>
        <w:spacing w:after="156"/>
        <w:ind w:firstLine="560"/>
        <w:rPr>
          <w:color w:val="000000"/>
          <w:szCs w:val="21"/>
        </w:rPr>
      </w:pPr>
    </w:p>
    <w:p w:rsidR="00B52515" w:rsidRDefault="00132F03">
      <w:pPr>
        <w:pStyle w:val="a0"/>
        <w:spacing w:after="190"/>
        <w:rPr>
          <w:color w:val="000000"/>
          <w:szCs w:val="21"/>
        </w:rPr>
      </w:pPr>
      <w:r>
        <w:rPr>
          <w:rFonts w:hint="eastAsia"/>
          <w:color w:val="000000"/>
          <w:szCs w:val="21"/>
        </w:rPr>
        <w:t>文档变更历史</w:t>
      </w:r>
    </w:p>
    <w:tbl>
      <w:tblPr>
        <w:tblW w:w="1068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572"/>
        <w:gridCol w:w="2865"/>
        <w:gridCol w:w="3551"/>
        <w:gridCol w:w="2694"/>
      </w:tblGrid>
      <w:tr w:rsidR="00B52515">
        <w:tc>
          <w:tcPr>
            <w:tcW w:w="1572" w:type="dxa"/>
            <w:shd w:val="pct10" w:color="auto" w:fill="auto"/>
          </w:tcPr>
          <w:p w:rsidR="00B52515" w:rsidRDefault="00132F03">
            <w:pPr>
              <w:pStyle w:val="ae"/>
              <w:rPr>
                <w:color w:val="000000"/>
                <w:szCs w:val="21"/>
              </w:rPr>
            </w:pPr>
            <w:r>
              <w:rPr>
                <w:rFonts w:hint="eastAsia"/>
                <w:color w:val="000000"/>
                <w:szCs w:val="21"/>
              </w:rPr>
              <w:t>版本</w:t>
            </w:r>
          </w:p>
        </w:tc>
        <w:tc>
          <w:tcPr>
            <w:tcW w:w="2865" w:type="dxa"/>
            <w:shd w:val="pct10" w:color="auto" w:fill="auto"/>
          </w:tcPr>
          <w:p w:rsidR="00B52515" w:rsidRDefault="00132F03">
            <w:pPr>
              <w:pStyle w:val="ae"/>
              <w:rPr>
                <w:color w:val="000000"/>
                <w:szCs w:val="21"/>
              </w:rPr>
            </w:pPr>
            <w:r>
              <w:rPr>
                <w:rFonts w:hint="eastAsia"/>
                <w:color w:val="000000"/>
                <w:szCs w:val="21"/>
              </w:rPr>
              <w:t>修正日期</w:t>
            </w:r>
          </w:p>
        </w:tc>
        <w:tc>
          <w:tcPr>
            <w:tcW w:w="3551" w:type="dxa"/>
            <w:shd w:val="pct10" w:color="auto" w:fill="auto"/>
          </w:tcPr>
          <w:p w:rsidR="00B52515" w:rsidRDefault="00132F03">
            <w:pPr>
              <w:pStyle w:val="ae"/>
              <w:rPr>
                <w:color w:val="000000"/>
                <w:szCs w:val="21"/>
              </w:rPr>
            </w:pPr>
            <w:r>
              <w:rPr>
                <w:rFonts w:hint="eastAsia"/>
                <w:color w:val="000000"/>
                <w:szCs w:val="21"/>
              </w:rPr>
              <w:t>修正人</w:t>
            </w:r>
          </w:p>
        </w:tc>
        <w:tc>
          <w:tcPr>
            <w:tcW w:w="2694" w:type="dxa"/>
            <w:shd w:val="pct10" w:color="auto" w:fill="auto"/>
          </w:tcPr>
          <w:p w:rsidR="00B52515" w:rsidRDefault="00132F03">
            <w:pPr>
              <w:pStyle w:val="ae"/>
              <w:rPr>
                <w:color w:val="000000"/>
                <w:szCs w:val="21"/>
              </w:rPr>
            </w:pPr>
            <w:r>
              <w:rPr>
                <w:rFonts w:hint="eastAsia"/>
                <w:color w:val="000000"/>
                <w:szCs w:val="21"/>
              </w:rPr>
              <w:t>描述</w:t>
            </w:r>
          </w:p>
        </w:tc>
      </w:tr>
      <w:tr w:rsidR="00B52515" w:rsidRPr="00F10318">
        <w:tc>
          <w:tcPr>
            <w:tcW w:w="1572" w:type="dxa"/>
          </w:tcPr>
          <w:p w:rsidR="00B52515" w:rsidRPr="00F10318" w:rsidRDefault="00132F03">
            <w:pPr>
              <w:pStyle w:val="a"/>
              <w:rPr>
                <w:color w:val="000000"/>
                <w:szCs w:val="21"/>
              </w:rPr>
            </w:pPr>
            <w:r w:rsidRPr="00F10318">
              <w:rPr>
                <w:rFonts w:hint="eastAsia"/>
                <w:color w:val="000000"/>
                <w:szCs w:val="21"/>
              </w:rPr>
              <w:t>V1.0</w:t>
            </w:r>
          </w:p>
        </w:tc>
        <w:tc>
          <w:tcPr>
            <w:tcW w:w="2865" w:type="dxa"/>
          </w:tcPr>
          <w:p w:rsidR="00B52515" w:rsidRPr="00F10318" w:rsidRDefault="00F10318">
            <w:pPr>
              <w:pStyle w:val="a"/>
              <w:rPr>
                <w:color w:val="000000"/>
                <w:szCs w:val="21"/>
              </w:rPr>
            </w:pPr>
            <w:r>
              <w:rPr>
                <w:rFonts w:hint="eastAsia"/>
                <w:color w:val="000000"/>
                <w:szCs w:val="21"/>
              </w:rPr>
              <w:t>2017</w:t>
            </w:r>
            <w:r w:rsidR="00132F03" w:rsidRPr="00F10318">
              <w:rPr>
                <w:rFonts w:hint="eastAsia"/>
                <w:color w:val="000000"/>
                <w:szCs w:val="21"/>
              </w:rPr>
              <w:t>.7</w:t>
            </w:r>
          </w:p>
        </w:tc>
        <w:tc>
          <w:tcPr>
            <w:tcW w:w="3551" w:type="dxa"/>
          </w:tcPr>
          <w:p w:rsidR="00B52515" w:rsidRPr="00F10318" w:rsidRDefault="008C7E48">
            <w:pPr>
              <w:pStyle w:val="a"/>
              <w:rPr>
                <w:color w:val="000000"/>
                <w:szCs w:val="21"/>
              </w:rPr>
            </w:pPr>
            <w:r>
              <w:t>武夺</w:t>
            </w:r>
          </w:p>
        </w:tc>
        <w:tc>
          <w:tcPr>
            <w:tcW w:w="2694" w:type="dxa"/>
          </w:tcPr>
          <w:p w:rsidR="00B52515" w:rsidRPr="00F10318" w:rsidRDefault="00132F03">
            <w:pPr>
              <w:pStyle w:val="a"/>
              <w:rPr>
                <w:color w:val="000000"/>
                <w:szCs w:val="21"/>
              </w:rPr>
            </w:pPr>
            <w:r w:rsidRPr="00F10318">
              <w:rPr>
                <w:rFonts w:hint="eastAsia"/>
                <w:color w:val="000000"/>
                <w:szCs w:val="21"/>
              </w:rPr>
              <w:t>创建</w:t>
            </w:r>
          </w:p>
        </w:tc>
      </w:tr>
      <w:tr w:rsidR="00B52515" w:rsidRPr="00F10318">
        <w:tc>
          <w:tcPr>
            <w:tcW w:w="1572" w:type="dxa"/>
          </w:tcPr>
          <w:p w:rsidR="00B52515" w:rsidRPr="00F10318" w:rsidRDefault="00132F03">
            <w:pPr>
              <w:pStyle w:val="a"/>
              <w:rPr>
                <w:color w:val="000000"/>
                <w:szCs w:val="21"/>
              </w:rPr>
            </w:pPr>
            <w:r w:rsidRPr="00F10318">
              <w:rPr>
                <w:rFonts w:hint="eastAsia"/>
                <w:color w:val="000000"/>
                <w:szCs w:val="21"/>
              </w:rPr>
              <w:t>V1.1</w:t>
            </w:r>
          </w:p>
        </w:tc>
        <w:tc>
          <w:tcPr>
            <w:tcW w:w="2865" w:type="dxa"/>
          </w:tcPr>
          <w:p w:rsidR="00B52515" w:rsidRPr="00F10318" w:rsidRDefault="00F10318">
            <w:pPr>
              <w:pStyle w:val="a"/>
              <w:rPr>
                <w:color w:val="000000"/>
                <w:szCs w:val="21"/>
              </w:rPr>
            </w:pPr>
            <w:r>
              <w:rPr>
                <w:rFonts w:hint="eastAsia"/>
                <w:color w:val="000000"/>
                <w:szCs w:val="21"/>
              </w:rPr>
              <w:t>2018.3</w:t>
            </w:r>
          </w:p>
        </w:tc>
        <w:tc>
          <w:tcPr>
            <w:tcW w:w="3551" w:type="dxa"/>
          </w:tcPr>
          <w:p w:rsidR="00B52515" w:rsidRPr="00F10318" w:rsidRDefault="008C7E48">
            <w:pPr>
              <w:pStyle w:val="a"/>
              <w:rPr>
                <w:color w:val="000000"/>
                <w:szCs w:val="21"/>
              </w:rPr>
            </w:pPr>
            <w:r>
              <w:t>武夺</w:t>
            </w:r>
          </w:p>
        </w:tc>
        <w:tc>
          <w:tcPr>
            <w:tcW w:w="2694" w:type="dxa"/>
          </w:tcPr>
          <w:p w:rsidR="00B52515" w:rsidRPr="00F10318" w:rsidRDefault="00132F03">
            <w:pPr>
              <w:pStyle w:val="a"/>
              <w:rPr>
                <w:color w:val="000000"/>
                <w:szCs w:val="21"/>
              </w:rPr>
            </w:pPr>
            <w:r w:rsidRPr="00F10318">
              <w:rPr>
                <w:rFonts w:hint="eastAsia"/>
                <w:color w:val="000000"/>
                <w:szCs w:val="21"/>
              </w:rPr>
              <w:t>修订</w:t>
            </w:r>
          </w:p>
        </w:tc>
      </w:tr>
    </w:tbl>
    <w:p w:rsidR="00B52515" w:rsidRPr="00F10318" w:rsidRDefault="00B52515">
      <w:pPr>
        <w:pStyle w:val="a0"/>
        <w:numPr>
          <w:ilvl w:val="0"/>
          <w:numId w:val="0"/>
        </w:numPr>
        <w:spacing w:after="190"/>
        <w:rPr>
          <w:color w:val="000000"/>
          <w:szCs w:val="21"/>
        </w:rPr>
      </w:pPr>
    </w:p>
    <w:p w:rsidR="00B52515" w:rsidRPr="00F10318" w:rsidRDefault="00132F03">
      <w:pPr>
        <w:pStyle w:val="a0"/>
        <w:spacing w:after="190"/>
        <w:rPr>
          <w:color w:val="000000"/>
          <w:szCs w:val="21"/>
        </w:rPr>
      </w:pPr>
      <w:r w:rsidRPr="00F10318">
        <w:rPr>
          <w:rFonts w:hint="eastAsia"/>
          <w:color w:val="000000"/>
          <w:szCs w:val="21"/>
        </w:rPr>
        <w:t>修订内容</w:t>
      </w:r>
    </w:p>
    <w:tbl>
      <w:tblPr>
        <w:tblW w:w="1068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566"/>
        <w:gridCol w:w="9116"/>
      </w:tblGrid>
      <w:tr w:rsidR="00B52515" w:rsidRPr="00F10318">
        <w:trPr>
          <w:cantSplit/>
        </w:trPr>
        <w:tc>
          <w:tcPr>
            <w:tcW w:w="1566" w:type="dxa"/>
            <w:shd w:val="pct10" w:color="auto" w:fill="auto"/>
          </w:tcPr>
          <w:p w:rsidR="00B52515" w:rsidRPr="00F10318" w:rsidRDefault="00132F03">
            <w:pPr>
              <w:pStyle w:val="ae"/>
              <w:rPr>
                <w:color w:val="000000"/>
                <w:szCs w:val="21"/>
              </w:rPr>
            </w:pPr>
            <w:r w:rsidRPr="00F10318">
              <w:rPr>
                <w:rFonts w:hint="eastAsia"/>
                <w:color w:val="000000"/>
                <w:szCs w:val="21"/>
              </w:rPr>
              <w:t>版本</w:t>
            </w:r>
          </w:p>
        </w:tc>
        <w:tc>
          <w:tcPr>
            <w:tcW w:w="9116" w:type="dxa"/>
            <w:shd w:val="pct10" w:color="auto" w:fill="auto"/>
          </w:tcPr>
          <w:p w:rsidR="00B52515" w:rsidRPr="00F10318" w:rsidRDefault="00132F03">
            <w:pPr>
              <w:pStyle w:val="ae"/>
              <w:rPr>
                <w:color w:val="000000"/>
                <w:szCs w:val="21"/>
              </w:rPr>
            </w:pPr>
            <w:r w:rsidRPr="00F10318">
              <w:rPr>
                <w:rFonts w:hint="eastAsia"/>
                <w:color w:val="000000"/>
                <w:szCs w:val="21"/>
              </w:rPr>
              <w:t>修订内容</w:t>
            </w:r>
          </w:p>
        </w:tc>
      </w:tr>
      <w:tr w:rsidR="00B52515">
        <w:trPr>
          <w:cantSplit/>
        </w:trPr>
        <w:tc>
          <w:tcPr>
            <w:tcW w:w="1566" w:type="dxa"/>
          </w:tcPr>
          <w:p w:rsidR="00B52515" w:rsidRPr="00F10318" w:rsidRDefault="00132F03">
            <w:pPr>
              <w:pStyle w:val="ae"/>
              <w:rPr>
                <w:color w:val="000000"/>
                <w:szCs w:val="21"/>
              </w:rPr>
            </w:pPr>
            <w:r w:rsidRPr="00F10318">
              <w:rPr>
                <w:rFonts w:hint="eastAsia"/>
                <w:color w:val="000000"/>
                <w:szCs w:val="21"/>
              </w:rPr>
              <w:t>V1.1</w:t>
            </w:r>
          </w:p>
        </w:tc>
        <w:tc>
          <w:tcPr>
            <w:tcW w:w="9116" w:type="dxa"/>
          </w:tcPr>
          <w:p w:rsidR="00B52515" w:rsidRPr="00F10318" w:rsidRDefault="00132F03">
            <w:pPr>
              <w:pStyle w:val="ae"/>
              <w:rPr>
                <w:color w:val="000000"/>
                <w:szCs w:val="21"/>
              </w:rPr>
            </w:pPr>
            <w:r w:rsidRPr="00F10318">
              <w:rPr>
                <w:rFonts w:hint="eastAsia"/>
                <w:color w:val="000000"/>
                <w:szCs w:val="21"/>
              </w:rPr>
              <w:t>更新了组织架构、系统环境、联系方式</w:t>
            </w:r>
          </w:p>
        </w:tc>
      </w:tr>
    </w:tbl>
    <w:p w:rsidR="00B52515" w:rsidRDefault="00B52515">
      <w:pPr>
        <w:ind w:firstLine="560"/>
        <w:rPr>
          <w:rFonts w:ascii="楷体_GB2312" w:eastAsia="楷体_GB2312"/>
          <w:szCs w:val="21"/>
        </w:rPr>
      </w:pPr>
    </w:p>
    <w:p w:rsidR="00B52515" w:rsidRDefault="00132F03">
      <w:pPr>
        <w:widowControl/>
        <w:spacing w:line="240" w:lineRule="auto"/>
        <w:ind w:firstLineChars="0" w:firstLine="0"/>
        <w:jc w:val="left"/>
        <w:rPr>
          <w:sz w:val="32"/>
          <w:szCs w:val="32"/>
        </w:rPr>
      </w:pPr>
      <w:r>
        <w:rPr>
          <w:sz w:val="32"/>
          <w:szCs w:val="32"/>
        </w:rPr>
        <w:br w:type="page"/>
      </w: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132F03">
      <w:pPr>
        <w:ind w:firstLine="640"/>
        <w:jc w:val="center"/>
        <w:rPr>
          <w:sz w:val="32"/>
          <w:szCs w:val="32"/>
        </w:rPr>
      </w:pPr>
      <w:r>
        <w:rPr>
          <w:rFonts w:hint="eastAsia"/>
          <w:sz w:val="32"/>
          <w:szCs w:val="32"/>
        </w:rPr>
        <w:t>目</w:t>
      </w:r>
      <w:r>
        <w:rPr>
          <w:rFonts w:hint="eastAsia"/>
          <w:sz w:val="32"/>
          <w:szCs w:val="32"/>
        </w:rPr>
        <w:t xml:space="preserve">      </w:t>
      </w:r>
      <w:r>
        <w:rPr>
          <w:rFonts w:hint="eastAsia"/>
          <w:sz w:val="32"/>
          <w:szCs w:val="32"/>
        </w:rPr>
        <w:t>录</w:t>
      </w:r>
    </w:p>
    <w:p w:rsidR="00B52515" w:rsidRDefault="008C7E48">
      <w:pPr>
        <w:pStyle w:val="11"/>
        <w:tabs>
          <w:tab w:val="left" w:pos="1470"/>
          <w:tab w:val="right" w:leader="dot" w:pos="10456"/>
        </w:tabs>
        <w:ind w:firstLine="640"/>
        <w:rPr>
          <w:rFonts w:asciiTheme="minorHAnsi" w:eastAsiaTheme="minorEastAsia" w:hAnsiTheme="minorHAnsi" w:cstheme="minorBidi"/>
          <w:sz w:val="21"/>
          <w:szCs w:val="22"/>
        </w:rPr>
      </w:pPr>
      <w:r>
        <w:rPr>
          <w:sz w:val="32"/>
          <w:szCs w:val="32"/>
        </w:rPr>
        <w:fldChar w:fldCharType="begin"/>
      </w:r>
      <w:r w:rsidR="00132F03">
        <w:rPr>
          <w:sz w:val="32"/>
          <w:szCs w:val="32"/>
        </w:rPr>
        <w:instrText xml:space="preserve"> TOC \o "1-3" \h \z \u </w:instrText>
      </w:r>
      <w:r>
        <w:rPr>
          <w:sz w:val="32"/>
          <w:szCs w:val="32"/>
        </w:rPr>
        <w:fldChar w:fldCharType="separate"/>
      </w:r>
      <w:hyperlink w:anchor="_Toc507679352" w:history="1">
        <w:r w:rsidR="00132F03">
          <w:rPr>
            <w:rStyle w:val="aa"/>
            <w:rFonts w:hint="eastAsia"/>
          </w:rPr>
          <w:t>一、</w:t>
        </w:r>
        <w:r w:rsidR="00132F03">
          <w:rPr>
            <w:rFonts w:asciiTheme="minorHAnsi" w:eastAsiaTheme="minorEastAsia" w:hAnsiTheme="minorHAnsi" w:cstheme="minorBidi"/>
            <w:sz w:val="21"/>
            <w:szCs w:val="22"/>
          </w:rPr>
          <w:tab/>
        </w:r>
        <w:r w:rsidR="00132F03">
          <w:rPr>
            <w:rStyle w:val="aa"/>
            <w:rFonts w:hint="eastAsia"/>
          </w:rPr>
          <w:t>总则</w:t>
        </w:r>
        <w:r w:rsidR="00132F03">
          <w:tab/>
        </w:r>
        <w:r>
          <w:fldChar w:fldCharType="begin"/>
        </w:r>
        <w:r w:rsidR="00132F03">
          <w:instrText xml:space="preserve"> PAGEREF _Toc507679352 \h </w:instrText>
        </w:r>
        <w:r>
          <w:fldChar w:fldCharType="separate"/>
        </w:r>
        <w:r w:rsidR="00132F03">
          <w:t>4</w:t>
        </w:r>
        <w:r>
          <w:fldChar w:fldCharType="end"/>
        </w:r>
      </w:hyperlink>
    </w:p>
    <w:p w:rsidR="00B52515" w:rsidRDefault="008C7E48">
      <w:pPr>
        <w:pStyle w:val="11"/>
        <w:tabs>
          <w:tab w:val="left" w:pos="1470"/>
          <w:tab w:val="right" w:leader="dot" w:pos="10456"/>
        </w:tabs>
        <w:ind w:firstLine="560"/>
        <w:rPr>
          <w:rFonts w:asciiTheme="minorHAnsi" w:eastAsiaTheme="minorEastAsia" w:hAnsiTheme="minorHAnsi" w:cstheme="minorBidi"/>
          <w:sz w:val="21"/>
          <w:szCs w:val="22"/>
        </w:rPr>
      </w:pPr>
      <w:hyperlink w:anchor="_Toc507679353" w:history="1">
        <w:r w:rsidR="00132F03">
          <w:rPr>
            <w:rStyle w:val="aa"/>
            <w:rFonts w:hint="eastAsia"/>
          </w:rPr>
          <w:t>二、</w:t>
        </w:r>
        <w:r w:rsidR="00132F03">
          <w:rPr>
            <w:rFonts w:asciiTheme="minorHAnsi" w:eastAsiaTheme="minorEastAsia" w:hAnsiTheme="minorHAnsi" w:cstheme="minorBidi"/>
            <w:sz w:val="21"/>
            <w:szCs w:val="22"/>
          </w:rPr>
          <w:tab/>
        </w:r>
        <w:r w:rsidR="00132F03">
          <w:rPr>
            <w:rStyle w:val="aa"/>
            <w:rFonts w:hint="eastAsia"/>
          </w:rPr>
          <w:t>组织架构和职责</w:t>
        </w:r>
        <w:r w:rsidR="00132F03">
          <w:tab/>
        </w:r>
        <w:r>
          <w:fldChar w:fldCharType="begin"/>
        </w:r>
        <w:r w:rsidR="00132F03">
          <w:instrText xml:space="preserve"> PAGEREF _Toc507679353 \h </w:instrText>
        </w:r>
        <w:r>
          <w:fldChar w:fldCharType="separate"/>
        </w:r>
        <w:r w:rsidR="00132F03">
          <w:t>4</w:t>
        </w:r>
        <w:r>
          <w:fldChar w:fldCharType="end"/>
        </w:r>
      </w:hyperlink>
    </w:p>
    <w:p w:rsidR="00B52515" w:rsidRDefault="008C7E48">
      <w:pPr>
        <w:pStyle w:val="22"/>
        <w:tabs>
          <w:tab w:val="right" w:leader="dot" w:pos="10456"/>
        </w:tabs>
        <w:ind w:left="560" w:firstLine="560"/>
        <w:rPr>
          <w:rFonts w:asciiTheme="minorHAnsi" w:eastAsiaTheme="minorEastAsia" w:hAnsiTheme="minorHAnsi" w:cstheme="minorBidi"/>
          <w:sz w:val="21"/>
          <w:szCs w:val="22"/>
        </w:rPr>
      </w:pPr>
      <w:hyperlink w:anchor="_Toc507679356" w:history="1">
        <w:r w:rsidR="00132F03">
          <w:rPr>
            <w:rStyle w:val="aa"/>
          </w:rPr>
          <w:t>2.1</w:t>
        </w:r>
        <w:r w:rsidR="00132F03">
          <w:rPr>
            <w:rStyle w:val="aa"/>
            <w:rFonts w:hint="eastAsia"/>
          </w:rPr>
          <w:t>组织架构</w:t>
        </w:r>
        <w:r w:rsidR="00132F03">
          <w:tab/>
        </w:r>
        <w:r>
          <w:fldChar w:fldCharType="begin"/>
        </w:r>
        <w:r w:rsidR="00132F03">
          <w:instrText xml:space="preserve"> PAGEREF _Toc507679356 \h </w:instrText>
        </w:r>
        <w:r>
          <w:fldChar w:fldCharType="separate"/>
        </w:r>
        <w:r w:rsidR="00132F03">
          <w:t>4</w:t>
        </w:r>
        <w:r>
          <w:fldChar w:fldCharType="end"/>
        </w:r>
      </w:hyperlink>
    </w:p>
    <w:p w:rsidR="00B52515" w:rsidRDefault="008C7E48">
      <w:pPr>
        <w:pStyle w:val="22"/>
        <w:tabs>
          <w:tab w:val="right" w:leader="dot" w:pos="10456"/>
        </w:tabs>
        <w:ind w:left="560" w:firstLine="560"/>
        <w:rPr>
          <w:rFonts w:asciiTheme="minorHAnsi" w:eastAsiaTheme="minorEastAsia" w:hAnsiTheme="minorHAnsi" w:cstheme="minorBidi"/>
          <w:sz w:val="21"/>
          <w:szCs w:val="22"/>
        </w:rPr>
      </w:pPr>
      <w:hyperlink w:anchor="_Toc507679357" w:history="1">
        <w:r w:rsidR="00132F03">
          <w:rPr>
            <w:rStyle w:val="aa"/>
          </w:rPr>
          <w:t>2.2</w:t>
        </w:r>
        <w:r w:rsidR="00132F03">
          <w:rPr>
            <w:rStyle w:val="aa"/>
            <w:rFonts w:hint="eastAsia"/>
          </w:rPr>
          <w:t>职责</w:t>
        </w:r>
        <w:r w:rsidR="00132F03">
          <w:tab/>
        </w:r>
        <w:r>
          <w:fldChar w:fldCharType="begin"/>
        </w:r>
        <w:r w:rsidR="00132F03">
          <w:instrText xml:space="preserve"> PAGEREF _Toc507679357 \h </w:instrText>
        </w:r>
        <w:r>
          <w:fldChar w:fldCharType="separate"/>
        </w:r>
        <w:r w:rsidR="00132F03">
          <w:t>5</w:t>
        </w:r>
        <w:r>
          <w:fldChar w:fldCharType="end"/>
        </w:r>
      </w:hyperlink>
    </w:p>
    <w:p w:rsidR="00B52515" w:rsidRDefault="008C7E48">
      <w:pPr>
        <w:pStyle w:val="11"/>
        <w:tabs>
          <w:tab w:val="left" w:pos="1470"/>
          <w:tab w:val="right" w:leader="dot" w:pos="10456"/>
        </w:tabs>
        <w:ind w:firstLine="560"/>
        <w:rPr>
          <w:rFonts w:asciiTheme="minorHAnsi" w:eastAsiaTheme="minorEastAsia" w:hAnsiTheme="minorHAnsi" w:cstheme="minorBidi"/>
          <w:sz w:val="21"/>
          <w:szCs w:val="22"/>
        </w:rPr>
      </w:pPr>
      <w:hyperlink w:anchor="_Toc507679358" w:history="1">
        <w:r w:rsidR="00132F03">
          <w:rPr>
            <w:rStyle w:val="aa"/>
            <w:rFonts w:hint="eastAsia"/>
          </w:rPr>
          <w:t>三、</w:t>
        </w:r>
        <w:r w:rsidR="00132F03">
          <w:rPr>
            <w:rFonts w:asciiTheme="minorHAnsi" w:eastAsiaTheme="minorEastAsia" w:hAnsiTheme="minorHAnsi" w:cstheme="minorBidi"/>
            <w:sz w:val="21"/>
            <w:szCs w:val="22"/>
          </w:rPr>
          <w:tab/>
        </w:r>
        <w:r w:rsidR="00132F03">
          <w:rPr>
            <w:rStyle w:val="aa"/>
            <w:rFonts w:hint="eastAsia"/>
          </w:rPr>
          <w:t>系统环境</w:t>
        </w:r>
        <w:r w:rsidR="00132F03">
          <w:tab/>
        </w:r>
        <w:r>
          <w:fldChar w:fldCharType="begin"/>
        </w:r>
        <w:r w:rsidR="00132F03">
          <w:instrText xml:space="preserve"> PAGEREF _Toc507679358 \h </w:instrText>
        </w:r>
        <w:r>
          <w:fldChar w:fldCharType="separate"/>
        </w:r>
        <w:r w:rsidR="00132F03">
          <w:t>7</w:t>
        </w:r>
        <w:r>
          <w:fldChar w:fldCharType="end"/>
        </w:r>
      </w:hyperlink>
    </w:p>
    <w:p w:rsidR="00B52515" w:rsidRDefault="008C7E48">
      <w:pPr>
        <w:pStyle w:val="22"/>
        <w:tabs>
          <w:tab w:val="right" w:leader="dot" w:pos="10456"/>
        </w:tabs>
        <w:ind w:left="560" w:firstLine="560"/>
        <w:rPr>
          <w:rFonts w:asciiTheme="minorHAnsi" w:eastAsiaTheme="minorEastAsia" w:hAnsiTheme="minorHAnsi" w:cstheme="minorBidi"/>
          <w:sz w:val="21"/>
          <w:szCs w:val="22"/>
        </w:rPr>
      </w:pPr>
      <w:hyperlink w:anchor="_Toc507679360" w:history="1">
        <w:r w:rsidR="00132F03">
          <w:rPr>
            <w:rStyle w:val="aa"/>
          </w:rPr>
          <w:t>3.1</w:t>
        </w:r>
        <w:r w:rsidR="00132F03">
          <w:rPr>
            <w:rStyle w:val="aa"/>
            <w:rFonts w:hint="eastAsia"/>
          </w:rPr>
          <w:t>系统架构描述</w:t>
        </w:r>
        <w:r w:rsidR="00132F03">
          <w:tab/>
        </w:r>
        <w:r>
          <w:fldChar w:fldCharType="begin"/>
        </w:r>
        <w:r w:rsidR="00132F03">
          <w:instrText xml:space="preserve"> PAGEREF _Toc507679360 \h </w:instrText>
        </w:r>
        <w:r>
          <w:fldChar w:fldCharType="separate"/>
        </w:r>
        <w:r w:rsidR="00132F03">
          <w:t>7</w:t>
        </w:r>
        <w:r>
          <w:fldChar w:fldCharType="end"/>
        </w:r>
      </w:hyperlink>
    </w:p>
    <w:p w:rsidR="00B52515" w:rsidRDefault="00132F03">
      <w:pPr>
        <w:pStyle w:val="30"/>
        <w:rPr>
          <w:rFonts w:asciiTheme="minorHAnsi" w:eastAsiaTheme="minorEastAsia" w:hAnsiTheme="minorHAnsi" w:cstheme="minorBidi"/>
          <w:sz w:val="21"/>
          <w:szCs w:val="22"/>
        </w:rPr>
      </w:pPr>
      <w:r>
        <w:rPr>
          <w:rStyle w:val="aa"/>
          <w:rFonts w:hint="eastAsia"/>
        </w:rPr>
        <w:tab/>
      </w:r>
      <w:hyperlink w:anchor="_Toc507679365" w:history="1">
        <w:r>
          <w:rPr>
            <w:rStyle w:val="aa"/>
          </w:rPr>
          <w:t>3.1.1</w:t>
        </w:r>
        <w:r>
          <w:rPr>
            <w:rStyle w:val="aa"/>
            <w:rFonts w:hint="eastAsia"/>
          </w:rPr>
          <w:t>物理架构</w:t>
        </w:r>
        <w:r>
          <w:tab/>
        </w:r>
        <w:r w:rsidR="008C7E48">
          <w:fldChar w:fldCharType="begin"/>
        </w:r>
        <w:r>
          <w:instrText xml:space="preserve"> PAGEREF _Toc507679365 \h </w:instrText>
        </w:r>
        <w:r w:rsidR="008C7E48">
          <w:fldChar w:fldCharType="separate"/>
        </w:r>
        <w:r>
          <w:t>7</w:t>
        </w:r>
        <w:r w:rsidR="008C7E48">
          <w:fldChar w:fldCharType="end"/>
        </w:r>
      </w:hyperlink>
    </w:p>
    <w:p w:rsidR="00B52515" w:rsidRDefault="00132F03">
      <w:pPr>
        <w:pStyle w:val="30"/>
        <w:rPr>
          <w:rFonts w:asciiTheme="minorHAnsi" w:eastAsiaTheme="minorEastAsia" w:hAnsiTheme="minorHAnsi" w:cstheme="minorBidi"/>
          <w:sz w:val="21"/>
          <w:szCs w:val="22"/>
        </w:rPr>
      </w:pPr>
      <w:r>
        <w:rPr>
          <w:rStyle w:val="aa"/>
          <w:rFonts w:hint="eastAsia"/>
        </w:rPr>
        <w:tab/>
      </w:r>
      <w:hyperlink w:anchor="_Toc507679366" w:history="1">
        <w:r>
          <w:rPr>
            <w:rStyle w:val="aa"/>
          </w:rPr>
          <w:t>3.1.2</w:t>
        </w:r>
        <w:r>
          <w:rPr>
            <w:rStyle w:val="aa"/>
            <w:rFonts w:hint="eastAsia"/>
          </w:rPr>
          <w:t>逻辑架构</w:t>
        </w:r>
        <w:r>
          <w:tab/>
        </w:r>
        <w:r w:rsidR="008C7E48">
          <w:fldChar w:fldCharType="begin"/>
        </w:r>
        <w:r>
          <w:instrText xml:space="preserve"> PAGEREF _Toc507679366 \h </w:instrText>
        </w:r>
        <w:r w:rsidR="008C7E48">
          <w:fldChar w:fldCharType="separate"/>
        </w:r>
        <w:r>
          <w:t>8</w:t>
        </w:r>
        <w:r w:rsidR="008C7E48">
          <w:fldChar w:fldCharType="end"/>
        </w:r>
      </w:hyperlink>
    </w:p>
    <w:p w:rsidR="00B52515" w:rsidRDefault="008C7E48">
      <w:pPr>
        <w:pStyle w:val="22"/>
        <w:tabs>
          <w:tab w:val="right" w:leader="dot" w:pos="10456"/>
        </w:tabs>
        <w:ind w:left="560" w:firstLine="560"/>
        <w:rPr>
          <w:rFonts w:asciiTheme="minorHAnsi" w:eastAsiaTheme="minorEastAsia" w:hAnsiTheme="minorHAnsi" w:cstheme="minorBidi"/>
          <w:sz w:val="21"/>
          <w:szCs w:val="22"/>
        </w:rPr>
      </w:pPr>
      <w:hyperlink w:anchor="_Toc507679367" w:history="1">
        <w:r w:rsidR="00132F03">
          <w:rPr>
            <w:rStyle w:val="aa"/>
          </w:rPr>
          <w:t>3.2</w:t>
        </w:r>
        <w:r w:rsidR="00132F03">
          <w:rPr>
            <w:rStyle w:val="aa"/>
            <w:rFonts w:hint="eastAsia"/>
          </w:rPr>
          <w:t>行内系统与联盟系统关系</w:t>
        </w:r>
        <w:r w:rsidR="00132F03">
          <w:tab/>
        </w:r>
        <w:r>
          <w:fldChar w:fldCharType="begin"/>
        </w:r>
        <w:r w:rsidR="00132F03">
          <w:instrText xml:space="preserve"> PAGEREF _Toc507679367 \h </w:instrText>
        </w:r>
        <w:r>
          <w:fldChar w:fldCharType="separate"/>
        </w:r>
        <w:r w:rsidR="00132F03">
          <w:t>9</w:t>
        </w:r>
        <w:r>
          <w:fldChar w:fldCharType="end"/>
        </w:r>
      </w:hyperlink>
    </w:p>
    <w:p w:rsidR="00B52515" w:rsidRDefault="00132F03">
      <w:pPr>
        <w:pStyle w:val="30"/>
        <w:rPr>
          <w:rFonts w:asciiTheme="minorHAnsi" w:eastAsiaTheme="minorEastAsia" w:hAnsiTheme="minorHAnsi" w:cstheme="minorBidi"/>
          <w:sz w:val="21"/>
          <w:szCs w:val="22"/>
        </w:rPr>
      </w:pPr>
      <w:r>
        <w:rPr>
          <w:rStyle w:val="aa"/>
          <w:rFonts w:hint="eastAsia"/>
        </w:rPr>
        <w:tab/>
      </w:r>
      <w:hyperlink w:anchor="_Toc507679369" w:history="1">
        <w:r>
          <w:rPr>
            <w:rStyle w:val="aa"/>
          </w:rPr>
          <w:t>3.2.1.</w:t>
        </w:r>
        <w:r>
          <w:tab/>
        </w:r>
        <w:r w:rsidR="008C7E48">
          <w:fldChar w:fldCharType="begin"/>
        </w:r>
        <w:r>
          <w:instrText xml:space="preserve"> PAGEREF _Toc507679369 \h </w:instrText>
        </w:r>
        <w:r w:rsidR="008C7E48">
          <w:fldChar w:fldCharType="separate"/>
        </w:r>
        <w:r>
          <w:t>9</w:t>
        </w:r>
        <w:r w:rsidR="008C7E48">
          <w:fldChar w:fldCharType="end"/>
        </w:r>
      </w:hyperlink>
    </w:p>
    <w:p w:rsidR="00B52515" w:rsidRDefault="00132F03">
      <w:pPr>
        <w:pStyle w:val="30"/>
        <w:rPr>
          <w:rFonts w:asciiTheme="minorHAnsi" w:eastAsiaTheme="minorEastAsia" w:hAnsiTheme="minorHAnsi" w:cstheme="minorBidi"/>
          <w:sz w:val="21"/>
          <w:szCs w:val="22"/>
        </w:rPr>
      </w:pPr>
      <w:r>
        <w:rPr>
          <w:rStyle w:val="aa"/>
          <w:rFonts w:hint="eastAsia"/>
        </w:rPr>
        <w:tab/>
      </w:r>
      <w:hyperlink w:anchor="_Toc507679370" w:history="1">
        <w:r>
          <w:rPr>
            <w:rStyle w:val="aa"/>
          </w:rPr>
          <w:t>3.2.2.</w:t>
        </w:r>
        <w:r>
          <w:tab/>
        </w:r>
        <w:r w:rsidR="008C7E48">
          <w:fldChar w:fldCharType="begin"/>
        </w:r>
        <w:r>
          <w:instrText xml:space="preserve"> PAGEREF _Toc507679370 \h </w:instrText>
        </w:r>
        <w:r w:rsidR="008C7E48">
          <w:fldChar w:fldCharType="separate"/>
        </w:r>
        <w:r>
          <w:t>9</w:t>
        </w:r>
        <w:r w:rsidR="008C7E48">
          <w:fldChar w:fldCharType="end"/>
        </w:r>
      </w:hyperlink>
    </w:p>
    <w:p w:rsidR="00B52515" w:rsidRDefault="008C7E48">
      <w:pPr>
        <w:pStyle w:val="22"/>
        <w:tabs>
          <w:tab w:val="right" w:leader="dot" w:pos="10456"/>
        </w:tabs>
        <w:ind w:left="560" w:firstLine="560"/>
        <w:rPr>
          <w:rFonts w:asciiTheme="minorHAnsi" w:eastAsiaTheme="minorEastAsia" w:hAnsiTheme="minorHAnsi" w:cstheme="minorBidi"/>
          <w:sz w:val="21"/>
          <w:szCs w:val="22"/>
        </w:rPr>
      </w:pPr>
      <w:hyperlink w:anchor="_Toc507679371" w:history="1">
        <w:r w:rsidR="00132F03">
          <w:rPr>
            <w:rStyle w:val="aa"/>
          </w:rPr>
          <w:t>3.3</w:t>
        </w:r>
        <w:r w:rsidR="00132F03">
          <w:rPr>
            <w:rStyle w:val="aa"/>
            <w:rFonts w:hint="eastAsia"/>
          </w:rPr>
          <w:t>系统服务器信息</w:t>
        </w:r>
        <w:r w:rsidR="00132F03">
          <w:tab/>
        </w:r>
        <w:r>
          <w:fldChar w:fldCharType="begin"/>
        </w:r>
        <w:r w:rsidR="00132F03">
          <w:instrText xml:space="preserve"> PAGEREF _Toc507679371 \h </w:instrText>
        </w:r>
        <w:r>
          <w:fldChar w:fldCharType="separate"/>
        </w:r>
        <w:r w:rsidR="00132F03">
          <w:t>9</w:t>
        </w:r>
        <w:r>
          <w:fldChar w:fldCharType="end"/>
        </w:r>
      </w:hyperlink>
    </w:p>
    <w:p w:rsidR="00B52515" w:rsidRDefault="008C7E48">
      <w:pPr>
        <w:pStyle w:val="11"/>
        <w:tabs>
          <w:tab w:val="left" w:pos="1470"/>
          <w:tab w:val="right" w:leader="dot" w:pos="10456"/>
        </w:tabs>
        <w:ind w:firstLine="560"/>
        <w:rPr>
          <w:rFonts w:asciiTheme="minorHAnsi" w:eastAsiaTheme="minorEastAsia" w:hAnsiTheme="minorHAnsi" w:cstheme="minorBidi"/>
          <w:sz w:val="21"/>
          <w:szCs w:val="22"/>
        </w:rPr>
      </w:pPr>
      <w:hyperlink w:anchor="_Toc507679372" w:history="1">
        <w:r w:rsidR="00132F03">
          <w:rPr>
            <w:rStyle w:val="aa"/>
            <w:rFonts w:hint="eastAsia"/>
          </w:rPr>
          <w:t>四、</w:t>
        </w:r>
        <w:r w:rsidR="00132F03">
          <w:rPr>
            <w:rFonts w:asciiTheme="minorHAnsi" w:eastAsiaTheme="minorEastAsia" w:hAnsiTheme="minorHAnsi" w:cstheme="minorBidi"/>
            <w:sz w:val="21"/>
            <w:szCs w:val="22"/>
          </w:rPr>
          <w:tab/>
        </w:r>
        <w:r w:rsidR="00132F03">
          <w:rPr>
            <w:rStyle w:val="aa"/>
            <w:rFonts w:hint="eastAsia"/>
          </w:rPr>
          <w:t>事件分级和策略</w:t>
        </w:r>
        <w:r w:rsidR="00132F03">
          <w:tab/>
        </w:r>
        <w:r>
          <w:fldChar w:fldCharType="begin"/>
        </w:r>
        <w:r w:rsidR="00132F03">
          <w:instrText xml:space="preserve"> PAGEREF _Toc507679372 \h </w:instrText>
        </w:r>
        <w:r>
          <w:fldChar w:fldCharType="separate"/>
        </w:r>
        <w:r w:rsidR="00132F03">
          <w:t>10</w:t>
        </w:r>
        <w:r>
          <w:fldChar w:fldCharType="end"/>
        </w:r>
      </w:hyperlink>
    </w:p>
    <w:p w:rsidR="00B52515" w:rsidRDefault="008C7E48">
      <w:pPr>
        <w:pStyle w:val="22"/>
        <w:tabs>
          <w:tab w:val="right" w:leader="dot" w:pos="10456"/>
        </w:tabs>
        <w:ind w:left="560" w:firstLine="560"/>
        <w:rPr>
          <w:rFonts w:asciiTheme="minorHAnsi" w:eastAsiaTheme="minorEastAsia" w:hAnsiTheme="minorHAnsi" w:cstheme="minorBidi"/>
          <w:sz w:val="21"/>
          <w:szCs w:val="22"/>
        </w:rPr>
      </w:pPr>
      <w:hyperlink w:anchor="_Toc507679373" w:history="1">
        <w:r w:rsidR="00132F03">
          <w:rPr>
            <w:rStyle w:val="aa"/>
          </w:rPr>
          <w:t>4.1</w:t>
        </w:r>
        <w:r w:rsidR="00132F03">
          <w:rPr>
            <w:rStyle w:val="aa"/>
            <w:rFonts w:hint="eastAsia"/>
          </w:rPr>
          <w:t>事件分级定义</w:t>
        </w:r>
        <w:r w:rsidR="00132F03">
          <w:tab/>
        </w:r>
        <w:r>
          <w:fldChar w:fldCharType="begin"/>
        </w:r>
        <w:r w:rsidR="00132F03">
          <w:instrText xml:space="preserve"> PAGEREF _Toc507679373 \h </w:instrText>
        </w:r>
        <w:r>
          <w:fldChar w:fldCharType="separate"/>
        </w:r>
        <w:r w:rsidR="00132F03">
          <w:t>10</w:t>
        </w:r>
        <w:r>
          <w:fldChar w:fldCharType="end"/>
        </w:r>
      </w:hyperlink>
    </w:p>
    <w:p w:rsidR="00B52515" w:rsidRDefault="008C7E48">
      <w:pPr>
        <w:pStyle w:val="22"/>
        <w:tabs>
          <w:tab w:val="right" w:leader="dot" w:pos="10456"/>
        </w:tabs>
        <w:ind w:left="560" w:firstLine="560"/>
        <w:rPr>
          <w:rFonts w:asciiTheme="minorHAnsi" w:eastAsiaTheme="minorEastAsia" w:hAnsiTheme="minorHAnsi" w:cstheme="minorBidi"/>
          <w:sz w:val="21"/>
          <w:szCs w:val="22"/>
        </w:rPr>
      </w:pPr>
      <w:hyperlink w:anchor="_Toc507679374" w:history="1">
        <w:r w:rsidR="00132F03">
          <w:rPr>
            <w:rStyle w:val="aa"/>
          </w:rPr>
          <w:t>4.2</w:t>
        </w:r>
        <w:r w:rsidR="00132F03">
          <w:rPr>
            <w:rStyle w:val="aa"/>
            <w:rFonts w:hint="eastAsia"/>
          </w:rPr>
          <w:t>事件应对和上报</w:t>
        </w:r>
        <w:r w:rsidR="00132F03">
          <w:tab/>
        </w:r>
        <w:r>
          <w:fldChar w:fldCharType="begin"/>
        </w:r>
        <w:r w:rsidR="00132F03">
          <w:instrText xml:space="preserve"> PAGEREF _Toc507679374 \h </w:instrText>
        </w:r>
        <w:r>
          <w:fldChar w:fldCharType="separate"/>
        </w:r>
        <w:r w:rsidR="00132F03">
          <w:t>11</w:t>
        </w:r>
        <w:r>
          <w:fldChar w:fldCharType="end"/>
        </w:r>
      </w:hyperlink>
    </w:p>
    <w:p w:rsidR="00B52515" w:rsidRDefault="008C7E48">
      <w:pPr>
        <w:pStyle w:val="11"/>
        <w:tabs>
          <w:tab w:val="left" w:pos="1470"/>
          <w:tab w:val="right" w:leader="dot" w:pos="10456"/>
        </w:tabs>
        <w:ind w:firstLine="560"/>
        <w:rPr>
          <w:rFonts w:asciiTheme="minorHAnsi" w:eastAsiaTheme="minorEastAsia" w:hAnsiTheme="minorHAnsi" w:cstheme="minorBidi"/>
          <w:sz w:val="21"/>
          <w:szCs w:val="22"/>
        </w:rPr>
      </w:pPr>
      <w:hyperlink w:anchor="_Toc507679375" w:history="1">
        <w:r w:rsidR="00132F03">
          <w:rPr>
            <w:rStyle w:val="aa"/>
            <w:rFonts w:hint="eastAsia"/>
          </w:rPr>
          <w:t>五、</w:t>
        </w:r>
        <w:r w:rsidR="00132F03">
          <w:rPr>
            <w:rFonts w:asciiTheme="minorHAnsi" w:eastAsiaTheme="minorEastAsia" w:hAnsiTheme="minorHAnsi" w:cstheme="minorBidi"/>
            <w:sz w:val="21"/>
            <w:szCs w:val="22"/>
          </w:rPr>
          <w:tab/>
        </w:r>
        <w:r w:rsidR="00132F03">
          <w:rPr>
            <w:rStyle w:val="aa"/>
            <w:rFonts w:hint="eastAsia"/>
          </w:rPr>
          <w:t>响应和处置流程</w:t>
        </w:r>
        <w:r w:rsidR="00132F03">
          <w:tab/>
        </w:r>
        <w:r>
          <w:fldChar w:fldCharType="begin"/>
        </w:r>
        <w:r w:rsidR="00132F03">
          <w:instrText xml:space="preserve"> PAGEREF _Toc507679375 \h </w:instrText>
        </w:r>
        <w:r>
          <w:fldChar w:fldCharType="separate"/>
        </w:r>
        <w:r w:rsidR="00132F03">
          <w:t>12</w:t>
        </w:r>
        <w:r>
          <w:fldChar w:fldCharType="end"/>
        </w:r>
      </w:hyperlink>
    </w:p>
    <w:p w:rsidR="00B52515" w:rsidRDefault="008C7E48">
      <w:pPr>
        <w:pStyle w:val="11"/>
        <w:tabs>
          <w:tab w:val="left" w:pos="1470"/>
          <w:tab w:val="right" w:leader="dot" w:pos="10456"/>
        </w:tabs>
        <w:ind w:firstLine="560"/>
        <w:rPr>
          <w:rFonts w:asciiTheme="minorHAnsi" w:eastAsiaTheme="minorEastAsia" w:hAnsiTheme="minorHAnsi" w:cstheme="minorBidi"/>
          <w:sz w:val="21"/>
          <w:szCs w:val="22"/>
        </w:rPr>
      </w:pPr>
      <w:hyperlink w:anchor="_Toc507679376" w:history="1">
        <w:r w:rsidR="00132F03">
          <w:rPr>
            <w:rStyle w:val="aa"/>
            <w:rFonts w:hint="eastAsia"/>
          </w:rPr>
          <w:t>六、</w:t>
        </w:r>
        <w:r w:rsidR="00132F03">
          <w:rPr>
            <w:rFonts w:asciiTheme="minorHAnsi" w:eastAsiaTheme="minorEastAsia" w:hAnsiTheme="minorHAnsi" w:cstheme="minorBidi"/>
            <w:sz w:val="21"/>
            <w:szCs w:val="22"/>
          </w:rPr>
          <w:tab/>
        </w:r>
        <w:r w:rsidR="00132F03">
          <w:rPr>
            <w:rStyle w:val="aa"/>
            <w:rFonts w:hint="eastAsia"/>
          </w:rPr>
          <w:t>应急通讯</w:t>
        </w:r>
        <w:r w:rsidR="00132F03">
          <w:tab/>
        </w:r>
        <w:r>
          <w:fldChar w:fldCharType="begin"/>
        </w:r>
        <w:r w:rsidR="00132F03">
          <w:instrText xml:space="preserve"> PAGEREF _Toc507679376 \h </w:instrText>
        </w:r>
        <w:r>
          <w:fldChar w:fldCharType="separate"/>
        </w:r>
        <w:r w:rsidR="00132F03">
          <w:t>14</w:t>
        </w:r>
        <w:r>
          <w:fldChar w:fldCharType="end"/>
        </w:r>
      </w:hyperlink>
    </w:p>
    <w:p w:rsidR="00B52515" w:rsidRDefault="008C7E48">
      <w:pPr>
        <w:ind w:firstLine="640"/>
        <w:rPr>
          <w:sz w:val="32"/>
          <w:szCs w:val="32"/>
        </w:rPr>
      </w:pPr>
      <w:r>
        <w:rPr>
          <w:sz w:val="32"/>
          <w:szCs w:val="32"/>
        </w:rPr>
        <w:fldChar w:fldCharType="end"/>
      </w:r>
    </w:p>
    <w:p w:rsidR="00B52515" w:rsidRDefault="00132F03">
      <w:pPr>
        <w:ind w:firstLine="640"/>
        <w:rPr>
          <w:sz w:val="32"/>
          <w:szCs w:val="32"/>
        </w:rPr>
      </w:pPr>
      <w:r>
        <w:rPr>
          <w:sz w:val="32"/>
          <w:szCs w:val="32"/>
        </w:rPr>
        <w:br w:type="page"/>
      </w:r>
    </w:p>
    <w:p w:rsidR="00B52515" w:rsidRDefault="00132F03">
      <w:pPr>
        <w:pStyle w:val="10"/>
        <w:tabs>
          <w:tab w:val="left" w:pos="1560"/>
        </w:tabs>
        <w:spacing w:line="120" w:lineRule="auto"/>
        <w:ind w:firstLine="426"/>
      </w:pPr>
      <w:bookmarkStart w:id="0" w:name="_Toc507679352"/>
      <w:bookmarkStart w:id="1" w:name="_Toc409093453"/>
      <w:r>
        <w:rPr>
          <w:rFonts w:hint="eastAsia"/>
        </w:rPr>
        <w:lastRenderedPageBreak/>
        <w:t>总则</w:t>
      </w:r>
      <w:bookmarkEnd w:id="0"/>
      <w:bookmarkEnd w:id="1"/>
    </w:p>
    <w:p w:rsidR="00B52515" w:rsidRDefault="00132F03">
      <w:pPr>
        <w:ind w:firstLine="560"/>
      </w:pPr>
      <w:r>
        <w:rPr>
          <w:rFonts w:hint="eastAsia"/>
        </w:rPr>
        <w:t>本应急预案为了保障</w:t>
      </w:r>
      <w:r>
        <w:t>供应链金融</w:t>
      </w:r>
      <w:r>
        <w:rPr>
          <w:rFonts w:hint="eastAsia"/>
        </w:rPr>
        <w:t>系统在突发事件情况下，根据</w:t>
      </w:r>
      <w:r>
        <w:t>《齐鲁银行业务连续管理政策》</w:t>
      </w:r>
      <w:r>
        <w:rPr>
          <w:rFonts w:hint="eastAsia"/>
        </w:rPr>
        <w:t>和《</w:t>
      </w:r>
      <w:r>
        <w:rPr>
          <w:rFonts w:ascii="仿宋_GB2312" w:hint="eastAsia"/>
          <w:szCs w:val="28"/>
        </w:rPr>
        <w:t>齐鲁银行信息系统应急预案</w:t>
      </w:r>
      <w:r>
        <w:rPr>
          <w:rFonts w:hint="eastAsia"/>
        </w:rPr>
        <w:t>》制定，本预案对我行</w:t>
      </w:r>
      <w:r>
        <w:t>供应链金融</w:t>
      </w:r>
      <w:r>
        <w:rPr>
          <w:rFonts w:hint="eastAsia"/>
        </w:rPr>
        <w:t>系统包含的范围作了相关说明，并对出现异常情况时，对我行在人员、职能、事件等级划分和相应的处置流程进行了定义。</w:t>
      </w:r>
    </w:p>
    <w:p w:rsidR="00B52515" w:rsidRDefault="008C7E48">
      <w:pPr>
        <w:ind w:firstLine="560"/>
      </w:pPr>
      <w:r>
        <w:t>供应链金融</w:t>
      </w:r>
      <w:r w:rsidR="00132F03">
        <w:rPr>
          <w:rFonts w:hint="eastAsia"/>
        </w:rPr>
        <w:t>系统根据我行系统的分类标准，归为</w:t>
      </w:r>
      <w:r>
        <w:t>二级</w:t>
      </w:r>
      <w:r w:rsidR="00132F03">
        <w:rPr>
          <w:rFonts w:hint="eastAsia"/>
        </w:rPr>
        <w:t>重要业务系统，出现事件的划分最高级别可以到</w:t>
      </w:r>
      <w:r>
        <w:t>一级</w:t>
      </w:r>
      <w:r w:rsidR="00132F03">
        <w:rPr>
          <w:rFonts w:hint="eastAsia"/>
        </w:rPr>
        <w:t>事件。</w:t>
      </w:r>
    </w:p>
    <w:p w:rsidR="00B52515" w:rsidRPr="00132F03" w:rsidRDefault="008C7E48">
      <w:pPr>
        <w:ind w:firstLine="560"/>
      </w:pPr>
      <w:r>
        <w:t>供应链金融</w:t>
      </w:r>
      <w:r w:rsidR="00132F03" w:rsidRPr="00132F03">
        <w:rPr>
          <w:rFonts w:hint="eastAsia"/>
        </w:rPr>
        <w:t>系统系统主要包含功能为：</w:t>
      </w:r>
      <w:r w:rsidR="00132F03" w:rsidRPr="00132F03">
        <w:rPr>
          <w:rFonts w:hint="eastAsia"/>
        </w:rPr>
        <w:t xml:space="preserve"> </w:t>
      </w:r>
    </w:p>
    <w:p w:rsidR="00B52515" w:rsidRDefault="008C7E48" w:rsidP="00132F03">
      <w:pPr>
        <w:ind w:firstLine="560"/>
      </w:pPr>
      <w:r>
        <w:t>供应链金融</w:t>
      </w:r>
      <w:r w:rsidR="00132F03" w:rsidRPr="00132F03">
        <w:rPr>
          <w:rFonts w:hint="eastAsia"/>
        </w:rPr>
        <w:t>系统主要涉及的主机包括：</w:t>
      </w:r>
      <w:r w:rsidR="000C766E" w:rsidRPr="00132F03">
        <w:rPr>
          <w:rFonts w:hint="eastAsia"/>
        </w:rPr>
        <w:t>柜面无纸化</w:t>
      </w:r>
      <w:r w:rsidR="00132F03" w:rsidRPr="00132F03">
        <w:rPr>
          <w:rFonts w:hint="eastAsia"/>
        </w:rPr>
        <w:t>系统应用服务器、</w:t>
      </w:r>
      <w:r w:rsidR="000C766E" w:rsidRPr="00132F03">
        <w:rPr>
          <w:rFonts w:hint="eastAsia"/>
        </w:rPr>
        <w:t>柜面无纸化</w:t>
      </w:r>
      <w:r w:rsidR="00132F03" w:rsidRPr="00132F03">
        <w:rPr>
          <w:rFonts w:hint="eastAsia"/>
        </w:rPr>
        <w:t>系统数据库服务器。</w:t>
      </w:r>
    </w:p>
    <w:p w:rsidR="005F2094" w:rsidRPr="005C5C0A" w:rsidRDefault="008C7E48" w:rsidP="005F2094">
      <w:pPr>
        <w:ind w:firstLine="560"/>
      </w:pPr>
      <w:r>
        <w:t>供应链金融</w:t>
      </w:r>
      <w:r w:rsidR="005F2094" w:rsidRPr="005C5C0A">
        <w:rPr>
          <w:rFonts w:hint="eastAsia"/>
        </w:rPr>
        <w:t>系统时效性要求较高，其恢复时间目标为：</w:t>
      </w:r>
    </w:p>
    <w:p w:rsidR="005F2094" w:rsidRPr="005C5C0A" w:rsidRDefault="005F2094" w:rsidP="005F2094">
      <w:pPr>
        <w:numPr>
          <w:ilvl w:val="0"/>
          <w:numId w:val="7"/>
        </w:numPr>
        <w:spacing w:line="360" w:lineRule="auto"/>
        <w:ind w:firstLineChars="0" w:firstLine="640"/>
        <w:rPr>
          <w:rFonts w:ascii="仿宋_GB2312" w:hAnsi="仿宋"/>
          <w:bCs/>
          <w:szCs w:val="28"/>
        </w:rPr>
      </w:pPr>
      <w:r w:rsidRPr="005C5C0A">
        <w:rPr>
          <w:rFonts w:ascii="仿宋_GB2312" w:hAnsi="仿宋" w:hint="eastAsia"/>
          <w:bCs/>
          <w:szCs w:val="28"/>
        </w:rPr>
        <w:t>恢复时间目标</w:t>
      </w:r>
      <w:r>
        <w:t>RTO&lt;=4小时</w:t>
      </w:r>
    </w:p>
    <w:p w:rsidR="005F2094" w:rsidRPr="005C5C0A" w:rsidRDefault="005F2094" w:rsidP="005F2094">
      <w:pPr>
        <w:numPr>
          <w:ilvl w:val="0"/>
          <w:numId w:val="7"/>
        </w:numPr>
        <w:spacing w:line="360" w:lineRule="auto"/>
        <w:ind w:firstLineChars="0" w:firstLine="640"/>
        <w:rPr>
          <w:rFonts w:ascii="仿宋_GB2312" w:hAnsi="仿宋"/>
          <w:bCs/>
          <w:szCs w:val="28"/>
        </w:rPr>
      </w:pPr>
      <w:r w:rsidRPr="005C5C0A">
        <w:rPr>
          <w:rFonts w:ascii="仿宋_GB2312" w:hAnsi="仿宋" w:hint="eastAsia"/>
          <w:bCs/>
          <w:szCs w:val="28"/>
        </w:rPr>
        <w:t>恢复点目标</w:t>
      </w:r>
      <w:r>
        <w:t>RPO&lt;=30分钟</w:t>
      </w:r>
    </w:p>
    <w:p w:rsidR="00B52515" w:rsidRDefault="00132F03">
      <w:pPr>
        <w:pStyle w:val="10"/>
        <w:tabs>
          <w:tab w:val="clear" w:pos="980"/>
        </w:tabs>
        <w:spacing w:line="120" w:lineRule="auto"/>
        <w:ind w:firstLine="641"/>
      </w:pPr>
      <w:bookmarkStart w:id="2" w:name="_Toc409093454"/>
      <w:bookmarkStart w:id="3" w:name="_Toc507679353"/>
      <w:r>
        <w:rPr>
          <w:rFonts w:hint="eastAsia"/>
        </w:rPr>
        <w:t>组织架构和职责</w:t>
      </w:r>
      <w:bookmarkEnd w:id="2"/>
      <w:bookmarkEnd w:id="3"/>
    </w:p>
    <w:p w:rsidR="00B52515" w:rsidRDefault="00132F03">
      <w:pPr>
        <w:ind w:firstLine="560"/>
      </w:pPr>
      <w:r>
        <w:t>按照《齐鲁银行业务连续性管理政策》</w:t>
      </w:r>
      <w:r>
        <w:rPr>
          <w:rFonts w:hint="eastAsia"/>
        </w:rPr>
        <w:t>和《齐鲁银行信息系统应急预案》制定</w:t>
      </w:r>
      <w:r>
        <w:t>齐鲁银行</w:t>
      </w:r>
      <w:r>
        <w:t>供应链金融</w:t>
      </w:r>
      <w:r>
        <w:rPr>
          <w:rFonts w:hint="eastAsia"/>
        </w:rPr>
        <w:t>系统</w:t>
      </w:r>
      <w:r>
        <w:t>应急</w:t>
      </w:r>
      <w:r>
        <w:rPr>
          <w:rFonts w:hint="eastAsia"/>
        </w:rPr>
        <w:t>处置组织架构和职责。</w:t>
      </w:r>
    </w:p>
    <w:p w:rsidR="00B52515" w:rsidRDefault="00B52515">
      <w:pPr>
        <w:pStyle w:val="13"/>
        <w:keepNext/>
        <w:keepLines/>
        <w:numPr>
          <w:ilvl w:val="0"/>
          <w:numId w:val="3"/>
        </w:numPr>
        <w:spacing w:before="260" w:after="260" w:line="415" w:lineRule="auto"/>
        <w:ind w:firstLineChars="0"/>
        <w:outlineLvl w:val="1"/>
        <w:rPr>
          <w:rFonts w:ascii="Arial" w:hAnsi="Arial"/>
          <w:b/>
          <w:bCs/>
          <w:vanish/>
          <w:sz w:val="32"/>
          <w:szCs w:val="32"/>
        </w:rPr>
      </w:pPr>
      <w:bookmarkStart w:id="4" w:name="_Toc503184335"/>
      <w:bookmarkStart w:id="5" w:name="_Toc408839012"/>
      <w:bookmarkStart w:id="6" w:name="_Toc409093429"/>
      <w:bookmarkStart w:id="7" w:name="_Toc426621058"/>
      <w:bookmarkStart w:id="8" w:name="_Toc409093455"/>
      <w:bookmarkStart w:id="9" w:name="_Toc507679329"/>
      <w:bookmarkStart w:id="10" w:name="_Toc507678769"/>
      <w:bookmarkStart w:id="11" w:name="_Toc505258614"/>
      <w:bookmarkStart w:id="12" w:name="_Toc507679119"/>
      <w:bookmarkStart w:id="13" w:name="_Toc507679354"/>
      <w:bookmarkEnd w:id="4"/>
      <w:bookmarkEnd w:id="5"/>
      <w:bookmarkEnd w:id="6"/>
      <w:bookmarkEnd w:id="7"/>
      <w:bookmarkEnd w:id="8"/>
      <w:bookmarkEnd w:id="9"/>
      <w:bookmarkEnd w:id="10"/>
      <w:bookmarkEnd w:id="11"/>
      <w:bookmarkEnd w:id="12"/>
      <w:bookmarkEnd w:id="13"/>
    </w:p>
    <w:p w:rsidR="00B52515" w:rsidRDefault="00B52515">
      <w:pPr>
        <w:pStyle w:val="13"/>
        <w:keepNext/>
        <w:keepLines/>
        <w:numPr>
          <w:ilvl w:val="0"/>
          <w:numId w:val="3"/>
        </w:numPr>
        <w:spacing w:before="260" w:after="260" w:line="415" w:lineRule="auto"/>
        <w:ind w:firstLineChars="0"/>
        <w:outlineLvl w:val="1"/>
        <w:rPr>
          <w:rFonts w:ascii="Arial" w:hAnsi="Arial"/>
          <w:b/>
          <w:bCs/>
          <w:vanish/>
          <w:sz w:val="32"/>
          <w:szCs w:val="32"/>
        </w:rPr>
      </w:pPr>
      <w:bookmarkStart w:id="14" w:name="_Toc507678770"/>
      <w:bookmarkStart w:id="15" w:name="_Toc409093456"/>
      <w:bookmarkStart w:id="16" w:name="_Toc408839013"/>
      <w:bookmarkStart w:id="17" w:name="_Toc409093430"/>
      <w:bookmarkStart w:id="18" w:name="_Toc503184336"/>
      <w:bookmarkStart w:id="19" w:name="_Toc426621059"/>
      <w:bookmarkStart w:id="20" w:name="_Toc505258615"/>
      <w:bookmarkStart w:id="21" w:name="_Toc507679330"/>
      <w:bookmarkStart w:id="22" w:name="_Toc507679120"/>
      <w:bookmarkStart w:id="23" w:name="_Toc507679355"/>
      <w:bookmarkEnd w:id="14"/>
      <w:bookmarkEnd w:id="15"/>
      <w:bookmarkEnd w:id="16"/>
      <w:bookmarkEnd w:id="17"/>
      <w:bookmarkEnd w:id="18"/>
      <w:bookmarkEnd w:id="19"/>
      <w:bookmarkEnd w:id="20"/>
      <w:bookmarkEnd w:id="21"/>
      <w:bookmarkEnd w:id="22"/>
      <w:bookmarkEnd w:id="23"/>
    </w:p>
    <w:p w:rsidR="00B52515" w:rsidRDefault="00132F03">
      <w:pPr>
        <w:pStyle w:val="20"/>
      </w:pPr>
      <w:bookmarkStart w:id="24" w:name="_Toc409093457"/>
      <w:bookmarkStart w:id="25" w:name="_Toc507679356"/>
      <w:r>
        <w:rPr>
          <w:rFonts w:hint="eastAsia"/>
        </w:rPr>
        <w:t>2.1</w:t>
      </w:r>
      <w:r>
        <w:rPr>
          <w:rFonts w:hint="eastAsia"/>
        </w:rPr>
        <w:t>组织架构</w:t>
      </w:r>
      <w:bookmarkEnd w:id="24"/>
      <w:bookmarkEnd w:id="25"/>
    </w:p>
    <w:p w:rsidR="00B52515" w:rsidRDefault="00132F03">
      <w:pPr>
        <w:ind w:firstLine="560"/>
      </w:pPr>
      <w:r>
        <w:t>齐鲁银行</w:t>
      </w:r>
      <w:r>
        <w:t>供应链金融</w:t>
      </w:r>
      <w:r>
        <w:rPr>
          <w:rFonts w:hint="eastAsia"/>
        </w:rPr>
        <w:t>系统</w:t>
      </w:r>
      <w:r>
        <w:t>应急处置</w:t>
      </w:r>
      <w:r>
        <w:rPr>
          <w:rFonts w:hint="eastAsia"/>
        </w:rPr>
        <w:t>组织</w:t>
      </w:r>
      <w:r>
        <w:t>架构设</w:t>
      </w:r>
      <w:r w:rsidR="000C766E">
        <w:rPr>
          <w:rFonts w:hint="eastAsia"/>
        </w:rPr>
        <w:t>柜面无纸化</w:t>
      </w:r>
      <w:r>
        <w:t>应急领导组，其下设业务应急恢复组、</w:t>
      </w:r>
      <w:r>
        <w:t>IT</w:t>
      </w:r>
      <w:r>
        <w:t>应急恢复组和支持保障组（本预案重点描述</w:t>
      </w:r>
      <w:r>
        <w:t>IT</w:t>
      </w:r>
      <w:r>
        <w:t>应急恢复组</w:t>
      </w:r>
      <w:r>
        <w:rPr>
          <w:rFonts w:hint="eastAsia"/>
        </w:rPr>
        <w:t>工作流程进行定义和描述</w:t>
      </w:r>
      <w:r>
        <w:t>）。</w:t>
      </w:r>
    </w:p>
    <w:p w:rsidR="00B52515" w:rsidRDefault="00B52515">
      <w:pPr>
        <w:ind w:firstLine="560"/>
      </w:pPr>
    </w:p>
    <w:p w:rsidR="00B52515" w:rsidRDefault="00B52515">
      <w:pPr>
        <w:spacing w:line="240" w:lineRule="auto"/>
        <w:ind w:firstLineChars="0" w:firstLine="0"/>
      </w:pPr>
      <w:r>
        <w:object w:dxaOrig="7387" w:dyaOrig="4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233.25pt" o:ole="">
            <v:imagedata r:id="rId9" o:title=""/>
          </v:shape>
          <o:OLEObject Type="Embed" ProgID="Visio.Drawing.11" ShapeID="_x0000_i1025" DrawAspect="Content" ObjectID="_1626347423" r:id="rId10"/>
        </w:object>
      </w:r>
    </w:p>
    <w:p w:rsidR="00B52515" w:rsidRDefault="00132F03">
      <w:pPr>
        <w:pStyle w:val="20"/>
      </w:pPr>
      <w:bookmarkStart w:id="26" w:name="_Toc409093458"/>
      <w:bookmarkStart w:id="27" w:name="_Toc507679357"/>
      <w:r>
        <w:rPr>
          <w:rFonts w:hint="eastAsia"/>
        </w:rPr>
        <w:t>2.2</w:t>
      </w:r>
      <w:r>
        <w:rPr>
          <w:rFonts w:hint="eastAsia"/>
        </w:rPr>
        <w:t>职责</w:t>
      </w:r>
      <w:bookmarkEnd w:id="26"/>
      <w:bookmarkEnd w:id="27"/>
    </w:p>
    <w:p w:rsidR="00B52515" w:rsidRDefault="00132F03">
      <w:pPr>
        <w:ind w:firstLine="560"/>
      </w:pPr>
      <w:r>
        <w:rPr>
          <w:rFonts w:hint="eastAsia"/>
        </w:rPr>
        <w:t>IT</w:t>
      </w:r>
      <w:r>
        <w:rPr>
          <w:rFonts w:hint="eastAsia"/>
        </w:rPr>
        <w:t>应急恢复组</w:t>
      </w:r>
    </w:p>
    <w:p w:rsidR="00B52515" w:rsidRDefault="00132F03">
      <w:pPr>
        <w:ind w:firstLine="560"/>
      </w:pPr>
      <w:r>
        <w:rPr>
          <w:rFonts w:hint="eastAsia"/>
        </w:rPr>
        <w:t>组长：葛萍</w:t>
      </w:r>
    </w:p>
    <w:p w:rsidR="00B52515" w:rsidRDefault="00132F03">
      <w:pPr>
        <w:ind w:firstLine="560"/>
      </w:pPr>
      <w:r>
        <w:rPr>
          <w:rFonts w:hint="eastAsia"/>
        </w:rPr>
        <w:t>副组长：张功臣</w:t>
      </w:r>
    </w:p>
    <w:p w:rsidR="00B52515" w:rsidRDefault="00132F03">
      <w:pPr>
        <w:ind w:firstLine="560"/>
      </w:pPr>
      <w:r>
        <w:rPr>
          <w:rFonts w:hint="eastAsia"/>
        </w:rPr>
        <w:t>组员：王彦、吴有文</w:t>
      </w:r>
    </w:p>
    <w:p w:rsidR="00B52515" w:rsidRDefault="00132F03">
      <w:pPr>
        <w:ind w:firstLine="560"/>
      </w:pPr>
      <w:r>
        <w:t>职责：</w:t>
      </w:r>
    </w:p>
    <w:p w:rsidR="00B52515" w:rsidRDefault="00132F03">
      <w:pPr>
        <w:ind w:firstLine="560"/>
      </w:pPr>
      <w:r>
        <w:t>1</w:t>
      </w:r>
      <w:r>
        <w:t>．组织制定</w:t>
      </w:r>
      <w:r>
        <w:t>供应链金融</w:t>
      </w:r>
      <w:r>
        <w:rPr>
          <w:rFonts w:hint="eastAsia"/>
        </w:rPr>
        <w:t>系统应急</w:t>
      </w:r>
      <w:r>
        <w:t>预案；</w:t>
      </w:r>
    </w:p>
    <w:p w:rsidR="00B52515" w:rsidRDefault="00132F03">
      <w:pPr>
        <w:ind w:firstLine="560"/>
      </w:pPr>
      <w:r>
        <w:rPr>
          <w:rFonts w:hint="eastAsia"/>
        </w:rPr>
        <w:t>2</w:t>
      </w:r>
      <w:r>
        <w:t>．组织实施</w:t>
      </w:r>
      <w:r>
        <w:t>供应链金融</w:t>
      </w:r>
      <w:r>
        <w:rPr>
          <w:rFonts w:hint="eastAsia"/>
        </w:rPr>
        <w:t>系统应急</w:t>
      </w:r>
      <w:r>
        <w:t>预案的演练；</w:t>
      </w:r>
    </w:p>
    <w:p w:rsidR="00B52515" w:rsidRDefault="00132F03">
      <w:pPr>
        <w:ind w:firstLine="560"/>
      </w:pPr>
      <w:r>
        <w:rPr>
          <w:rFonts w:hint="eastAsia"/>
        </w:rPr>
        <w:t>3</w:t>
      </w:r>
      <w:r>
        <w:t>．指挥和协调</w:t>
      </w:r>
      <w:r>
        <w:t>供应链金融</w:t>
      </w:r>
      <w:r>
        <w:rPr>
          <w:rFonts w:hint="eastAsia"/>
        </w:rPr>
        <w:t>系统应急</w:t>
      </w:r>
      <w:r>
        <w:t>工作；</w:t>
      </w:r>
    </w:p>
    <w:p w:rsidR="00B52515" w:rsidRDefault="00132F03">
      <w:pPr>
        <w:ind w:firstLine="560"/>
      </w:pPr>
      <w:r>
        <w:rPr>
          <w:rFonts w:hint="eastAsia"/>
        </w:rPr>
        <w:t>4</w:t>
      </w:r>
      <w:r>
        <w:t>．评估数据损失，向</w:t>
      </w:r>
      <w:r>
        <w:t>供应链金融</w:t>
      </w:r>
      <w:r>
        <w:rPr>
          <w:rFonts w:hint="eastAsia"/>
        </w:rPr>
        <w:t>系统</w:t>
      </w:r>
      <w:r>
        <w:t>应急领导组提供受到影响</w:t>
      </w:r>
      <w:r>
        <w:rPr>
          <w:rFonts w:hint="eastAsia"/>
        </w:rPr>
        <w:t>范围和程度</w:t>
      </w:r>
      <w:r>
        <w:t>。</w:t>
      </w:r>
    </w:p>
    <w:p w:rsidR="00B52515" w:rsidRDefault="00132F03">
      <w:pPr>
        <w:ind w:firstLine="560"/>
      </w:pPr>
      <w:r>
        <w:rPr>
          <w:rFonts w:hint="eastAsia"/>
        </w:rPr>
        <w:t>5</w:t>
      </w:r>
      <w:r>
        <w:t>．及时汇总、上报应急处置进展情况和事态发展情况。</w:t>
      </w:r>
    </w:p>
    <w:p w:rsidR="00B52515" w:rsidRDefault="00132F03">
      <w:pPr>
        <w:ind w:firstLine="560"/>
      </w:pPr>
      <w:r>
        <w:rPr>
          <w:rFonts w:hint="eastAsia"/>
        </w:rPr>
        <w:t>6</w:t>
      </w:r>
      <w:r>
        <w:t>．负责内部信息通报和沟通；</w:t>
      </w:r>
    </w:p>
    <w:p w:rsidR="00B52515" w:rsidRDefault="00132F03">
      <w:pPr>
        <w:ind w:firstLine="560"/>
      </w:pPr>
      <w:r>
        <w:rPr>
          <w:rFonts w:hint="eastAsia"/>
        </w:rPr>
        <w:t>7</w:t>
      </w:r>
      <w:r>
        <w:t>．监督、检查并参与事后调查分析汇总工作，形成总结报告。</w:t>
      </w:r>
    </w:p>
    <w:p w:rsidR="00B52515" w:rsidRDefault="00132F03">
      <w:pPr>
        <w:ind w:firstLine="560"/>
      </w:pPr>
      <w:r>
        <w:rPr>
          <w:rFonts w:hint="eastAsia"/>
        </w:rPr>
        <w:t>系统执行小组</w:t>
      </w:r>
    </w:p>
    <w:p w:rsidR="00B52515" w:rsidRDefault="00132F03">
      <w:pPr>
        <w:ind w:firstLine="560"/>
      </w:pPr>
      <w:r>
        <w:rPr>
          <w:rFonts w:hint="eastAsia"/>
        </w:rPr>
        <w:t>1</w:t>
      </w:r>
      <w:r>
        <w:rPr>
          <w:rFonts w:hint="eastAsia"/>
        </w:rPr>
        <w:t>．</w:t>
      </w:r>
      <w:r>
        <w:t>负责灾备中心系统硬件的日常运维，确保</w:t>
      </w:r>
      <w:r>
        <w:t>TSM</w:t>
      </w:r>
      <w:r>
        <w:t>备份系统、</w:t>
      </w:r>
      <w:r>
        <w:t>CDP</w:t>
      </w:r>
      <w:r>
        <w:t>异地备份系统的正常运行。</w:t>
      </w:r>
    </w:p>
    <w:p w:rsidR="00B52515" w:rsidRDefault="00132F03">
      <w:pPr>
        <w:ind w:firstLine="560"/>
      </w:pPr>
      <w:r>
        <w:rPr>
          <w:rFonts w:hint="eastAsia"/>
        </w:rPr>
        <w:lastRenderedPageBreak/>
        <w:t>2</w:t>
      </w:r>
      <w:r>
        <w:rPr>
          <w:rFonts w:hint="eastAsia"/>
        </w:rPr>
        <w:t>．</w:t>
      </w:r>
      <w:r>
        <w:t>负责系统故障排除、系统</w:t>
      </w:r>
      <w:r>
        <w:rPr>
          <w:rFonts w:hint="eastAsia"/>
        </w:rPr>
        <w:t>双机</w:t>
      </w:r>
      <w:r>
        <w:t>切换等应急操作</w:t>
      </w:r>
    </w:p>
    <w:p w:rsidR="00B52515" w:rsidRDefault="00132F03">
      <w:pPr>
        <w:ind w:firstLine="560"/>
      </w:pPr>
      <w:r>
        <w:rPr>
          <w:rFonts w:hint="eastAsia"/>
        </w:rPr>
        <w:t>3</w:t>
      </w:r>
      <w:r>
        <w:rPr>
          <w:rFonts w:hint="eastAsia"/>
        </w:rPr>
        <w:t>．</w:t>
      </w:r>
      <w:r>
        <w:t>协助配合数据</w:t>
      </w:r>
      <w:r>
        <w:rPr>
          <w:rFonts w:hint="eastAsia"/>
        </w:rPr>
        <w:t>恢复的相关环境准备</w:t>
      </w:r>
      <w:r>
        <w:t>。</w:t>
      </w:r>
    </w:p>
    <w:p w:rsidR="00B52515" w:rsidRDefault="00132F03">
      <w:pPr>
        <w:ind w:firstLine="560"/>
      </w:pPr>
      <w:r>
        <w:rPr>
          <w:rFonts w:hint="eastAsia"/>
        </w:rPr>
        <w:t>4</w:t>
      </w:r>
      <w:r>
        <w:rPr>
          <w:rFonts w:hint="eastAsia"/>
        </w:rPr>
        <w:t>．</w:t>
      </w:r>
      <w:r>
        <w:t>负责新增</w:t>
      </w:r>
      <w:r>
        <w:rPr>
          <w:rFonts w:hint="eastAsia"/>
        </w:rPr>
        <w:t>主机</w:t>
      </w:r>
      <w:r>
        <w:t>硬件设备的安装调试工作。</w:t>
      </w:r>
    </w:p>
    <w:p w:rsidR="00B52515" w:rsidRDefault="00132F03">
      <w:pPr>
        <w:ind w:left="140" w:firstLineChars="150" w:firstLine="420"/>
      </w:pPr>
      <w:r>
        <w:rPr>
          <w:rFonts w:hint="eastAsia"/>
        </w:rPr>
        <w:t>5</w:t>
      </w:r>
      <w:r>
        <w:rPr>
          <w:rFonts w:hint="eastAsia"/>
        </w:rPr>
        <w:t>．</w:t>
      </w:r>
      <w:r>
        <w:t>负责系统软件</w:t>
      </w:r>
      <w:r>
        <w:rPr>
          <w:rFonts w:hint="eastAsia"/>
        </w:rPr>
        <w:t>和中间件</w:t>
      </w:r>
      <w:r>
        <w:t>的安装调试工作。</w:t>
      </w:r>
    </w:p>
    <w:p w:rsidR="00B52515" w:rsidRDefault="00132F03">
      <w:pPr>
        <w:ind w:firstLine="560"/>
      </w:pPr>
      <w:r>
        <w:rPr>
          <w:rFonts w:hint="eastAsia"/>
        </w:rPr>
        <w:t>6</w:t>
      </w:r>
      <w:r>
        <w:rPr>
          <w:rFonts w:hint="eastAsia"/>
        </w:rPr>
        <w:t>．负责对</w:t>
      </w:r>
      <w:r>
        <w:t>供应链金融</w:t>
      </w:r>
      <w:r>
        <w:t>系统应急操作技术手册</w:t>
      </w:r>
      <w:r>
        <w:t>—</w:t>
      </w:r>
      <w:r>
        <w:rPr>
          <w:rFonts w:hint="eastAsia"/>
        </w:rPr>
        <w:t>系统分册的整理和修改。</w:t>
      </w:r>
    </w:p>
    <w:p w:rsidR="00B52515" w:rsidRDefault="00132F03">
      <w:pPr>
        <w:ind w:firstLine="560"/>
      </w:pPr>
      <w:r>
        <w:rPr>
          <w:rFonts w:hint="eastAsia"/>
        </w:rPr>
        <w:t>数据库执行小组</w:t>
      </w:r>
    </w:p>
    <w:p w:rsidR="00B52515" w:rsidRDefault="00132F03">
      <w:pPr>
        <w:ind w:firstLine="560"/>
      </w:pPr>
      <w:r>
        <w:rPr>
          <w:rFonts w:hint="eastAsia"/>
        </w:rPr>
        <w:t>1</w:t>
      </w:r>
      <w:r>
        <w:rPr>
          <w:rFonts w:hint="eastAsia"/>
        </w:rPr>
        <w:t>．</w:t>
      </w:r>
      <w:r>
        <w:t>负责日常检查、维护</w:t>
      </w:r>
      <w:r>
        <w:t>供应链金融</w:t>
      </w:r>
      <w:r>
        <w:t>系统数据库正常运行。</w:t>
      </w:r>
    </w:p>
    <w:p w:rsidR="00B52515" w:rsidRDefault="00132F03">
      <w:pPr>
        <w:ind w:firstLine="560"/>
      </w:pPr>
      <w:r>
        <w:rPr>
          <w:rFonts w:hint="eastAsia"/>
        </w:rPr>
        <w:t>2</w:t>
      </w:r>
      <w:r>
        <w:rPr>
          <w:rFonts w:hint="eastAsia"/>
        </w:rPr>
        <w:t>．</w:t>
      </w:r>
      <w:r>
        <w:t>应急预案启动后，按照恢复操作流程进行数据库的恢复及数据验证</w:t>
      </w:r>
    </w:p>
    <w:p w:rsidR="00B52515" w:rsidRDefault="00132F03">
      <w:pPr>
        <w:ind w:firstLine="560"/>
      </w:pPr>
      <w:r>
        <w:rPr>
          <w:rFonts w:hint="eastAsia"/>
        </w:rPr>
        <w:t>3</w:t>
      </w:r>
      <w:r>
        <w:rPr>
          <w:rFonts w:hint="eastAsia"/>
        </w:rPr>
        <w:t>．</w:t>
      </w:r>
      <w:r>
        <w:t>对系统数据的恢复点及丢失数据情况做出评估。</w:t>
      </w:r>
    </w:p>
    <w:p w:rsidR="00B52515" w:rsidRDefault="00132F03">
      <w:pPr>
        <w:ind w:firstLine="560"/>
      </w:pPr>
      <w:r>
        <w:rPr>
          <w:rFonts w:hint="eastAsia"/>
        </w:rPr>
        <w:t>4</w:t>
      </w:r>
      <w:r>
        <w:rPr>
          <w:rFonts w:hint="eastAsia"/>
        </w:rPr>
        <w:t>．负责对</w:t>
      </w:r>
      <w:r>
        <w:t>供应链金融</w:t>
      </w:r>
      <w:r>
        <w:t>系统应急操作技术手册</w:t>
      </w:r>
      <w:r>
        <w:t>—</w:t>
      </w:r>
      <w:r>
        <w:rPr>
          <w:rFonts w:hint="eastAsia"/>
        </w:rPr>
        <w:t>数据库分册的整理和修改。</w:t>
      </w:r>
    </w:p>
    <w:p w:rsidR="00B52515" w:rsidRDefault="00132F03">
      <w:pPr>
        <w:ind w:firstLine="560"/>
      </w:pPr>
      <w:r>
        <w:rPr>
          <w:rFonts w:hint="eastAsia"/>
        </w:rPr>
        <w:t>网络执行小组</w:t>
      </w:r>
    </w:p>
    <w:p w:rsidR="00B52515" w:rsidRDefault="00132F03">
      <w:pPr>
        <w:ind w:firstLine="560"/>
      </w:pPr>
      <w:r>
        <w:rPr>
          <w:rFonts w:hint="eastAsia"/>
        </w:rPr>
        <w:t>1</w:t>
      </w:r>
      <w:r>
        <w:rPr>
          <w:rFonts w:hint="eastAsia"/>
        </w:rPr>
        <w:t>．</w:t>
      </w:r>
      <w:r>
        <w:t>负责检查、维护、确保同城备份中心、天津异地数据备份中心及所有网点网络的正常运行。</w:t>
      </w:r>
    </w:p>
    <w:p w:rsidR="00B52515" w:rsidRDefault="00132F03">
      <w:pPr>
        <w:ind w:firstLine="560"/>
      </w:pPr>
      <w:r>
        <w:rPr>
          <w:rFonts w:hint="eastAsia"/>
        </w:rPr>
        <w:t>2</w:t>
      </w:r>
      <w:r>
        <w:rPr>
          <w:rFonts w:hint="eastAsia"/>
        </w:rPr>
        <w:t>．</w:t>
      </w:r>
      <w:r>
        <w:t>应急预案启动后，负责</w:t>
      </w:r>
      <w:r>
        <w:t>供应链金融</w:t>
      </w:r>
      <w:r>
        <w:t>网络、分支机构网络和外联网络的恢复工作，以及网络设备的故障处置工作。</w:t>
      </w:r>
    </w:p>
    <w:p w:rsidR="00B52515" w:rsidRDefault="00132F03">
      <w:pPr>
        <w:ind w:firstLine="560"/>
      </w:pPr>
      <w:r>
        <w:rPr>
          <w:rFonts w:hint="eastAsia"/>
        </w:rPr>
        <w:t>应用执行小组</w:t>
      </w:r>
    </w:p>
    <w:p w:rsidR="00B52515" w:rsidRDefault="00132F03">
      <w:pPr>
        <w:ind w:firstLine="560"/>
      </w:pPr>
      <w:r>
        <w:rPr>
          <w:rFonts w:hint="eastAsia"/>
        </w:rPr>
        <w:t>1</w:t>
      </w:r>
      <w:r>
        <w:rPr>
          <w:rFonts w:hint="eastAsia"/>
        </w:rPr>
        <w:t>．</w:t>
      </w:r>
      <w:r>
        <w:t>检查评估</w:t>
      </w:r>
      <w:r>
        <w:t>供应链金融</w:t>
      </w:r>
      <w:r>
        <w:t>系统运行情况并提供评估报告。</w:t>
      </w:r>
    </w:p>
    <w:p w:rsidR="00B52515" w:rsidRDefault="00132F03">
      <w:pPr>
        <w:ind w:firstLine="560"/>
      </w:pPr>
      <w:r>
        <w:rPr>
          <w:rFonts w:hint="eastAsia"/>
        </w:rPr>
        <w:t>2</w:t>
      </w:r>
      <w:r>
        <w:rPr>
          <w:rFonts w:hint="eastAsia"/>
        </w:rPr>
        <w:t>．</w:t>
      </w:r>
      <w:r>
        <w:t>应急预案启动后，完成</w:t>
      </w:r>
      <w:r>
        <w:t>供应链金融</w:t>
      </w:r>
      <w:r>
        <w:t>系统的</w:t>
      </w:r>
      <w:r>
        <w:rPr>
          <w:rFonts w:hint="eastAsia"/>
        </w:rPr>
        <w:t>应用</w:t>
      </w:r>
      <w:r>
        <w:t>配置和恢复工作。</w:t>
      </w:r>
    </w:p>
    <w:p w:rsidR="00B52515" w:rsidRDefault="00132F03">
      <w:pPr>
        <w:ind w:firstLine="560"/>
      </w:pPr>
      <w:r>
        <w:rPr>
          <w:rFonts w:hint="eastAsia"/>
        </w:rPr>
        <w:t>3</w:t>
      </w:r>
      <w:r>
        <w:rPr>
          <w:rFonts w:hint="eastAsia"/>
        </w:rPr>
        <w:t>．</w:t>
      </w:r>
      <w:r>
        <w:t>对切换后的灾备系统数据进行验证，对业务系统运行情况进行验证和确认。</w:t>
      </w:r>
    </w:p>
    <w:p w:rsidR="00B52515" w:rsidRDefault="00132F03">
      <w:pPr>
        <w:ind w:firstLine="560"/>
      </w:pPr>
      <w:r>
        <w:rPr>
          <w:rFonts w:hint="eastAsia"/>
        </w:rPr>
        <w:t>4</w:t>
      </w:r>
      <w:r>
        <w:rPr>
          <w:rFonts w:hint="eastAsia"/>
        </w:rPr>
        <w:t>．</w:t>
      </w:r>
      <w:r>
        <w:t>指导、协助前台业务人员正常开展业务补录和业务运行工作。</w:t>
      </w:r>
    </w:p>
    <w:p w:rsidR="00B52515" w:rsidRDefault="00132F03">
      <w:pPr>
        <w:ind w:firstLine="560"/>
      </w:pPr>
      <w:r>
        <w:rPr>
          <w:rFonts w:hint="eastAsia"/>
        </w:rPr>
        <w:t>5</w:t>
      </w:r>
      <w:r>
        <w:rPr>
          <w:rFonts w:hint="eastAsia"/>
        </w:rPr>
        <w:t>．</w:t>
      </w:r>
      <w:r>
        <w:t>检查评估受影响</w:t>
      </w:r>
      <w:r>
        <w:rPr>
          <w:rFonts w:hint="eastAsia"/>
        </w:rPr>
        <w:t>其他</w:t>
      </w:r>
      <w:r>
        <w:t>业务系统运行情况。</w:t>
      </w:r>
    </w:p>
    <w:p w:rsidR="00B52515" w:rsidRDefault="00132F03">
      <w:pPr>
        <w:ind w:firstLine="560"/>
      </w:pPr>
      <w:r>
        <w:rPr>
          <w:rFonts w:hint="eastAsia"/>
        </w:rPr>
        <w:t>6</w:t>
      </w:r>
      <w:r>
        <w:rPr>
          <w:rFonts w:hint="eastAsia"/>
        </w:rPr>
        <w:t>．</w:t>
      </w:r>
      <w:r>
        <w:t>检查业务系统恢复后运行状态，根据系统运行节点决定是否进行相应的日终处理并完成对业务参数的配置。</w:t>
      </w:r>
    </w:p>
    <w:p w:rsidR="00B52515" w:rsidRDefault="00132F03">
      <w:pPr>
        <w:ind w:firstLine="560"/>
      </w:pPr>
      <w:r>
        <w:rPr>
          <w:rFonts w:hint="eastAsia"/>
        </w:rPr>
        <w:t>7</w:t>
      </w:r>
      <w:r>
        <w:rPr>
          <w:rFonts w:hint="eastAsia"/>
        </w:rPr>
        <w:t>．负责对</w:t>
      </w:r>
      <w:r>
        <w:t>供应链金融</w:t>
      </w:r>
      <w:r>
        <w:t>系统应急操作技术手册</w:t>
      </w:r>
      <w:r>
        <w:t>—</w:t>
      </w:r>
      <w:r>
        <w:rPr>
          <w:rFonts w:hint="eastAsia"/>
        </w:rPr>
        <w:t>应用分册的整理和修改。</w:t>
      </w:r>
    </w:p>
    <w:p w:rsidR="00B52515" w:rsidRPr="00132F03" w:rsidRDefault="00132F03">
      <w:pPr>
        <w:ind w:firstLine="560"/>
      </w:pPr>
      <w:r w:rsidRPr="00132F03">
        <w:rPr>
          <w:rFonts w:hint="eastAsia"/>
        </w:rPr>
        <w:t>维护支持小组</w:t>
      </w:r>
    </w:p>
    <w:p w:rsidR="00B52515" w:rsidRDefault="00132F03">
      <w:pPr>
        <w:ind w:firstLine="560"/>
      </w:pPr>
      <w:r w:rsidRPr="00132F03">
        <w:t>负责各分行、</w:t>
      </w:r>
      <w:r w:rsidRPr="00132F03">
        <w:rPr>
          <w:rFonts w:hint="eastAsia"/>
        </w:rPr>
        <w:t>中心支行</w:t>
      </w:r>
      <w:r w:rsidRPr="00132F03">
        <w:t>及所辖经营行、济南辖内各支行、总行各部门计算机设备的技术支持工作。</w:t>
      </w:r>
    </w:p>
    <w:p w:rsidR="00B52515" w:rsidRDefault="00132F03">
      <w:pPr>
        <w:ind w:firstLine="560"/>
      </w:pPr>
      <w:r>
        <w:rPr>
          <w:rFonts w:hint="eastAsia"/>
        </w:rPr>
        <w:lastRenderedPageBreak/>
        <w:t>基础设施保障小组</w:t>
      </w:r>
    </w:p>
    <w:p w:rsidR="00B52515" w:rsidRDefault="00132F03">
      <w:pPr>
        <w:ind w:firstLine="560"/>
      </w:pPr>
      <w:r>
        <w:rPr>
          <w:rFonts w:hint="eastAsia"/>
        </w:rPr>
        <w:t>1</w:t>
      </w:r>
      <w:r>
        <w:rPr>
          <w:rFonts w:hint="eastAsia"/>
        </w:rPr>
        <w:t>．</w:t>
      </w:r>
      <w:r>
        <w:t>负责检查维护同城灾备中心、天津异地数据备份中心基础设施，保障基础设备正常运行。</w:t>
      </w:r>
    </w:p>
    <w:p w:rsidR="00B52515" w:rsidRDefault="00132F03">
      <w:pPr>
        <w:ind w:firstLine="560"/>
      </w:pPr>
      <w:r>
        <w:rPr>
          <w:rFonts w:hint="eastAsia"/>
        </w:rPr>
        <w:t>2</w:t>
      </w:r>
      <w:r>
        <w:rPr>
          <w:rFonts w:hint="eastAsia"/>
        </w:rPr>
        <w:t>．</w:t>
      </w:r>
      <w:r>
        <w:t>应急方案启动后，为其他执行小组提供</w:t>
      </w:r>
      <w:r>
        <w:rPr>
          <w:rFonts w:hint="eastAsia"/>
        </w:rPr>
        <w:t>必要</w:t>
      </w:r>
      <w:r>
        <w:t>的</w:t>
      </w:r>
      <w:r>
        <w:rPr>
          <w:rFonts w:hint="eastAsia"/>
        </w:rPr>
        <w:t>系统和</w:t>
      </w:r>
      <w:r>
        <w:t>数据备份介质。</w:t>
      </w:r>
    </w:p>
    <w:p w:rsidR="00B52515" w:rsidRDefault="00132F03">
      <w:pPr>
        <w:ind w:firstLine="560"/>
      </w:pPr>
      <w:r>
        <w:rPr>
          <w:rFonts w:hint="eastAsia"/>
        </w:rPr>
        <w:t>3</w:t>
      </w:r>
      <w:r>
        <w:rPr>
          <w:rFonts w:hint="eastAsia"/>
        </w:rPr>
        <w:t>．</w:t>
      </w:r>
      <w:r>
        <w:t>协助灾备系统硬件设备的紧急购置和安装调试工作以及必要工具的准备。</w:t>
      </w:r>
    </w:p>
    <w:p w:rsidR="00B52515" w:rsidRDefault="00132F03">
      <w:pPr>
        <w:pStyle w:val="10"/>
        <w:tabs>
          <w:tab w:val="clear" w:pos="980"/>
        </w:tabs>
        <w:spacing w:line="120" w:lineRule="auto"/>
        <w:ind w:firstLine="641"/>
      </w:pPr>
      <w:bookmarkStart w:id="28" w:name="_Toc507679358"/>
      <w:bookmarkStart w:id="29" w:name="_Toc409093459"/>
      <w:r>
        <w:rPr>
          <w:rFonts w:hint="eastAsia"/>
        </w:rPr>
        <w:t>系统环境</w:t>
      </w:r>
      <w:bookmarkEnd w:id="28"/>
      <w:bookmarkEnd w:id="29"/>
    </w:p>
    <w:p w:rsidR="00B52515" w:rsidRDefault="00B52515">
      <w:pPr>
        <w:pStyle w:val="13"/>
        <w:keepNext/>
        <w:keepLines/>
        <w:numPr>
          <w:ilvl w:val="0"/>
          <w:numId w:val="3"/>
        </w:numPr>
        <w:spacing w:before="260" w:after="260" w:line="415" w:lineRule="auto"/>
        <w:ind w:firstLineChars="0"/>
        <w:outlineLvl w:val="1"/>
        <w:rPr>
          <w:rFonts w:ascii="Arial" w:hAnsi="Arial"/>
          <w:b/>
          <w:bCs/>
          <w:vanish/>
          <w:sz w:val="32"/>
          <w:szCs w:val="32"/>
        </w:rPr>
      </w:pPr>
      <w:bookmarkStart w:id="30" w:name="_Toc507679334"/>
      <w:bookmarkStart w:id="31" w:name="_Toc408839017"/>
      <w:bookmarkStart w:id="32" w:name="_Toc503184340"/>
      <w:bookmarkStart w:id="33" w:name="_Toc409093460"/>
      <w:bookmarkStart w:id="34" w:name="_Toc409093434"/>
      <w:bookmarkStart w:id="35" w:name="_Toc426621063"/>
      <w:bookmarkStart w:id="36" w:name="_Toc507678774"/>
      <w:bookmarkStart w:id="37" w:name="_Toc505258619"/>
      <w:bookmarkStart w:id="38" w:name="_Toc507679124"/>
      <w:bookmarkStart w:id="39" w:name="_Toc507679359"/>
      <w:bookmarkEnd w:id="30"/>
      <w:bookmarkEnd w:id="31"/>
      <w:bookmarkEnd w:id="32"/>
      <w:bookmarkEnd w:id="33"/>
      <w:bookmarkEnd w:id="34"/>
      <w:bookmarkEnd w:id="35"/>
      <w:bookmarkEnd w:id="36"/>
      <w:bookmarkEnd w:id="37"/>
      <w:bookmarkEnd w:id="38"/>
      <w:bookmarkEnd w:id="39"/>
    </w:p>
    <w:p w:rsidR="00B52515" w:rsidRDefault="00132F03">
      <w:pPr>
        <w:pStyle w:val="20"/>
      </w:pPr>
      <w:bookmarkStart w:id="40" w:name="_Toc507679360"/>
      <w:r>
        <w:rPr>
          <w:rFonts w:hint="eastAsia"/>
        </w:rPr>
        <w:t>3.1</w:t>
      </w:r>
      <w:r>
        <w:rPr>
          <w:rFonts w:hint="eastAsia"/>
        </w:rPr>
        <w:t>系统架构描述</w:t>
      </w:r>
      <w:bookmarkEnd w:id="40"/>
    </w:p>
    <w:p w:rsidR="00B52515" w:rsidRDefault="00B52515">
      <w:pPr>
        <w:pStyle w:val="13"/>
        <w:keepNext/>
        <w:keepLines/>
        <w:numPr>
          <w:ilvl w:val="0"/>
          <w:numId w:val="2"/>
        </w:numPr>
        <w:spacing w:before="260" w:after="260" w:line="416" w:lineRule="auto"/>
        <w:ind w:firstLineChars="0"/>
        <w:outlineLvl w:val="2"/>
        <w:rPr>
          <w:b/>
          <w:bCs/>
          <w:vanish/>
          <w:szCs w:val="32"/>
        </w:rPr>
      </w:pPr>
      <w:bookmarkStart w:id="41" w:name="_Toc507679126"/>
      <w:bookmarkStart w:id="42" w:name="_Toc507678776"/>
      <w:bookmarkStart w:id="43" w:name="_Toc507679361"/>
      <w:bookmarkStart w:id="44" w:name="_Toc507679336"/>
      <w:bookmarkEnd w:id="41"/>
      <w:bookmarkEnd w:id="42"/>
      <w:bookmarkEnd w:id="43"/>
      <w:bookmarkEnd w:id="44"/>
    </w:p>
    <w:p w:rsidR="00B52515" w:rsidRDefault="00B52515">
      <w:pPr>
        <w:pStyle w:val="13"/>
        <w:keepNext/>
        <w:keepLines/>
        <w:numPr>
          <w:ilvl w:val="0"/>
          <w:numId w:val="2"/>
        </w:numPr>
        <w:spacing w:before="260" w:after="260" w:line="416" w:lineRule="auto"/>
        <w:ind w:firstLineChars="0"/>
        <w:outlineLvl w:val="2"/>
        <w:rPr>
          <w:b/>
          <w:bCs/>
          <w:vanish/>
          <w:szCs w:val="32"/>
        </w:rPr>
      </w:pPr>
      <w:bookmarkStart w:id="45" w:name="_Toc507679127"/>
      <w:bookmarkStart w:id="46" w:name="_Toc507678777"/>
      <w:bookmarkStart w:id="47" w:name="_Toc507679362"/>
      <w:bookmarkStart w:id="48" w:name="_Toc507679337"/>
      <w:bookmarkEnd w:id="45"/>
      <w:bookmarkEnd w:id="46"/>
      <w:bookmarkEnd w:id="47"/>
      <w:bookmarkEnd w:id="48"/>
    </w:p>
    <w:p w:rsidR="00B52515" w:rsidRDefault="00B52515">
      <w:pPr>
        <w:pStyle w:val="13"/>
        <w:keepNext/>
        <w:keepLines/>
        <w:numPr>
          <w:ilvl w:val="0"/>
          <w:numId w:val="2"/>
        </w:numPr>
        <w:spacing w:before="260" w:after="260" w:line="416" w:lineRule="auto"/>
        <w:ind w:firstLineChars="0"/>
        <w:outlineLvl w:val="2"/>
        <w:rPr>
          <w:b/>
          <w:bCs/>
          <w:vanish/>
          <w:szCs w:val="32"/>
        </w:rPr>
      </w:pPr>
      <w:bookmarkStart w:id="49" w:name="_Toc507679128"/>
      <w:bookmarkStart w:id="50" w:name="_Toc507678778"/>
      <w:bookmarkStart w:id="51" w:name="_Toc507679363"/>
      <w:bookmarkStart w:id="52" w:name="_Toc507679338"/>
      <w:bookmarkEnd w:id="49"/>
      <w:bookmarkEnd w:id="50"/>
      <w:bookmarkEnd w:id="51"/>
      <w:bookmarkEnd w:id="52"/>
    </w:p>
    <w:p w:rsidR="00B52515" w:rsidRDefault="00B52515">
      <w:pPr>
        <w:pStyle w:val="13"/>
        <w:keepNext/>
        <w:keepLines/>
        <w:numPr>
          <w:ilvl w:val="1"/>
          <w:numId w:val="2"/>
        </w:numPr>
        <w:spacing w:before="260" w:after="260" w:line="416" w:lineRule="auto"/>
        <w:ind w:firstLineChars="0"/>
        <w:outlineLvl w:val="2"/>
        <w:rPr>
          <w:b/>
          <w:bCs/>
          <w:vanish/>
          <w:szCs w:val="32"/>
        </w:rPr>
      </w:pPr>
      <w:bookmarkStart w:id="53" w:name="_Toc507679129"/>
      <w:bookmarkStart w:id="54" w:name="_Toc507678779"/>
      <w:bookmarkStart w:id="55" w:name="_Toc507679364"/>
      <w:bookmarkStart w:id="56" w:name="_Toc507679339"/>
      <w:bookmarkEnd w:id="53"/>
      <w:bookmarkEnd w:id="54"/>
      <w:bookmarkEnd w:id="55"/>
      <w:bookmarkEnd w:id="56"/>
    </w:p>
    <w:p w:rsidR="00B52515" w:rsidRDefault="00132F03">
      <w:pPr>
        <w:pStyle w:val="3"/>
      </w:pPr>
      <w:bookmarkStart w:id="57" w:name="_Toc507679365"/>
      <w:r>
        <w:rPr>
          <w:rFonts w:hint="eastAsia"/>
        </w:rPr>
        <w:t>物理架构</w:t>
      </w:r>
      <w:bookmarkEnd w:id="57"/>
    </w:p>
    <w:p w:rsidR="00B52515" w:rsidRDefault="00132F03" w:rsidP="003E6102">
      <w:pPr>
        <w:tabs>
          <w:tab w:val="left" w:pos="2160"/>
        </w:tabs>
        <w:adjustRightInd w:val="0"/>
        <w:snapToGrid w:val="0"/>
        <w:spacing w:beforeLines="50" w:afterLines="50" w:line="276" w:lineRule="auto"/>
        <w:ind w:firstLine="560"/>
      </w:pPr>
      <w:r>
        <w:rPr>
          <w:rFonts w:hint="eastAsia"/>
        </w:rPr>
        <w:t>生产中心：</w:t>
      </w:r>
    </w:p>
    <w:p w:rsidR="00B52515" w:rsidRDefault="000C766E" w:rsidP="003E6102">
      <w:pPr>
        <w:tabs>
          <w:tab w:val="left" w:pos="2160"/>
        </w:tabs>
        <w:adjustRightInd w:val="0"/>
        <w:snapToGrid w:val="0"/>
        <w:spacing w:beforeLines="50" w:afterLines="50" w:line="276" w:lineRule="auto"/>
        <w:ind w:firstLine="560"/>
      </w:pPr>
      <w:r>
        <w:rPr>
          <w:rFonts w:hint="eastAsia"/>
        </w:rPr>
        <w:t>柜面无纸化</w:t>
      </w:r>
      <w:r w:rsidR="00132F03">
        <w:rPr>
          <w:rFonts w:hint="eastAsia"/>
        </w:rPr>
        <w:t>系统主要涉及的服务器包括：</w:t>
      </w:r>
      <w:r>
        <w:rPr>
          <w:rFonts w:hint="eastAsia"/>
        </w:rPr>
        <w:t>柜面无纸化</w:t>
      </w:r>
      <w:r w:rsidR="00132F03">
        <w:rPr>
          <w:rFonts w:hint="eastAsia"/>
        </w:rPr>
        <w:t>数据库环境（</w:t>
      </w:r>
      <w:r w:rsidR="00132F03">
        <w:rPr>
          <w:rFonts w:hint="eastAsia"/>
        </w:rPr>
        <w:t>192.1.7.166</w:t>
      </w:r>
      <w:r w:rsidR="00132F03">
        <w:rPr>
          <w:rFonts w:hint="eastAsia"/>
        </w:rPr>
        <w:t>）、应用环境为部署在</w:t>
      </w:r>
      <w:r w:rsidR="00132F03">
        <w:rPr>
          <w:rFonts w:hint="eastAsia"/>
        </w:rPr>
        <w:t>xindai</w:t>
      </w:r>
      <w:r w:rsidR="00132F03">
        <w:rPr>
          <w:rFonts w:hint="eastAsia"/>
        </w:rPr>
        <w:t>集群上的虚机（</w:t>
      </w:r>
      <w:r w:rsidR="00C81573">
        <w:rPr>
          <w:rFonts w:hint="eastAsia"/>
        </w:rPr>
        <w:t>192.1.7.163</w:t>
      </w:r>
      <w:r w:rsidR="00132F03">
        <w:rPr>
          <w:rFonts w:hint="eastAsia"/>
        </w:rPr>
        <w:t>、</w:t>
      </w:r>
      <w:r w:rsidR="00C81573">
        <w:rPr>
          <w:rFonts w:hint="eastAsia"/>
        </w:rPr>
        <w:t>164</w:t>
      </w:r>
      <w:r w:rsidR="00132F03">
        <w:rPr>
          <w:rFonts w:hint="eastAsia"/>
        </w:rPr>
        <w:t>，使用</w:t>
      </w:r>
      <w:r w:rsidR="00C81573">
        <w:rPr>
          <w:rFonts w:hint="eastAsia"/>
        </w:rPr>
        <w:t>165</w:t>
      </w:r>
      <w:r w:rsidR="00132F03">
        <w:rPr>
          <w:rFonts w:hint="eastAsia"/>
        </w:rPr>
        <w:t>通过</w:t>
      </w:r>
      <w:r w:rsidR="00132F03">
        <w:rPr>
          <w:rFonts w:hint="eastAsia"/>
        </w:rPr>
        <w:t>F5</w:t>
      </w:r>
      <w:r w:rsidR="00132F03">
        <w:rPr>
          <w:rFonts w:hint="eastAsia"/>
        </w:rPr>
        <w:t>访问）。</w:t>
      </w:r>
    </w:p>
    <w:p w:rsidR="00B52515" w:rsidRDefault="00B52515" w:rsidP="003E6102">
      <w:pPr>
        <w:tabs>
          <w:tab w:val="left" w:pos="2160"/>
        </w:tabs>
        <w:adjustRightInd w:val="0"/>
        <w:snapToGrid w:val="0"/>
        <w:spacing w:beforeLines="50" w:afterLines="50" w:line="276" w:lineRule="auto"/>
        <w:ind w:firstLine="560"/>
      </w:pPr>
    </w:p>
    <w:p w:rsidR="00B52515" w:rsidRDefault="00B52515" w:rsidP="003E6102">
      <w:pPr>
        <w:tabs>
          <w:tab w:val="left" w:pos="2160"/>
        </w:tabs>
        <w:adjustRightInd w:val="0"/>
        <w:snapToGrid w:val="0"/>
        <w:spacing w:beforeLines="50" w:afterLines="50" w:line="276" w:lineRule="auto"/>
        <w:ind w:firstLine="560"/>
      </w:pPr>
    </w:p>
    <w:p w:rsidR="00B52515" w:rsidRDefault="00132F03" w:rsidP="003E6102">
      <w:pPr>
        <w:tabs>
          <w:tab w:val="left" w:pos="2160"/>
        </w:tabs>
        <w:adjustRightInd w:val="0"/>
        <w:snapToGrid w:val="0"/>
        <w:spacing w:beforeLines="50" w:afterLines="50" w:line="276" w:lineRule="auto"/>
        <w:ind w:firstLine="560"/>
      </w:pPr>
      <w:r w:rsidRPr="00020A35">
        <w:rPr>
          <w:rFonts w:hint="eastAsia"/>
        </w:rPr>
        <w:t>物理架构参考图如下：</w:t>
      </w:r>
      <w:r w:rsidR="00020A35">
        <w:t xml:space="preserve"> </w:t>
      </w:r>
    </w:p>
    <w:p w:rsidR="0017379F" w:rsidRDefault="008D1038" w:rsidP="003E6102">
      <w:pPr>
        <w:tabs>
          <w:tab w:val="left" w:pos="2160"/>
        </w:tabs>
        <w:adjustRightInd w:val="0"/>
        <w:snapToGrid w:val="0"/>
        <w:spacing w:beforeLines="50" w:afterLines="50" w:line="276" w:lineRule="auto"/>
        <w:ind w:firstLine="560"/>
      </w:pPr>
      <w:r>
        <w:object w:dxaOrig="11356" w:dyaOrig="12263">
          <v:shape id="_x0000_i1026" type="#_x0000_t75" style="width:522.75pt;height:564.75pt" o:ole="">
            <v:imagedata r:id="rId11" o:title=""/>
          </v:shape>
          <o:OLEObject Type="Embed" ProgID="Visio.Drawing.11" ShapeID="_x0000_i1026" DrawAspect="Content" ObjectID="_1626347424" r:id="rId12"/>
        </w:object>
      </w:r>
    </w:p>
    <w:p w:rsidR="00B52515" w:rsidRDefault="0017379F" w:rsidP="0017379F">
      <w:pPr>
        <w:spacing w:line="720" w:lineRule="auto"/>
        <w:ind w:firstLine="560"/>
      </w:pPr>
      <w:r>
        <w:object w:dxaOrig="12958" w:dyaOrig="11425">
          <v:shape id="_x0000_i1027" type="#_x0000_t75" style="width:399.75pt;height:210pt" o:ole="">
            <v:imagedata r:id="rId13" o:title=""/>
          </v:shape>
          <o:OLEObject Type="Embed" ProgID="Visio.Drawing.11" ShapeID="_x0000_i1027" DrawAspect="Content" ObjectID="_1626347425" r:id="rId14"/>
        </w:object>
      </w:r>
    </w:p>
    <w:p w:rsidR="00825ECC" w:rsidRDefault="008C7E48" w:rsidP="00825ECC">
      <w:pPr>
        <w:pStyle w:val="3"/>
      </w:pPr>
      <w:r w:rsidRPr="008C7E48">
        <w:rPr>
          <w:rFonts w:ascii="等线" w:hAnsi="等线"/>
        </w:rPr>
        <w:lastRenderedPageBreak/>
        <w:pict>
          <v:shape id="_x0000_s1030" type="#_x0000_t75" style="position:absolute;left:0;text-align:left;margin-left:55pt;margin-top:147.75pt;width:395.95pt;height:453.5pt;z-index:251660288;mso-position-vertical-relative:page">
            <v:imagedata r:id="rId15" o:title=""/>
            <w10:wrap type="topAndBottom" anchory="page"/>
          </v:shape>
          <o:OLEObject Type="Embed" ProgID="Visio.DrawingMacroEnabled.15" ShapeID="_x0000_s1030" DrawAspect="Content" ObjectID="_1626347427" r:id="rId16"/>
        </w:pict>
      </w:r>
      <w:r w:rsidR="00825ECC">
        <w:rPr>
          <w:rFonts w:hint="eastAsia"/>
        </w:rPr>
        <w:t>逻辑架构</w:t>
      </w:r>
    </w:p>
    <w:p w:rsidR="00B52515" w:rsidRDefault="00B52515" w:rsidP="00825ECC">
      <w:pPr>
        <w:ind w:firstLineChars="0" w:firstLine="0"/>
      </w:pPr>
    </w:p>
    <w:p w:rsidR="00B52515" w:rsidRDefault="00B52515">
      <w:pPr>
        <w:ind w:firstLine="560"/>
      </w:pPr>
    </w:p>
    <w:p w:rsidR="00B52515" w:rsidRDefault="00132F03">
      <w:pPr>
        <w:pStyle w:val="20"/>
      </w:pPr>
      <w:bookmarkStart w:id="58" w:name="_Toc507679367"/>
      <w:bookmarkStart w:id="59" w:name="_Toc477937499"/>
      <w:r>
        <w:rPr>
          <w:rFonts w:hint="eastAsia"/>
        </w:rPr>
        <w:t>3.2</w:t>
      </w:r>
      <w:r>
        <w:rPr>
          <w:rFonts w:hint="eastAsia"/>
        </w:rPr>
        <w:t>行内系统与联盟系统关系</w:t>
      </w:r>
      <w:bookmarkEnd w:id="58"/>
      <w:bookmarkEnd w:id="59"/>
    </w:p>
    <w:p w:rsidR="00B52515" w:rsidRDefault="00B52515">
      <w:pPr>
        <w:pStyle w:val="13"/>
        <w:keepNext/>
        <w:keepLines/>
        <w:numPr>
          <w:ilvl w:val="1"/>
          <w:numId w:val="2"/>
        </w:numPr>
        <w:spacing w:before="260" w:after="260" w:line="416" w:lineRule="auto"/>
        <w:ind w:firstLineChars="0"/>
        <w:outlineLvl w:val="2"/>
        <w:rPr>
          <w:b/>
          <w:bCs/>
          <w:vanish/>
          <w:szCs w:val="32"/>
        </w:rPr>
      </w:pPr>
      <w:bookmarkStart w:id="60" w:name="_Toc507679343"/>
      <w:bookmarkStart w:id="61" w:name="_Toc507678783"/>
      <w:bookmarkStart w:id="62" w:name="_Toc507679133"/>
      <w:bookmarkStart w:id="63" w:name="_Toc507679368"/>
      <w:bookmarkEnd w:id="60"/>
      <w:bookmarkEnd w:id="61"/>
      <w:bookmarkEnd w:id="62"/>
      <w:bookmarkEnd w:id="63"/>
    </w:p>
    <w:p w:rsidR="00825ECC" w:rsidRDefault="00825ECC" w:rsidP="00825ECC">
      <w:pPr>
        <w:pStyle w:val="3"/>
      </w:pPr>
      <w:bookmarkStart w:id="64" w:name="_Toc507679369"/>
      <w:bookmarkEnd w:id="64"/>
      <w:r>
        <w:rPr>
          <w:rFonts w:hint="eastAsia"/>
        </w:rPr>
        <w:t>独立部署</w:t>
      </w:r>
    </w:p>
    <w:p w:rsidR="00825ECC" w:rsidRDefault="00825ECC" w:rsidP="00825ECC">
      <w:pPr>
        <w:ind w:firstLine="560"/>
      </w:pPr>
      <w:r>
        <w:rPr>
          <w:rFonts w:hint="eastAsia"/>
        </w:rPr>
        <w:t>该系统部署于成员行，独立于联盟系统。</w:t>
      </w:r>
    </w:p>
    <w:p w:rsidR="00B52515" w:rsidRDefault="00B52515">
      <w:pPr>
        <w:pStyle w:val="3"/>
      </w:pPr>
    </w:p>
    <w:p w:rsidR="00B52515" w:rsidRDefault="00132F03">
      <w:pPr>
        <w:ind w:firstLine="560"/>
      </w:pPr>
      <w:r>
        <w:rPr>
          <w:rFonts w:hint="eastAsia"/>
        </w:rPr>
        <w:t>说明</w:t>
      </w:r>
    </w:p>
    <w:p w:rsidR="00B52515" w:rsidRDefault="00132F03">
      <w:pPr>
        <w:pStyle w:val="20"/>
      </w:pPr>
      <w:bookmarkStart w:id="65" w:name="_Toc507679370"/>
      <w:bookmarkStart w:id="66" w:name="_Toc507679371"/>
      <w:bookmarkEnd w:id="65"/>
      <w:r>
        <w:rPr>
          <w:rFonts w:hint="eastAsia"/>
        </w:rPr>
        <w:t>3.3</w:t>
      </w:r>
      <w:r>
        <w:rPr>
          <w:rFonts w:hint="eastAsia"/>
        </w:rPr>
        <w:t>系统服务器信息</w:t>
      </w:r>
      <w:bookmarkEnd w:id="66"/>
    </w:p>
    <w:p w:rsidR="00B52515" w:rsidRDefault="00B52515">
      <w:pPr>
        <w:ind w:firstLine="560"/>
      </w:pP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8"/>
        <w:gridCol w:w="1303"/>
        <w:gridCol w:w="1211"/>
        <w:gridCol w:w="855"/>
        <w:gridCol w:w="1299"/>
        <w:gridCol w:w="1032"/>
        <w:gridCol w:w="1641"/>
        <w:gridCol w:w="1918"/>
        <w:gridCol w:w="575"/>
      </w:tblGrid>
      <w:tr w:rsidR="00B52515">
        <w:trPr>
          <w:trHeight w:val="225"/>
        </w:trPr>
        <w:tc>
          <w:tcPr>
            <w:tcW w:w="848" w:type="dxa"/>
            <w:shd w:val="clear" w:color="auto" w:fill="auto"/>
            <w:vAlign w:val="center"/>
          </w:tcPr>
          <w:p w:rsidR="00B52515" w:rsidRDefault="00132F03">
            <w:pPr>
              <w:widowControl/>
              <w:spacing w:line="240" w:lineRule="auto"/>
              <w:ind w:firstLineChars="0" w:firstLine="0"/>
              <w:jc w:val="left"/>
              <w:rPr>
                <w:rFonts w:ascii="宋体" w:eastAsia="宋体" w:hAnsi="宋体" w:cs="宋体"/>
                <w:color w:val="000000"/>
                <w:kern w:val="0"/>
                <w:sz w:val="21"/>
                <w:szCs w:val="21"/>
              </w:rPr>
            </w:pPr>
            <w:r>
              <w:rPr>
                <w:rFonts w:ascii="宋体" w:eastAsia="宋体" w:hAnsi="宋体" w:cs="宋体" w:hint="eastAsia"/>
                <w:color w:val="000000"/>
                <w:kern w:val="0"/>
                <w:sz w:val="21"/>
                <w:szCs w:val="21"/>
              </w:rPr>
              <w:t>主机名</w:t>
            </w:r>
          </w:p>
        </w:tc>
        <w:tc>
          <w:tcPr>
            <w:tcW w:w="1303" w:type="dxa"/>
            <w:shd w:val="clear" w:color="auto" w:fill="auto"/>
            <w:vAlign w:val="center"/>
          </w:tcPr>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系统名称</w:t>
            </w:r>
          </w:p>
        </w:tc>
        <w:tc>
          <w:tcPr>
            <w:tcW w:w="1211" w:type="dxa"/>
            <w:shd w:val="clear" w:color="auto" w:fill="auto"/>
            <w:vAlign w:val="center"/>
          </w:tcPr>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IP地址</w:t>
            </w:r>
          </w:p>
        </w:tc>
        <w:tc>
          <w:tcPr>
            <w:tcW w:w="855" w:type="dxa"/>
            <w:shd w:val="clear" w:color="auto" w:fill="auto"/>
            <w:vAlign w:val="center"/>
          </w:tcPr>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厂商</w:t>
            </w:r>
          </w:p>
        </w:tc>
        <w:tc>
          <w:tcPr>
            <w:tcW w:w="1299" w:type="dxa"/>
            <w:shd w:val="clear" w:color="auto" w:fill="auto"/>
            <w:vAlign w:val="center"/>
          </w:tcPr>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设备型号</w:t>
            </w:r>
          </w:p>
        </w:tc>
        <w:tc>
          <w:tcPr>
            <w:tcW w:w="1032" w:type="dxa"/>
            <w:shd w:val="clear" w:color="auto" w:fill="auto"/>
            <w:vAlign w:val="center"/>
          </w:tcPr>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序列号</w:t>
            </w:r>
          </w:p>
        </w:tc>
        <w:tc>
          <w:tcPr>
            <w:tcW w:w="1641" w:type="dxa"/>
            <w:shd w:val="clear" w:color="auto" w:fill="auto"/>
            <w:vAlign w:val="center"/>
          </w:tcPr>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硬件配置</w:t>
            </w:r>
          </w:p>
        </w:tc>
        <w:tc>
          <w:tcPr>
            <w:tcW w:w="1918" w:type="dxa"/>
            <w:shd w:val="clear" w:color="auto" w:fill="auto"/>
            <w:vAlign w:val="center"/>
          </w:tcPr>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操作系统版本</w:t>
            </w:r>
          </w:p>
        </w:tc>
        <w:tc>
          <w:tcPr>
            <w:tcW w:w="575" w:type="dxa"/>
            <w:shd w:val="clear" w:color="auto" w:fill="auto"/>
            <w:vAlign w:val="center"/>
          </w:tcPr>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外部存储</w:t>
            </w:r>
          </w:p>
        </w:tc>
      </w:tr>
      <w:tr w:rsidR="00B52515">
        <w:trPr>
          <w:trHeight w:val="225"/>
        </w:trPr>
        <w:tc>
          <w:tcPr>
            <w:tcW w:w="848" w:type="dxa"/>
            <w:shd w:val="clear" w:color="auto" w:fill="auto"/>
            <w:vAlign w:val="center"/>
          </w:tcPr>
          <w:p w:rsidR="00B52515" w:rsidRDefault="008D1038">
            <w:pPr>
              <w:widowControl/>
              <w:spacing w:line="240" w:lineRule="auto"/>
              <w:ind w:firstLineChars="0" w:firstLine="0"/>
              <w:jc w:val="left"/>
              <w:rPr>
                <w:rFonts w:ascii="宋体" w:eastAsia="宋体" w:hAnsi="宋体" w:cs="宋体"/>
                <w:color w:val="000000"/>
                <w:kern w:val="0"/>
                <w:sz w:val="21"/>
                <w:szCs w:val="21"/>
              </w:rPr>
            </w:pPr>
            <w:r>
              <w:rPr>
                <w:rFonts w:ascii="宋体" w:eastAsia="宋体" w:hAnsi="宋体" w:cs="宋体" w:hint="eastAsia"/>
                <w:color w:val="000000"/>
                <w:kern w:val="0"/>
                <w:sz w:val="21"/>
                <w:szCs w:val="21"/>
              </w:rPr>
              <w:t>paperless01</w:t>
            </w:r>
          </w:p>
        </w:tc>
        <w:tc>
          <w:tcPr>
            <w:tcW w:w="1303" w:type="dxa"/>
            <w:shd w:val="clear" w:color="auto" w:fill="auto"/>
            <w:vAlign w:val="center"/>
          </w:tcPr>
          <w:p w:rsidR="00B52515" w:rsidRDefault="000C766E">
            <w:pPr>
              <w:widowControl/>
              <w:spacing w:line="240" w:lineRule="auto"/>
              <w:ind w:firstLineChars="0" w:firstLine="0"/>
              <w:jc w:val="left"/>
              <w:rPr>
                <w:rFonts w:ascii="宋体" w:eastAsia="宋体" w:hAnsi="宋体" w:cs="宋体"/>
                <w:color w:val="000000"/>
                <w:kern w:val="0"/>
                <w:sz w:val="21"/>
                <w:szCs w:val="21"/>
              </w:rPr>
            </w:pPr>
            <w:r>
              <w:rPr>
                <w:rFonts w:ascii="宋体" w:eastAsia="宋体" w:hAnsi="宋体" w:cs="宋体" w:hint="eastAsia"/>
                <w:color w:val="000000"/>
                <w:kern w:val="0"/>
                <w:sz w:val="21"/>
                <w:szCs w:val="21"/>
              </w:rPr>
              <w:t>柜面无纸化</w:t>
            </w:r>
          </w:p>
        </w:tc>
        <w:tc>
          <w:tcPr>
            <w:tcW w:w="1211" w:type="dxa"/>
            <w:shd w:val="clear" w:color="auto" w:fill="auto"/>
            <w:vAlign w:val="center"/>
          </w:tcPr>
          <w:p w:rsidR="00B52515" w:rsidRDefault="008D1038">
            <w:pPr>
              <w:widowControl/>
              <w:spacing w:line="240" w:lineRule="auto"/>
              <w:ind w:firstLineChars="0" w:firstLine="0"/>
              <w:jc w:val="left"/>
              <w:rPr>
                <w:rFonts w:ascii="宋体" w:eastAsia="宋体" w:hAnsi="宋体" w:cs="宋体"/>
                <w:color w:val="000000"/>
                <w:kern w:val="0"/>
                <w:sz w:val="21"/>
                <w:szCs w:val="21"/>
              </w:rPr>
            </w:pPr>
            <w:r>
              <w:rPr>
                <w:rFonts w:ascii="宋体" w:eastAsia="宋体" w:hAnsi="宋体" w:cs="宋体" w:hint="eastAsia"/>
                <w:color w:val="000000"/>
                <w:kern w:val="0"/>
                <w:sz w:val="21"/>
                <w:szCs w:val="21"/>
              </w:rPr>
              <w:t>192.1.7.163</w:t>
            </w:r>
          </w:p>
        </w:tc>
        <w:tc>
          <w:tcPr>
            <w:tcW w:w="855" w:type="dxa"/>
            <w:shd w:val="clear" w:color="auto" w:fill="auto"/>
            <w:vAlign w:val="center"/>
          </w:tcPr>
          <w:p w:rsidR="00B52515" w:rsidRDefault="00B52515">
            <w:pPr>
              <w:widowControl/>
              <w:spacing w:line="240" w:lineRule="auto"/>
              <w:ind w:firstLineChars="0" w:firstLine="0"/>
              <w:jc w:val="left"/>
              <w:rPr>
                <w:rFonts w:ascii="宋体" w:eastAsia="宋体" w:hAnsi="宋体" w:cs="宋体"/>
                <w:color w:val="000000"/>
                <w:kern w:val="0"/>
                <w:sz w:val="21"/>
                <w:szCs w:val="21"/>
              </w:rPr>
            </w:pPr>
          </w:p>
        </w:tc>
        <w:tc>
          <w:tcPr>
            <w:tcW w:w="1299" w:type="dxa"/>
            <w:shd w:val="clear" w:color="auto" w:fill="auto"/>
            <w:vAlign w:val="center"/>
          </w:tcPr>
          <w:p w:rsidR="00B52515" w:rsidRDefault="00B52515">
            <w:pPr>
              <w:widowControl/>
              <w:spacing w:line="240" w:lineRule="auto"/>
              <w:ind w:firstLineChars="0" w:firstLine="0"/>
              <w:jc w:val="left"/>
              <w:rPr>
                <w:rFonts w:ascii="宋体" w:eastAsia="宋体" w:hAnsi="宋体" w:cs="宋体"/>
                <w:kern w:val="0"/>
                <w:sz w:val="21"/>
                <w:szCs w:val="21"/>
              </w:rPr>
            </w:pPr>
          </w:p>
        </w:tc>
        <w:tc>
          <w:tcPr>
            <w:tcW w:w="1032" w:type="dxa"/>
            <w:shd w:val="clear" w:color="auto" w:fill="auto"/>
            <w:vAlign w:val="center"/>
          </w:tcPr>
          <w:p w:rsidR="00B52515" w:rsidRDefault="00B52515">
            <w:pPr>
              <w:widowControl/>
              <w:spacing w:line="240" w:lineRule="auto"/>
              <w:ind w:firstLineChars="0" w:firstLine="0"/>
              <w:jc w:val="left"/>
              <w:rPr>
                <w:rFonts w:ascii="宋体" w:eastAsia="宋体" w:hAnsi="宋体" w:cs="宋体"/>
                <w:color w:val="000000"/>
                <w:kern w:val="0"/>
                <w:sz w:val="21"/>
                <w:szCs w:val="21"/>
              </w:rPr>
            </w:pPr>
          </w:p>
        </w:tc>
        <w:tc>
          <w:tcPr>
            <w:tcW w:w="1641" w:type="dxa"/>
            <w:shd w:val="clear" w:color="auto" w:fill="auto"/>
            <w:vAlign w:val="center"/>
          </w:tcPr>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8c/32G/80G</w:t>
            </w:r>
          </w:p>
        </w:tc>
        <w:tc>
          <w:tcPr>
            <w:tcW w:w="1918" w:type="dxa"/>
            <w:shd w:val="clear" w:color="auto" w:fill="auto"/>
            <w:vAlign w:val="center"/>
          </w:tcPr>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Radhat</w:t>
            </w:r>
          </w:p>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6.6 64bit</w:t>
            </w:r>
          </w:p>
        </w:tc>
        <w:tc>
          <w:tcPr>
            <w:tcW w:w="575" w:type="dxa"/>
            <w:shd w:val="clear" w:color="auto" w:fill="auto"/>
            <w:vAlign w:val="center"/>
          </w:tcPr>
          <w:p w:rsidR="00B52515" w:rsidRDefault="00B52515">
            <w:pPr>
              <w:widowControl/>
              <w:spacing w:line="240" w:lineRule="auto"/>
              <w:ind w:firstLineChars="0" w:firstLine="0"/>
              <w:jc w:val="left"/>
              <w:rPr>
                <w:rFonts w:ascii="宋体" w:eastAsia="宋体" w:hAnsi="宋体" w:cs="宋体"/>
                <w:color w:val="000000"/>
                <w:kern w:val="0"/>
                <w:sz w:val="21"/>
                <w:szCs w:val="21"/>
              </w:rPr>
            </w:pPr>
          </w:p>
        </w:tc>
      </w:tr>
      <w:tr w:rsidR="00B52515">
        <w:trPr>
          <w:trHeight w:val="225"/>
        </w:trPr>
        <w:tc>
          <w:tcPr>
            <w:tcW w:w="848" w:type="dxa"/>
            <w:shd w:val="clear" w:color="auto" w:fill="auto"/>
            <w:vAlign w:val="center"/>
          </w:tcPr>
          <w:p w:rsidR="00B52515" w:rsidRDefault="008D1038">
            <w:pPr>
              <w:widowControl/>
              <w:spacing w:line="240" w:lineRule="auto"/>
              <w:ind w:firstLineChars="0" w:firstLine="0"/>
              <w:jc w:val="left"/>
              <w:rPr>
                <w:rFonts w:ascii="宋体" w:eastAsia="宋体" w:hAnsi="宋体" w:cs="宋体"/>
                <w:color w:val="000000"/>
                <w:kern w:val="0"/>
                <w:sz w:val="21"/>
                <w:szCs w:val="21"/>
              </w:rPr>
            </w:pPr>
            <w:r>
              <w:rPr>
                <w:rFonts w:ascii="宋体" w:eastAsia="宋体" w:hAnsi="宋体" w:cs="宋体" w:hint="eastAsia"/>
                <w:color w:val="000000"/>
                <w:kern w:val="0"/>
                <w:sz w:val="21"/>
                <w:szCs w:val="21"/>
              </w:rPr>
              <w:t>paperless02</w:t>
            </w:r>
          </w:p>
        </w:tc>
        <w:tc>
          <w:tcPr>
            <w:tcW w:w="1303" w:type="dxa"/>
            <w:shd w:val="clear" w:color="auto" w:fill="auto"/>
            <w:vAlign w:val="center"/>
          </w:tcPr>
          <w:p w:rsidR="00B52515" w:rsidRDefault="000C766E">
            <w:pPr>
              <w:widowControl/>
              <w:spacing w:line="240" w:lineRule="auto"/>
              <w:ind w:firstLineChars="0" w:firstLine="0"/>
              <w:jc w:val="left"/>
              <w:rPr>
                <w:rFonts w:ascii="宋体" w:eastAsia="宋体" w:hAnsi="宋体" w:cs="宋体"/>
                <w:color w:val="000000"/>
                <w:kern w:val="0"/>
                <w:sz w:val="21"/>
                <w:szCs w:val="21"/>
              </w:rPr>
            </w:pPr>
            <w:r>
              <w:rPr>
                <w:rFonts w:ascii="宋体" w:eastAsia="宋体" w:hAnsi="宋体" w:cs="宋体" w:hint="eastAsia"/>
                <w:color w:val="000000"/>
                <w:kern w:val="0"/>
                <w:sz w:val="21"/>
                <w:szCs w:val="21"/>
              </w:rPr>
              <w:t>柜面无纸化</w:t>
            </w:r>
          </w:p>
        </w:tc>
        <w:tc>
          <w:tcPr>
            <w:tcW w:w="1211" w:type="dxa"/>
            <w:shd w:val="clear" w:color="auto" w:fill="auto"/>
            <w:vAlign w:val="center"/>
          </w:tcPr>
          <w:p w:rsidR="00B52515" w:rsidRDefault="008D1038">
            <w:pPr>
              <w:widowControl/>
              <w:spacing w:line="240" w:lineRule="auto"/>
              <w:ind w:firstLineChars="0" w:firstLine="0"/>
              <w:jc w:val="left"/>
              <w:rPr>
                <w:rFonts w:ascii="宋体" w:eastAsia="宋体" w:hAnsi="宋体" w:cs="宋体"/>
                <w:color w:val="000000"/>
                <w:kern w:val="0"/>
                <w:sz w:val="21"/>
                <w:szCs w:val="21"/>
              </w:rPr>
            </w:pPr>
            <w:r>
              <w:rPr>
                <w:rFonts w:ascii="宋体" w:eastAsia="宋体" w:hAnsi="宋体" w:cs="宋体" w:hint="eastAsia"/>
                <w:color w:val="000000"/>
                <w:kern w:val="0"/>
                <w:sz w:val="21"/>
                <w:szCs w:val="21"/>
              </w:rPr>
              <w:t>192.1.7.164</w:t>
            </w:r>
          </w:p>
        </w:tc>
        <w:tc>
          <w:tcPr>
            <w:tcW w:w="855" w:type="dxa"/>
            <w:shd w:val="clear" w:color="auto" w:fill="auto"/>
            <w:vAlign w:val="center"/>
          </w:tcPr>
          <w:p w:rsidR="00B52515" w:rsidRDefault="00B52515">
            <w:pPr>
              <w:widowControl/>
              <w:spacing w:line="240" w:lineRule="auto"/>
              <w:ind w:firstLineChars="0" w:firstLine="0"/>
              <w:jc w:val="left"/>
              <w:rPr>
                <w:rFonts w:ascii="宋体" w:eastAsia="宋体" w:hAnsi="宋体" w:cs="宋体"/>
                <w:color w:val="000000"/>
                <w:kern w:val="0"/>
                <w:sz w:val="21"/>
                <w:szCs w:val="21"/>
              </w:rPr>
            </w:pPr>
          </w:p>
        </w:tc>
        <w:tc>
          <w:tcPr>
            <w:tcW w:w="1299" w:type="dxa"/>
            <w:shd w:val="clear" w:color="auto" w:fill="auto"/>
            <w:vAlign w:val="center"/>
          </w:tcPr>
          <w:p w:rsidR="00B52515" w:rsidRDefault="00B52515">
            <w:pPr>
              <w:widowControl/>
              <w:spacing w:line="240" w:lineRule="auto"/>
              <w:ind w:firstLineChars="0" w:firstLine="0"/>
              <w:jc w:val="left"/>
              <w:rPr>
                <w:rFonts w:ascii="宋体" w:eastAsia="宋体" w:hAnsi="宋体" w:cs="宋体"/>
                <w:kern w:val="0"/>
                <w:sz w:val="21"/>
                <w:szCs w:val="21"/>
              </w:rPr>
            </w:pPr>
          </w:p>
        </w:tc>
        <w:tc>
          <w:tcPr>
            <w:tcW w:w="1032" w:type="dxa"/>
            <w:shd w:val="clear" w:color="auto" w:fill="auto"/>
            <w:vAlign w:val="center"/>
          </w:tcPr>
          <w:p w:rsidR="00B52515" w:rsidRDefault="00B52515">
            <w:pPr>
              <w:widowControl/>
              <w:spacing w:line="240" w:lineRule="auto"/>
              <w:ind w:firstLineChars="0" w:firstLine="0"/>
              <w:jc w:val="left"/>
              <w:rPr>
                <w:rFonts w:ascii="宋体" w:eastAsia="宋体" w:hAnsi="宋体" w:cs="宋体"/>
                <w:color w:val="000000"/>
                <w:kern w:val="0"/>
                <w:sz w:val="21"/>
                <w:szCs w:val="21"/>
              </w:rPr>
            </w:pPr>
          </w:p>
        </w:tc>
        <w:tc>
          <w:tcPr>
            <w:tcW w:w="1641" w:type="dxa"/>
            <w:shd w:val="clear" w:color="auto" w:fill="auto"/>
            <w:vAlign w:val="center"/>
          </w:tcPr>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8c/32G/80G</w:t>
            </w:r>
          </w:p>
        </w:tc>
        <w:tc>
          <w:tcPr>
            <w:tcW w:w="1918" w:type="dxa"/>
            <w:shd w:val="clear" w:color="auto" w:fill="auto"/>
            <w:vAlign w:val="center"/>
          </w:tcPr>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Radhat</w:t>
            </w:r>
          </w:p>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6.6 64bit</w:t>
            </w:r>
          </w:p>
        </w:tc>
        <w:tc>
          <w:tcPr>
            <w:tcW w:w="575" w:type="dxa"/>
            <w:shd w:val="clear" w:color="auto" w:fill="auto"/>
            <w:vAlign w:val="center"/>
          </w:tcPr>
          <w:p w:rsidR="00B52515" w:rsidRDefault="00B52515">
            <w:pPr>
              <w:widowControl/>
              <w:spacing w:line="240" w:lineRule="auto"/>
              <w:ind w:firstLineChars="0" w:firstLine="0"/>
              <w:jc w:val="left"/>
              <w:rPr>
                <w:rFonts w:ascii="宋体" w:eastAsia="宋体" w:hAnsi="宋体" w:cs="宋体"/>
                <w:color w:val="000000"/>
                <w:kern w:val="0"/>
                <w:sz w:val="21"/>
                <w:szCs w:val="21"/>
              </w:rPr>
            </w:pPr>
          </w:p>
        </w:tc>
      </w:tr>
      <w:tr w:rsidR="008D1038">
        <w:trPr>
          <w:trHeight w:val="225"/>
        </w:trPr>
        <w:tc>
          <w:tcPr>
            <w:tcW w:w="848" w:type="dxa"/>
            <w:shd w:val="clear" w:color="auto" w:fill="auto"/>
            <w:vAlign w:val="center"/>
          </w:tcPr>
          <w:p w:rsidR="008D1038" w:rsidRDefault="008D1038">
            <w:pPr>
              <w:widowControl/>
              <w:spacing w:line="240" w:lineRule="auto"/>
              <w:ind w:firstLineChars="0" w:firstLine="0"/>
              <w:jc w:val="left"/>
              <w:rPr>
                <w:rFonts w:ascii="宋体" w:eastAsia="宋体" w:hAnsi="宋体" w:cs="宋体"/>
                <w:color w:val="000000"/>
                <w:kern w:val="0"/>
                <w:sz w:val="21"/>
                <w:szCs w:val="21"/>
              </w:rPr>
            </w:pPr>
            <w:r>
              <w:rPr>
                <w:rFonts w:ascii="宋体" w:eastAsia="宋体" w:hAnsi="宋体" w:cs="宋体" w:hint="eastAsia"/>
                <w:color w:val="000000"/>
                <w:kern w:val="0"/>
                <w:sz w:val="21"/>
                <w:szCs w:val="21"/>
              </w:rPr>
              <w:t>paperlessdb</w:t>
            </w:r>
          </w:p>
        </w:tc>
        <w:tc>
          <w:tcPr>
            <w:tcW w:w="1303" w:type="dxa"/>
            <w:shd w:val="clear" w:color="auto" w:fill="auto"/>
            <w:vAlign w:val="center"/>
          </w:tcPr>
          <w:p w:rsidR="008D1038" w:rsidRDefault="008D1038">
            <w:pPr>
              <w:widowControl/>
              <w:spacing w:line="240" w:lineRule="auto"/>
              <w:ind w:firstLineChars="0" w:firstLine="0"/>
              <w:jc w:val="left"/>
              <w:rPr>
                <w:rFonts w:ascii="宋体" w:eastAsia="宋体" w:hAnsi="宋体" w:cs="宋体"/>
                <w:color w:val="000000"/>
                <w:kern w:val="0"/>
                <w:sz w:val="21"/>
                <w:szCs w:val="21"/>
              </w:rPr>
            </w:pPr>
            <w:r>
              <w:rPr>
                <w:rFonts w:ascii="宋体" w:eastAsia="宋体" w:hAnsi="宋体" w:cs="宋体" w:hint="eastAsia"/>
                <w:color w:val="000000"/>
                <w:kern w:val="0"/>
                <w:sz w:val="21"/>
                <w:szCs w:val="21"/>
              </w:rPr>
              <w:t>柜面无纸化</w:t>
            </w:r>
          </w:p>
        </w:tc>
        <w:tc>
          <w:tcPr>
            <w:tcW w:w="1211" w:type="dxa"/>
            <w:shd w:val="clear" w:color="auto" w:fill="auto"/>
            <w:vAlign w:val="center"/>
          </w:tcPr>
          <w:p w:rsidR="008D1038" w:rsidRDefault="008D1038">
            <w:pPr>
              <w:widowControl/>
              <w:spacing w:line="240" w:lineRule="auto"/>
              <w:ind w:firstLineChars="0" w:firstLine="0"/>
              <w:jc w:val="left"/>
              <w:rPr>
                <w:rFonts w:ascii="宋体" w:eastAsia="宋体" w:hAnsi="宋体" w:cs="宋体"/>
                <w:color w:val="000000"/>
                <w:kern w:val="0"/>
                <w:sz w:val="21"/>
                <w:szCs w:val="21"/>
              </w:rPr>
            </w:pPr>
            <w:r>
              <w:rPr>
                <w:rFonts w:ascii="宋体" w:eastAsia="宋体" w:hAnsi="宋体" w:cs="宋体" w:hint="eastAsia"/>
                <w:color w:val="000000"/>
                <w:kern w:val="0"/>
                <w:sz w:val="21"/>
                <w:szCs w:val="21"/>
              </w:rPr>
              <w:t>192.1.7.166</w:t>
            </w:r>
          </w:p>
        </w:tc>
        <w:tc>
          <w:tcPr>
            <w:tcW w:w="855" w:type="dxa"/>
            <w:shd w:val="clear" w:color="auto" w:fill="auto"/>
            <w:vAlign w:val="center"/>
          </w:tcPr>
          <w:p w:rsidR="008D1038" w:rsidRDefault="008D1038">
            <w:pPr>
              <w:widowControl/>
              <w:spacing w:line="240" w:lineRule="auto"/>
              <w:ind w:firstLineChars="0" w:firstLine="0"/>
              <w:jc w:val="left"/>
              <w:rPr>
                <w:rFonts w:ascii="宋体" w:eastAsia="宋体" w:hAnsi="宋体" w:cs="宋体"/>
                <w:color w:val="000000"/>
                <w:kern w:val="0"/>
                <w:sz w:val="21"/>
                <w:szCs w:val="21"/>
              </w:rPr>
            </w:pPr>
          </w:p>
        </w:tc>
        <w:tc>
          <w:tcPr>
            <w:tcW w:w="1299" w:type="dxa"/>
            <w:shd w:val="clear" w:color="auto" w:fill="auto"/>
            <w:vAlign w:val="center"/>
          </w:tcPr>
          <w:p w:rsidR="008D1038" w:rsidRDefault="008D1038">
            <w:pPr>
              <w:widowControl/>
              <w:spacing w:line="240" w:lineRule="auto"/>
              <w:ind w:firstLineChars="0" w:firstLine="0"/>
              <w:jc w:val="left"/>
              <w:rPr>
                <w:rFonts w:ascii="宋体" w:eastAsia="宋体" w:hAnsi="宋体" w:cs="宋体"/>
                <w:kern w:val="0"/>
                <w:sz w:val="21"/>
                <w:szCs w:val="21"/>
              </w:rPr>
            </w:pPr>
          </w:p>
        </w:tc>
        <w:tc>
          <w:tcPr>
            <w:tcW w:w="1032" w:type="dxa"/>
            <w:shd w:val="clear" w:color="auto" w:fill="auto"/>
            <w:vAlign w:val="center"/>
          </w:tcPr>
          <w:p w:rsidR="008D1038" w:rsidRDefault="008D1038">
            <w:pPr>
              <w:widowControl/>
              <w:spacing w:line="240" w:lineRule="auto"/>
              <w:ind w:firstLineChars="0" w:firstLine="0"/>
              <w:jc w:val="left"/>
              <w:rPr>
                <w:rFonts w:ascii="宋体" w:eastAsia="宋体" w:hAnsi="宋体" w:cs="宋体"/>
                <w:kern w:val="0"/>
                <w:sz w:val="21"/>
                <w:szCs w:val="21"/>
              </w:rPr>
            </w:pPr>
          </w:p>
        </w:tc>
        <w:tc>
          <w:tcPr>
            <w:tcW w:w="1641" w:type="dxa"/>
            <w:shd w:val="clear" w:color="auto" w:fill="auto"/>
            <w:vAlign w:val="center"/>
          </w:tcPr>
          <w:p w:rsidR="008D1038" w:rsidRDefault="008D1038">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8c/32G/80G</w:t>
            </w:r>
          </w:p>
        </w:tc>
        <w:tc>
          <w:tcPr>
            <w:tcW w:w="1918" w:type="dxa"/>
            <w:shd w:val="clear" w:color="auto" w:fill="auto"/>
            <w:vAlign w:val="center"/>
          </w:tcPr>
          <w:p w:rsidR="008D1038" w:rsidRDefault="008D1038" w:rsidP="00FC249B">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Radhat</w:t>
            </w:r>
          </w:p>
          <w:p w:rsidR="008D1038" w:rsidRDefault="008D1038" w:rsidP="00FC249B">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6.6 64bit</w:t>
            </w:r>
          </w:p>
        </w:tc>
        <w:tc>
          <w:tcPr>
            <w:tcW w:w="575" w:type="dxa"/>
            <w:shd w:val="clear" w:color="auto" w:fill="auto"/>
            <w:vAlign w:val="center"/>
          </w:tcPr>
          <w:p w:rsidR="008D1038" w:rsidRDefault="008D1038">
            <w:pPr>
              <w:widowControl/>
              <w:spacing w:line="240" w:lineRule="auto"/>
              <w:ind w:firstLineChars="0" w:firstLine="0"/>
              <w:jc w:val="left"/>
              <w:rPr>
                <w:rFonts w:ascii="宋体" w:eastAsia="宋体" w:hAnsi="宋体" w:cs="宋体"/>
                <w:kern w:val="0"/>
                <w:sz w:val="21"/>
                <w:szCs w:val="21"/>
              </w:rPr>
            </w:pPr>
          </w:p>
        </w:tc>
      </w:tr>
    </w:tbl>
    <w:p w:rsidR="00B52515" w:rsidRDefault="00B52515">
      <w:pPr>
        <w:ind w:firstLine="560"/>
      </w:pPr>
    </w:p>
    <w:p w:rsidR="00B52515" w:rsidRDefault="00132F03">
      <w:pPr>
        <w:pStyle w:val="10"/>
        <w:tabs>
          <w:tab w:val="clear" w:pos="980"/>
        </w:tabs>
        <w:spacing w:line="120" w:lineRule="auto"/>
        <w:ind w:firstLine="641"/>
      </w:pPr>
      <w:bookmarkStart w:id="67" w:name="_Toc409093467"/>
      <w:bookmarkStart w:id="68" w:name="_Toc507679372"/>
      <w:r>
        <w:rPr>
          <w:rFonts w:hint="eastAsia"/>
        </w:rPr>
        <w:t>事件分级和策略</w:t>
      </w:r>
      <w:bookmarkEnd w:id="67"/>
      <w:bookmarkEnd w:id="68"/>
    </w:p>
    <w:p w:rsidR="00B52515" w:rsidRDefault="00132F03">
      <w:pPr>
        <w:pStyle w:val="20"/>
      </w:pPr>
      <w:bookmarkStart w:id="69" w:name="_Toc409093468"/>
      <w:bookmarkStart w:id="70" w:name="_Toc507679373"/>
      <w:r>
        <w:rPr>
          <w:rFonts w:hint="eastAsia"/>
        </w:rPr>
        <w:t>4.1</w:t>
      </w:r>
      <w:r>
        <w:rPr>
          <w:rFonts w:hint="eastAsia"/>
        </w:rPr>
        <w:t>事件分级定义</w:t>
      </w:r>
      <w:bookmarkEnd w:id="69"/>
      <w:bookmarkEnd w:id="70"/>
    </w:p>
    <w:p w:rsidR="00B52515" w:rsidRDefault="00132F03">
      <w:pPr>
        <w:ind w:firstLine="560"/>
      </w:pPr>
      <w:r>
        <w:t>根据</w:t>
      </w:r>
      <w:r>
        <w:rPr>
          <w:rFonts w:hint="eastAsia"/>
        </w:rPr>
        <w:t>银监会《商业银行业务连续性监管指引》和</w:t>
      </w:r>
      <w:r>
        <w:t>《齐鲁银行信息科技系统事件处理</w:t>
      </w:r>
      <w:r>
        <w:rPr>
          <w:rFonts w:hint="eastAsia"/>
        </w:rPr>
        <w:t>办法</w:t>
      </w:r>
      <w:r>
        <w:t>》的相关要求，</w:t>
      </w:r>
      <w:r>
        <w:t>供应链金融</w:t>
      </w:r>
      <w:r>
        <w:rPr>
          <w:rFonts w:hint="eastAsia"/>
        </w:rPr>
        <w:t>系统作为重要业务系统（一类系统），</w:t>
      </w:r>
      <w:r>
        <w:t>按照</w:t>
      </w:r>
      <w:r>
        <w:t>供应链金融</w:t>
      </w:r>
      <w:r>
        <w:rPr>
          <w:rFonts w:hint="eastAsia"/>
        </w:rPr>
        <w:t>系统发生突发</w:t>
      </w:r>
      <w:r>
        <w:t>事件对</w:t>
      </w:r>
      <w:r>
        <w:rPr>
          <w:rFonts w:hint="eastAsia"/>
        </w:rPr>
        <w:t>社会和公众</w:t>
      </w:r>
      <w:r>
        <w:t>影响程度不同，将事件由高到低分为</w:t>
      </w:r>
      <w:r>
        <w:rPr>
          <w:rFonts w:hint="eastAsia"/>
        </w:rPr>
        <w:t>七</w:t>
      </w:r>
      <w:r>
        <w:t>个级别。分别为</w:t>
      </w:r>
      <w:r>
        <w:rPr>
          <w:rFonts w:hint="eastAsia"/>
        </w:rPr>
        <w:t>一级事件（特别重大运营中断事件）、二级事件（重大运营中断事件）、三级事件（较大运行中断事件）、四级事件</w:t>
      </w:r>
      <w:r>
        <w:t>、</w:t>
      </w:r>
      <w:r>
        <w:rPr>
          <w:rFonts w:hint="eastAsia"/>
        </w:rPr>
        <w:t>五级事件、六级事件、七级事件，具体事件定义如下：</w:t>
      </w:r>
    </w:p>
    <w:p w:rsidR="00B52515" w:rsidRDefault="00132F03">
      <w:pPr>
        <w:ind w:firstLine="560"/>
      </w:pPr>
      <w:r>
        <w:rPr>
          <w:rFonts w:hint="eastAsia"/>
        </w:rPr>
        <w:t>（一）一级事件（特别重大运营中断事件）</w:t>
      </w:r>
    </w:p>
    <w:p w:rsidR="00B52515" w:rsidRDefault="00132F03">
      <w:pPr>
        <w:ind w:firstLineChars="250" w:firstLine="700"/>
        <w:jc w:val="left"/>
      </w:pPr>
      <w:r>
        <w:rPr>
          <w:rFonts w:hint="eastAsia"/>
        </w:rPr>
        <w:t>1</w:t>
      </w:r>
      <w:r>
        <w:t>．</w:t>
      </w:r>
      <w:r>
        <w:rPr>
          <w:rFonts w:hint="eastAsia"/>
        </w:rPr>
        <w:t>重要信息系统服务中断、或重要数据损毁、丢失、泄露，造成经济秩序混乱或重大经济损失、影响金融稳定，或对公众利益、社会秩序、国家安全造成特别严重</w:t>
      </w:r>
      <w:r>
        <w:rPr>
          <w:rFonts w:hint="eastAsia"/>
        </w:rPr>
        <w:lastRenderedPageBreak/>
        <w:t>的损害的事件；</w:t>
      </w:r>
    </w:p>
    <w:p w:rsidR="00B52515" w:rsidRDefault="00132F03">
      <w:pPr>
        <w:ind w:firstLineChars="250" w:firstLine="700"/>
        <w:jc w:val="left"/>
      </w:pPr>
      <w:r>
        <w:rPr>
          <w:rFonts w:hint="eastAsia"/>
        </w:rPr>
        <w:t>2</w:t>
      </w:r>
      <w:r>
        <w:t>．</w:t>
      </w:r>
      <w:r>
        <w:rPr>
          <w:rFonts w:hint="eastAsia"/>
        </w:rPr>
        <w:t>在业务时段导致一个（含）以上省（自治区、直辖市）的多家机构业务无法正常开展达</w:t>
      </w:r>
      <w:r>
        <w:rPr>
          <w:rFonts w:hint="eastAsia"/>
        </w:rPr>
        <w:t>3</w:t>
      </w:r>
      <w:r>
        <w:rPr>
          <w:rFonts w:hint="eastAsia"/>
        </w:rPr>
        <w:t>个小时（含）以上的事件；</w:t>
      </w:r>
    </w:p>
    <w:p w:rsidR="00B52515" w:rsidRDefault="00132F03">
      <w:pPr>
        <w:ind w:firstLineChars="250" w:firstLine="700"/>
        <w:jc w:val="left"/>
      </w:pPr>
      <w:r>
        <w:rPr>
          <w:rFonts w:hint="eastAsia"/>
        </w:rPr>
        <w:t>3</w:t>
      </w:r>
      <w:r>
        <w:t>．</w:t>
      </w:r>
      <w:r>
        <w:rPr>
          <w:rFonts w:hint="eastAsia"/>
        </w:rPr>
        <w:t>在业务时段导致一家机构两个以上省（自治区、直辖市）业务无法正常开展</w:t>
      </w:r>
      <w:r>
        <w:rPr>
          <w:rFonts w:hint="eastAsia"/>
        </w:rPr>
        <w:t>3</w:t>
      </w:r>
      <w:r>
        <w:rPr>
          <w:rFonts w:hint="eastAsia"/>
        </w:rPr>
        <w:t>个小时（含）以上，或者一个省（自治区、直辖市）业务无法正常开展达</w:t>
      </w:r>
      <w:r>
        <w:rPr>
          <w:rFonts w:hint="eastAsia"/>
        </w:rPr>
        <w:t>6</w:t>
      </w:r>
      <w:r>
        <w:rPr>
          <w:rFonts w:hint="eastAsia"/>
        </w:rPr>
        <w:t>个小时（含）以上的事件；</w:t>
      </w:r>
    </w:p>
    <w:p w:rsidR="00B52515" w:rsidRDefault="00132F03">
      <w:pPr>
        <w:ind w:firstLine="560"/>
      </w:pPr>
      <w:r>
        <w:rPr>
          <w:rFonts w:hint="eastAsia"/>
        </w:rPr>
        <w:t>4</w:t>
      </w:r>
      <w:r>
        <w:t>．</w:t>
      </w:r>
      <w:r>
        <w:rPr>
          <w:rFonts w:hint="eastAsia"/>
        </w:rPr>
        <w:t>业务服务时段以外，故障或事件救治未果、可能产生上述</w:t>
      </w:r>
      <w:r>
        <w:rPr>
          <w:rFonts w:hint="eastAsia"/>
        </w:rPr>
        <w:t>1</w:t>
      </w:r>
      <w:r>
        <w:rPr>
          <w:rFonts w:hint="eastAsia"/>
        </w:rPr>
        <w:t>至</w:t>
      </w:r>
      <w:r>
        <w:rPr>
          <w:rFonts w:hint="eastAsia"/>
        </w:rPr>
        <w:t>3</w:t>
      </w:r>
      <w:r>
        <w:rPr>
          <w:rFonts w:hint="eastAsia"/>
        </w:rPr>
        <w:t>类事件的事件。</w:t>
      </w:r>
    </w:p>
    <w:p w:rsidR="00B52515" w:rsidRDefault="00132F03">
      <w:pPr>
        <w:ind w:firstLine="560"/>
      </w:pPr>
      <w:r>
        <w:rPr>
          <w:rFonts w:hint="eastAsia"/>
        </w:rPr>
        <w:t>（二）二级事件（重大运营中断事件）</w:t>
      </w:r>
    </w:p>
    <w:p w:rsidR="00B52515" w:rsidRDefault="00132F03">
      <w:pPr>
        <w:ind w:firstLine="560"/>
      </w:pPr>
      <w:r>
        <w:rPr>
          <w:rFonts w:hint="eastAsia"/>
        </w:rPr>
        <w:t>1</w:t>
      </w:r>
      <w:r>
        <w:t>．</w:t>
      </w:r>
      <w:r>
        <w:rPr>
          <w:rFonts w:hint="eastAsia"/>
        </w:rPr>
        <w:t>重要信息系统服务中断，或重要数据损毁、丢失、泄露，对银行或客户利益造成严重损害的事件；</w:t>
      </w:r>
    </w:p>
    <w:p w:rsidR="00B52515" w:rsidRDefault="00132F03">
      <w:pPr>
        <w:ind w:firstLine="560"/>
      </w:pPr>
      <w:r>
        <w:rPr>
          <w:rFonts w:hint="eastAsia"/>
        </w:rPr>
        <w:t>2</w:t>
      </w:r>
      <w:r>
        <w:t>．</w:t>
      </w:r>
      <w:r>
        <w:rPr>
          <w:rFonts w:hint="eastAsia"/>
        </w:rPr>
        <w:t>在业务时段导致一个（含）以上省（自治区、直辖市）的多家机构业务无法正常开展达半个小时（含）以上的事件；</w:t>
      </w:r>
    </w:p>
    <w:p w:rsidR="00B52515" w:rsidRDefault="00132F03">
      <w:pPr>
        <w:ind w:firstLine="560"/>
      </w:pPr>
      <w:r>
        <w:rPr>
          <w:rFonts w:hint="eastAsia"/>
        </w:rPr>
        <w:t>3</w:t>
      </w:r>
      <w:r>
        <w:t>．</w:t>
      </w:r>
      <w:r>
        <w:rPr>
          <w:rFonts w:hint="eastAsia"/>
        </w:rPr>
        <w:t>在业务时段导致一家机构两个以上省（自治区、直辖市）业务无法正常开展半个小时（含）以上，或者一个省（自治区、直辖市）业务无法正常开展达</w:t>
      </w:r>
      <w:r>
        <w:rPr>
          <w:rFonts w:hint="eastAsia"/>
        </w:rPr>
        <w:t>3</w:t>
      </w:r>
      <w:r>
        <w:rPr>
          <w:rFonts w:hint="eastAsia"/>
        </w:rPr>
        <w:t>个小时（含）以上的事件；</w:t>
      </w:r>
    </w:p>
    <w:p w:rsidR="00B52515" w:rsidRDefault="00132F03">
      <w:pPr>
        <w:ind w:firstLine="560"/>
      </w:pPr>
      <w:r>
        <w:rPr>
          <w:rFonts w:hint="eastAsia"/>
        </w:rPr>
        <w:t>4</w:t>
      </w:r>
      <w:r>
        <w:t>．</w:t>
      </w:r>
      <w:r>
        <w:rPr>
          <w:rFonts w:hint="eastAsia"/>
        </w:rPr>
        <w:t>业务服务时段以外，故障或事件救治未果、可能产生上述</w:t>
      </w:r>
      <w:r>
        <w:rPr>
          <w:rFonts w:hint="eastAsia"/>
        </w:rPr>
        <w:t>1</w:t>
      </w:r>
      <w:r>
        <w:rPr>
          <w:rFonts w:hint="eastAsia"/>
        </w:rPr>
        <w:t>至</w:t>
      </w:r>
      <w:r>
        <w:rPr>
          <w:rFonts w:hint="eastAsia"/>
        </w:rPr>
        <w:t>3</w:t>
      </w:r>
      <w:r>
        <w:rPr>
          <w:rFonts w:hint="eastAsia"/>
        </w:rPr>
        <w:t>类事件的事件。</w:t>
      </w:r>
    </w:p>
    <w:p w:rsidR="00B52515" w:rsidRDefault="00132F03">
      <w:pPr>
        <w:ind w:firstLine="560"/>
      </w:pPr>
      <w:r>
        <w:rPr>
          <w:rFonts w:hint="eastAsia"/>
        </w:rPr>
        <w:t>（三）三级事件（较大运营中断事件）</w:t>
      </w:r>
    </w:p>
    <w:p w:rsidR="00B52515" w:rsidRDefault="00132F03">
      <w:pPr>
        <w:ind w:firstLine="560"/>
      </w:pPr>
      <w:r>
        <w:rPr>
          <w:rFonts w:hint="eastAsia"/>
        </w:rPr>
        <w:t>1</w:t>
      </w:r>
      <w:r>
        <w:t>．</w:t>
      </w:r>
      <w:r>
        <w:rPr>
          <w:rFonts w:hint="eastAsia"/>
        </w:rPr>
        <w:t>重要信息系统服务中断，或重要数据损毁、丢失、泄露，对银行或客户利益造成较大损害的事件；</w:t>
      </w:r>
    </w:p>
    <w:p w:rsidR="00B52515" w:rsidRDefault="00132F03">
      <w:pPr>
        <w:ind w:firstLine="560"/>
      </w:pPr>
      <w:r>
        <w:rPr>
          <w:rFonts w:hint="eastAsia"/>
        </w:rPr>
        <w:t>2</w:t>
      </w:r>
      <w:r>
        <w:t>．</w:t>
      </w:r>
      <w:r>
        <w:rPr>
          <w:rFonts w:hint="eastAsia"/>
        </w:rPr>
        <w:t>在业务时段导致一个（含）以上省（自治区、直辖市）业务无法正常开展达半个小时（含）以上的事件；</w:t>
      </w:r>
    </w:p>
    <w:p w:rsidR="00B52515" w:rsidRDefault="00132F03">
      <w:pPr>
        <w:ind w:firstLine="560"/>
      </w:pPr>
      <w:r>
        <w:rPr>
          <w:rFonts w:hint="eastAsia"/>
        </w:rPr>
        <w:t>3</w:t>
      </w:r>
      <w:r>
        <w:t>．</w:t>
      </w:r>
      <w:r>
        <w:rPr>
          <w:rFonts w:hint="eastAsia"/>
        </w:rPr>
        <w:t>业务服务时段以外，故障或事件救治未果、可能产生上述</w:t>
      </w:r>
      <w:r>
        <w:rPr>
          <w:rFonts w:hint="eastAsia"/>
        </w:rPr>
        <w:t>1</w:t>
      </w:r>
      <w:r>
        <w:rPr>
          <w:rFonts w:hint="eastAsia"/>
        </w:rPr>
        <w:t>至</w:t>
      </w:r>
      <w:r>
        <w:rPr>
          <w:rFonts w:hint="eastAsia"/>
        </w:rPr>
        <w:t>3</w:t>
      </w:r>
      <w:r>
        <w:rPr>
          <w:rFonts w:hint="eastAsia"/>
        </w:rPr>
        <w:t>类事件的事件。</w:t>
      </w:r>
    </w:p>
    <w:p w:rsidR="00B52515" w:rsidRDefault="00132F03">
      <w:pPr>
        <w:ind w:firstLine="560"/>
      </w:pPr>
      <w:r>
        <w:rPr>
          <w:rFonts w:hint="eastAsia"/>
        </w:rPr>
        <w:t>（四）四级事件</w:t>
      </w:r>
    </w:p>
    <w:p w:rsidR="00B52515" w:rsidRDefault="00132F03">
      <w:pPr>
        <w:ind w:firstLine="560"/>
      </w:pPr>
      <w:r>
        <w:rPr>
          <w:rFonts w:hint="eastAsia"/>
        </w:rPr>
        <w:t>1</w:t>
      </w:r>
      <w:r>
        <w:t>．</w:t>
      </w:r>
      <w:r>
        <w:rPr>
          <w:rFonts w:hint="eastAsia"/>
        </w:rPr>
        <w:t>业务时段重要信息系统业务无法正常开展</w:t>
      </w:r>
      <w:r>
        <w:rPr>
          <w:rFonts w:hint="eastAsia"/>
        </w:rPr>
        <w:t>15</w:t>
      </w:r>
      <w:r>
        <w:rPr>
          <w:rFonts w:hint="eastAsia"/>
        </w:rPr>
        <w:t>（含）至</w:t>
      </w:r>
      <w:r>
        <w:rPr>
          <w:rFonts w:hint="eastAsia"/>
        </w:rPr>
        <w:t>30</w:t>
      </w:r>
      <w:r>
        <w:rPr>
          <w:rFonts w:hint="eastAsia"/>
        </w:rPr>
        <w:t>分钟的事件；</w:t>
      </w:r>
    </w:p>
    <w:p w:rsidR="00B52515" w:rsidRDefault="00132F03">
      <w:pPr>
        <w:ind w:firstLine="560"/>
      </w:pPr>
      <w:r>
        <w:rPr>
          <w:rFonts w:hint="eastAsia"/>
        </w:rPr>
        <w:t>2</w:t>
      </w:r>
      <w:r>
        <w:t>．</w:t>
      </w:r>
      <w:r>
        <w:rPr>
          <w:rFonts w:hint="eastAsia"/>
        </w:rPr>
        <w:t>业务时段非重要信息系统业务无法正常开展</w:t>
      </w:r>
      <w:r>
        <w:rPr>
          <w:rFonts w:hint="eastAsia"/>
        </w:rPr>
        <w:t>3</w:t>
      </w:r>
      <w:r>
        <w:rPr>
          <w:rFonts w:hint="eastAsia"/>
        </w:rPr>
        <w:t>个小时（含）以上的事件。</w:t>
      </w:r>
    </w:p>
    <w:p w:rsidR="00B52515" w:rsidRDefault="00132F03">
      <w:pPr>
        <w:ind w:firstLine="560"/>
      </w:pPr>
      <w:r>
        <w:rPr>
          <w:rFonts w:hint="eastAsia"/>
        </w:rPr>
        <w:t>3</w:t>
      </w:r>
      <w:r>
        <w:t>．</w:t>
      </w:r>
      <w:r>
        <w:rPr>
          <w:rFonts w:hint="eastAsia"/>
        </w:rPr>
        <w:t>业务服务时段以外，故障或事件救治未果、可能造成以上第</w:t>
      </w:r>
      <w:r>
        <w:rPr>
          <w:rFonts w:hint="eastAsia"/>
        </w:rPr>
        <w:t>2</w:t>
      </w:r>
      <w:r>
        <w:rPr>
          <w:rFonts w:hint="eastAsia"/>
        </w:rPr>
        <w:t>类事件的事件。</w:t>
      </w:r>
    </w:p>
    <w:p w:rsidR="00B52515" w:rsidRDefault="00132F03">
      <w:pPr>
        <w:ind w:firstLine="560"/>
      </w:pPr>
      <w:r>
        <w:rPr>
          <w:rFonts w:hint="eastAsia"/>
        </w:rPr>
        <w:t>（五）五级事件</w:t>
      </w:r>
    </w:p>
    <w:p w:rsidR="00B52515" w:rsidRDefault="00132F03">
      <w:pPr>
        <w:ind w:firstLine="560"/>
      </w:pPr>
      <w:r>
        <w:rPr>
          <w:rFonts w:hint="eastAsia"/>
        </w:rPr>
        <w:lastRenderedPageBreak/>
        <w:t>1</w:t>
      </w:r>
      <w:r>
        <w:t>．</w:t>
      </w:r>
      <w:r>
        <w:rPr>
          <w:rFonts w:hint="eastAsia"/>
        </w:rPr>
        <w:t>业务时段重要信息系统业务无法正常开展</w:t>
      </w:r>
      <w:r>
        <w:rPr>
          <w:rFonts w:hint="eastAsia"/>
        </w:rPr>
        <w:t>15</w:t>
      </w:r>
      <w:r>
        <w:rPr>
          <w:rFonts w:hint="eastAsia"/>
        </w:rPr>
        <w:t>分钟以下的事件；</w:t>
      </w:r>
    </w:p>
    <w:p w:rsidR="00B52515" w:rsidRDefault="00132F03">
      <w:pPr>
        <w:ind w:firstLine="560"/>
      </w:pPr>
      <w:r>
        <w:rPr>
          <w:rFonts w:hint="eastAsia"/>
        </w:rPr>
        <w:t>2</w:t>
      </w:r>
      <w:r>
        <w:t>．</w:t>
      </w:r>
      <w:r>
        <w:rPr>
          <w:rFonts w:hint="eastAsia"/>
        </w:rPr>
        <w:t>业务时段非重要信息系统业务无法正常开展</w:t>
      </w:r>
      <w:r>
        <w:rPr>
          <w:rFonts w:hint="eastAsia"/>
        </w:rPr>
        <w:t>3</w:t>
      </w:r>
      <w:r>
        <w:rPr>
          <w:rFonts w:hint="eastAsia"/>
        </w:rPr>
        <w:t>个小时以下的事件。</w:t>
      </w:r>
    </w:p>
    <w:p w:rsidR="00B52515" w:rsidRDefault="00132F03">
      <w:pPr>
        <w:ind w:firstLine="560"/>
      </w:pPr>
      <w:r>
        <w:rPr>
          <w:rFonts w:hint="eastAsia"/>
        </w:rPr>
        <w:t>3</w:t>
      </w:r>
      <w:r>
        <w:t>．</w:t>
      </w:r>
      <w:r>
        <w:rPr>
          <w:rFonts w:hint="eastAsia"/>
        </w:rPr>
        <w:t>业务服务时段以外，故障或事件救治未果、可能造成以上第</w:t>
      </w:r>
      <w:r>
        <w:rPr>
          <w:rFonts w:hint="eastAsia"/>
        </w:rPr>
        <w:t>2</w:t>
      </w:r>
      <w:r>
        <w:rPr>
          <w:rFonts w:hint="eastAsia"/>
        </w:rPr>
        <w:t>类事件的事件。</w:t>
      </w:r>
    </w:p>
    <w:p w:rsidR="00B52515" w:rsidRDefault="00132F03">
      <w:pPr>
        <w:ind w:firstLine="560"/>
      </w:pPr>
      <w:r>
        <w:rPr>
          <w:rFonts w:hint="eastAsia"/>
        </w:rPr>
        <w:t>（六）六级事件</w:t>
      </w:r>
    </w:p>
    <w:p w:rsidR="00B52515" w:rsidRDefault="00132F03">
      <w:pPr>
        <w:ind w:firstLine="560"/>
      </w:pPr>
      <w:r>
        <w:t>在系统运行期间，未造成信息科技系统服务中断，但对用户的正常使用造成一定不便。</w:t>
      </w:r>
    </w:p>
    <w:p w:rsidR="00B52515" w:rsidRDefault="00132F03">
      <w:pPr>
        <w:ind w:firstLine="560"/>
      </w:pPr>
      <w:r>
        <w:rPr>
          <w:rFonts w:hint="eastAsia"/>
        </w:rPr>
        <w:t>（七）七级事件</w:t>
      </w:r>
    </w:p>
    <w:p w:rsidR="00B52515" w:rsidRDefault="00132F03">
      <w:pPr>
        <w:ind w:firstLine="560"/>
      </w:pPr>
      <w:r>
        <w:t>在系统运行期间，未造成信息科技系统服务中断，</w:t>
      </w:r>
      <w:r>
        <w:rPr>
          <w:rFonts w:hint="eastAsia"/>
        </w:rPr>
        <w:t>但未能满足信息系统管理相关要求，存在一定的风险隐患的信息系统事件。</w:t>
      </w:r>
    </w:p>
    <w:p w:rsidR="00B52515" w:rsidRDefault="00B52515">
      <w:pPr>
        <w:ind w:firstLine="560"/>
      </w:pPr>
    </w:p>
    <w:p w:rsidR="00B52515" w:rsidRDefault="00132F03">
      <w:pPr>
        <w:pStyle w:val="20"/>
      </w:pPr>
      <w:bookmarkStart w:id="71" w:name="_Toc507679374"/>
      <w:bookmarkStart w:id="72" w:name="_Toc409093469"/>
      <w:r>
        <w:rPr>
          <w:rFonts w:hint="eastAsia"/>
        </w:rPr>
        <w:t>4.2</w:t>
      </w:r>
      <w:r>
        <w:rPr>
          <w:rFonts w:hint="eastAsia"/>
        </w:rPr>
        <w:t>事件应对和上报</w:t>
      </w:r>
      <w:bookmarkEnd w:id="71"/>
      <w:bookmarkEnd w:id="72"/>
    </w:p>
    <w:p w:rsidR="00B52515" w:rsidRDefault="00132F03">
      <w:pPr>
        <w:ind w:firstLine="560"/>
      </w:pPr>
      <w:r>
        <w:rPr>
          <w:rFonts w:hint="eastAsia"/>
        </w:rPr>
        <w:t>一级</w:t>
      </w:r>
      <w:r>
        <w:t>事件：</w:t>
      </w:r>
    </w:p>
    <w:p w:rsidR="00B52515" w:rsidRDefault="008C7E48">
      <w:pPr>
        <w:ind w:firstLine="560"/>
      </w:pPr>
      <w:r>
        <w:t>供应链金融</w:t>
      </w:r>
      <w:r w:rsidR="00132F03">
        <w:rPr>
          <w:rFonts w:hint="eastAsia"/>
        </w:rPr>
        <w:t>系统</w:t>
      </w:r>
      <w:r w:rsidR="00132F03">
        <w:t>应急领导组</w:t>
      </w:r>
    </w:p>
    <w:p w:rsidR="00B52515" w:rsidRPr="00DD1A79" w:rsidRDefault="00132F03">
      <w:pPr>
        <w:ind w:firstLine="560"/>
      </w:pPr>
      <w:r>
        <w:t>科技：</w:t>
      </w:r>
      <w:r>
        <w:t>IT</w:t>
      </w:r>
      <w:r>
        <w:t>应急恢复组（分管行长、</w:t>
      </w:r>
      <w:r w:rsidRPr="00DD1A79">
        <w:t>科技部</w:t>
      </w:r>
      <w:r w:rsidRPr="00DD1A79">
        <w:rPr>
          <w:rFonts w:hint="eastAsia"/>
        </w:rPr>
        <w:t>负责人</w:t>
      </w:r>
      <w:r w:rsidRPr="00DD1A79">
        <w:t>）</w:t>
      </w:r>
    </w:p>
    <w:p w:rsidR="00B52515" w:rsidRPr="00DD1A79" w:rsidRDefault="00132F03">
      <w:pPr>
        <w:ind w:firstLine="560"/>
      </w:pPr>
      <w:r w:rsidRPr="00DD1A79">
        <w:t>业务：业务应急恢复组（分管行长、相关业务部门</w:t>
      </w:r>
      <w:r w:rsidRPr="00DD1A79">
        <w:rPr>
          <w:rFonts w:hint="eastAsia"/>
        </w:rPr>
        <w:t>负责人</w:t>
      </w:r>
      <w:r w:rsidRPr="00DD1A79">
        <w:t>）</w:t>
      </w:r>
    </w:p>
    <w:p w:rsidR="00B52515" w:rsidRPr="00DD1A79" w:rsidRDefault="00132F03">
      <w:pPr>
        <w:ind w:firstLine="560"/>
      </w:pPr>
      <w:r w:rsidRPr="00DD1A79">
        <w:rPr>
          <w:rFonts w:hint="eastAsia"/>
        </w:rPr>
        <w:t>二</w:t>
      </w:r>
      <w:r w:rsidRPr="00DD1A79">
        <w:t>级事件：</w:t>
      </w:r>
    </w:p>
    <w:p w:rsidR="00B52515" w:rsidRPr="00DD1A79" w:rsidRDefault="008C7E48">
      <w:pPr>
        <w:ind w:firstLine="560"/>
      </w:pPr>
      <w:r>
        <w:t>供应链金融</w:t>
      </w:r>
      <w:r w:rsidR="00132F03" w:rsidRPr="00DD1A79">
        <w:rPr>
          <w:rFonts w:hint="eastAsia"/>
        </w:rPr>
        <w:t>系统</w:t>
      </w:r>
      <w:r w:rsidR="00132F03" w:rsidRPr="00DD1A79">
        <w:t>应急领导组</w:t>
      </w:r>
    </w:p>
    <w:p w:rsidR="00B52515" w:rsidRPr="00DD1A79" w:rsidRDefault="00132F03">
      <w:pPr>
        <w:ind w:firstLine="560"/>
      </w:pPr>
      <w:r w:rsidRPr="00DD1A79">
        <w:t>科技：</w:t>
      </w:r>
      <w:r w:rsidRPr="00DD1A79">
        <w:t>IT</w:t>
      </w:r>
      <w:r w:rsidRPr="00DD1A79">
        <w:t>应急恢复组（分管行长、科技部</w:t>
      </w:r>
      <w:r w:rsidRPr="00DD1A79">
        <w:rPr>
          <w:rFonts w:hint="eastAsia"/>
        </w:rPr>
        <w:t>负责人</w:t>
      </w:r>
      <w:r w:rsidRPr="00DD1A79">
        <w:t>）</w:t>
      </w:r>
    </w:p>
    <w:p w:rsidR="00B52515" w:rsidRPr="00DD1A79" w:rsidRDefault="00132F03">
      <w:pPr>
        <w:ind w:firstLine="560"/>
      </w:pPr>
      <w:r w:rsidRPr="00DD1A79">
        <w:t>业务：业务应急恢复组（分管行长、相关业务部门</w:t>
      </w:r>
      <w:r w:rsidRPr="00DD1A79">
        <w:rPr>
          <w:rFonts w:hint="eastAsia"/>
        </w:rPr>
        <w:t>负责人</w:t>
      </w:r>
      <w:r w:rsidRPr="00DD1A79">
        <w:t>）</w:t>
      </w:r>
    </w:p>
    <w:p w:rsidR="00B52515" w:rsidRPr="00DD1A79" w:rsidRDefault="00132F03">
      <w:pPr>
        <w:ind w:firstLine="560"/>
      </w:pPr>
      <w:r w:rsidRPr="00DD1A79">
        <w:rPr>
          <w:rFonts w:hint="eastAsia"/>
        </w:rPr>
        <w:t>三</w:t>
      </w:r>
      <w:r w:rsidRPr="00DD1A79">
        <w:t>级事件：</w:t>
      </w:r>
    </w:p>
    <w:p w:rsidR="00B52515" w:rsidRPr="00DD1A79" w:rsidRDefault="008C7E48">
      <w:pPr>
        <w:ind w:firstLine="560"/>
      </w:pPr>
      <w:r>
        <w:t>供应链金融</w:t>
      </w:r>
      <w:r w:rsidR="00132F03" w:rsidRPr="00DD1A79">
        <w:rPr>
          <w:rFonts w:hint="eastAsia"/>
        </w:rPr>
        <w:t>系统</w:t>
      </w:r>
      <w:r w:rsidR="00132F03" w:rsidRPr="00DD1A79">
        <w:t>应急领导组</w:t>
      </w:r>
    </w:p>
    <w:p w:rsidR="00B52515" w:rsidRPr="00DD1A79" w:rsidRDefault="00132F03">
      <w:pPr>
        <w:ind w:firstLine="560"/>
      </w:pPr>
      <w:r w:rsidRPr="00DD1A79">
        <w:t>科技：</w:t>
      </w:r>
      <w:r w:rsidRPr="00DD1A79">
        <w:t>IT</w:t>
      </w:r>
      <w:r w:rsidRPr="00DD1A79">
        <w:t>应急恢复组（分管行长、科技部负责人）</w:t>
      </w:r>
    </w:p>
    <w:p w:rsidR="00B52515" w:rsidRPr="00DD1A79" w:rsidRDefault="00132F03">
      <w:pPr>
        <w:ind w:firstLine="560"/>
      </w:pPr>
      <w:r w:rsidRPr="00DD1A79">
        <w:t>业务：业务应急恢复组（分管行长、相关业务部门负责人）</w:t>
      </w:r>
    </w:p>
    <w:p w:rsidR="00B52515" w:rsidRPr="00DD1A79" w:rsidRDefault="00132F03">
      <w:pPr>
        <w:ind w:firstLine="560"/>
      </w:pPr>
      <w:r w:rsidRPr="00DD1A79">
        <w:rPr>
          <w:rFonts w:hint="eastAsia"/>
        </w:rPr>
        <w:t>四</w:t>
      </w:r>
      <w:r w:rsidRPr="00DD1A79">
        <w:t>级事件：</w:t>
      </w:r>
    </w:p>
    <w:p w:rsidR="00B52515" w:rsidRPr="00DD1A79" w:rsidRDefault="00132F03">
      <w:pPr>
        <w:ind w:firstLine="560"/>
      </w:pPr>
      <w:r w:rsidRPr="00DD1A79">
        <w:t>科技：</w:t>
      </w:r>
      <w:r w:rsidRPr="00DD1A79">
        <w:t>IT</w:t>
      </w:r>
      <w:r w:rsidRPr="00DD1A79">
        <w:t>应急恢复组（科技部负责人）</w:t>
      </w:r>
    </w:p>
    <w:p w:rsidR="00B52515" w:rsidRPr="00DD1A79" w:rsidRDefault="00132F03">
      <w:pPr>
        <w:ind w:firstLine="560"/>
      </w:pPr>
      <w:r w:rsidRPr="00DD1A79">
        <w:t>业务：业务应急恢复组（相关业务部门负责人）</w:t>
      </w:r>
    </w:p>
    <w:p w:rsidR="00B52515" w:rsidRPr="00DD1A79" w:rsidRDefault="00132F03">
      <w:pPr>
        <w:ind w:firstLine="560"/>
      </w:pPr>
      <w:r w:rsidRPr="00DD1A79">
        <w:rPr>
          <w:rFonts w:hint="eastAsia"/>
        </w:rPr>
        <w:lastRenderedPageBreak/>
        <w:t>五级</w:t>
      </w:r>
      <w:r w:rsidRPr="00DD1A79">
        <w:t>事件：</w:t>
      </w:r>
    </w:p>
    <w:p w:rsidR="00B52515" w:rsidRPr="00DD1A79" w:rsidRDefault="00132F03">
      <w:pPr>
        <w:ind w:firstLine="560"/>
      </w:pPr>
      <w:r w:rsidRPr="00DD1A79">
        <w:t>科技：科技部负责人</w:t>
      </w:r>
    </w:p>
    <w:p w:rsidR="00B52515" w:rsidRPr="00DD1A79" w:rsidRDefault="00132F03">
      <w:pPr>
        <w:ind w:firstLine="560"/>
      </w:pPr>
      <w:r w:rsidRPr="00DD1A79">
        <w:rPr>
          <w:rFonts w:hint="eastAsia"/>
        </w:rPr>
        <w:t>六级事件</w:t>
      </w:r>
    </w:p>
    <w:p w:rsidR="00B52515" w:rsidRPr="00DD1A79" w:rsidRDefault="00132F03">
      <w:pPr>
        <w:ind w:firstLine="560"/>
      </w:pPr>
      <w:r w:rsidRPr="00DD1A79">
        <w:rPr>
          <w:rFonts w:hint="eastAsia"/>
        </w:rPr>
        <w:t>科技：科技部分管负责人</w:t>
      </w:r>
    </w:p>
    <w:p w:rsidR="00B52515" w:rsidRPr="00DD1A79" w:rsidRDefault="00132F03">
      <w:pPr>
        <w:ind w:firstLine="560"/>
      </w:pPr>
      <w:r w:rsidRPr="00DD1A79">
        <w:rPr>
          <w:rFonts w:hint="eastAsia"/>
        </w:rPr>
        <w:t>七级事件</w:t>
      </w:r>
    </w:p>
    <w:p w:rsidR="00B52515" w:rsidRDefault="00132F03">
      <w:pPr>
        <w:ind w:firstLine="560"/>
      </w:pPr>
      <w:r w:rsidRPr="00DD1A79">
        <w:rPr>
          <w:rFonts w:hint="eastAsia"/>
        </w:rPr>
        <w:t>科技：科技部分管负责人</w:t>
      </w:r>
    </w:p>
    <w:p w:rsidR="00B52515" w:rsidRDefault="00132F03">
      <w:pPr>
        <w:pStyle w:val="10"/>
        <w:tabs>
          <w:tab w:val="clear" w:pos="980"/>
        </w:tabs>
        <w:spacing w:line="120" w:lineRule="auto"/>
        <w:ind w:firstLine="641"/>
      </w:pPr>
      <w:bookmarkStart w:id="73" w:name="_Toc507679375"/>
      <w:bookmarkStart w:id="74" w:name="_Toc409093470"/>
      <w:r>
        <w:rPr>
          <w:rFonts w:hint="eastAsia"/>
        </w:rPr>
        <w:t>响应和处置流程</w:t>
      </w:r>
      <w:bookmarkEnd w:id="73"/>
      <w:bookmarkEnd w:id="74"/>
    </w:p>
    <w:p w:rsidR="00B52515" w:rsidRDefault="00132F03">
      <w:pPr>
        <w:ind w:firstLine="560"/>
      </w:pPr>
      <w:r>
        <w:rPr>
          <w:rFonts w:hint="eastAsia"/>
        </w:rPr>
        <w:t>当</w:t>
      </w:r>
      <w:r>
        <w:t>供应链金融</w:t>
      </w:r>
      <w:r>
        <w:rPr>
          <w:rFonts w:hint="eastAsia"/>
        </w:rPr>
        <w:t>系统出现异常后，应急响应和处置流程如下流程图示意。</w:t>
      </w:r>
    </w:p>
    <w:p w:rsidR="00B52515" w:rsidRDefault="00B52515">
      <w:pPr>
        <w:spacing w:line="240" w:lineRule="auto"/>
        <w:ind w:firstLineChars="0" w:firstLine="0"/>
        <w:jc w:val="center"/>
      </w:pPr>
      <w:r>
        <w:object w:dxaOrig="8394" w:dyaOrig="6524">
          <v:shape id="_x0000_i1028" type="#_x0000_t75" style="width:396pt;height:307.5pt" o:ole="">
            <v:imagedata r:id="rId17" o:title=""/>
          </v:shape>
          <o:OLEObject Type="Embed" ProgID="Visio.Drawing.11" ShapeID="_x0000_i1028" DrawAspect="Content" ObjectID="_1626347426" r:id="rId18"/>
        </w:object>
      </w:r>
    </w:p>
    <w:p w:rsidR="00B52515" w:rsidRDefault="00132F03">
      <w:pPr>
        <w:numPr>
          <w:ilvl w:val="1"/>
          <w:numId w:val="8"/>
        </w:numPr>
        <w:ind w:firstLineChars="0"/>
      </w:pPr>
      <w:r>
        <w:rPr>
          <w:rFonts w:hint="eastAsia"/>
        </w:rPr>
        <w:t>当</w:t>
      </w:r>
      <w:r>
        <w:t>供应链金融</w:t>
      </w:r>
      <w:r>
        <w:rPr>
          <w:rFonts w:hint="eastAsia"/>
        </w:rPr>
        <w:t>系统使用人员、科技运行维护人员等发现系统出现异常情况后，进行问题事件上报。</w:t>
      </w:r>
    </w:p>
    <w:p w:rsidR="00B52515" w:rsidRDefault="00132F03">
      <w:pPr>
        <w:numPr>
          <w:ilvl w:val="1"/>
          <w:numId w:val="8"/>
        </w:numPr>
        <w:ind w:firstLineChars="0"/>
      </w:pPr>
      <w:r>
        <w:rPr>
          <w:rFonts w:hint="eastAsia"/>
        </w:rPr>
        <w:t>业务部门人员经过评估为</w:t>
      </w:r>
      <w:r>
        <w:t>供应链金融</w:t>
      </w:r>
      <w:r>
        <w:rPr>
          <w:rFonts w:hint="eastAsia"/>
        </w:rPr>
        <w:t>系统问题汇报给</w:t>
      </w:r>
      <w:r>
        <w:rPr>
          <w:rFonts w:hint="eastAsia"/>
        </w:rPr>
        <w:t>IT</w:t>
      </w:r>
      <w:r>
        <w:rPr>
          <w:rFonts w:hint="eastAsia"/>
        </w:rPr>
        <w:t>应急恢复组。</w:t>
      </w:r>
    </w:p>
    <w:p w:rsidR="00B52515" w:rsidRDefault="00132F03">
      <w:pPr>
        <w:numPr>
          <w:ilvl w:val="1"/>
          <w:numId w:val="8"/>
        </w:numPr>
        <w:ind w:firstLineChars="0"/>
      </w:pPr>
      <w:r>
        <w:rPr>
          <w:rFonts w:hint="eastAsia"/>
        </w:rPr>
        <w:t>科技运行维护人员发现系统出现异常后，进行评估上报给</w:t>
      </w:r>
      <w:r>
        <w:rPr>
          <w:rFonts w:hint="eastAsia"/>
        </w:rPr>
        <w:t>IT</w:t>
      </w:r>
      <w:r>
        <w:rPr>
          <w:rFonts w:hint="eastAsia"/>
        </w:rPr>
        <w:t>应急恢复组。</w:t>
      </w:r>
    </w:p>
    <w:p w:rsidR="00B52515" w:rsidRDefault="00132F03">
      <w:pPr>
        <w:numPr>
          <w:ilvl w:val="1"/>
          <w:numId w:val="8"/>
        </w:numPr>
        <w:ind w:firstLineChars="0"/>
      </w:pPr>
      <w:r>
        <w:rPr>
          <w:rFonts w:hint="eastAsia"/>
        </w:rPr>
        <w:t>IT</w:t>
      </w:r>
      <w:r>
        <w:rPr>
          <w:rFonts w:hint="eastAsia"/>
        </w:rPr>
        <w:t>应急恢复组根据事件情况，组织相关专业技术人员对事件进行分析和影</w:t>
      </w:r>
      <w:r>
        <w:rPr>
          <w:rFonts w:hint="eastAsia"/>
        </w:rPr>
        <w:lastRenderedPageBreak/>
        <w:t>响评估，并对系统恢复正常提出初步时间判断。根据恢复时间的判断认定事件等级。</w:t>
      </w:r>
    </w:p>
    <w:p w:rsidR="00B52515" w:rsidRDefault="00132F03">
      <w:pPr>
        <w:numPr>
          <w:ilvl w:val="1"/>
          <w:numId w:val="8"/>
        </w:numPr>
        <w:ind w:firstLineChars="0"/>
      </w:pPr>
      <w:r>
        <w:rPr>
          <w:rFonts w:hint="eastAsia"/>
        </w:rPr>
        <w:t>根据事件认定等级为三级（含）以上事件，上报给</w:t>
      </w:r>
      <w:r>
        <w:t>供应链金融</w:t>
      </w:r>
      <w:r>
        <w:rPr>
          <w:rFonts w:hint="eastAsia"/>
        </w:rPr>
        <w:t>应急领导组，由</w:t>
      </w:r>
      <w:r>
        <w:t>供应链金融</w:t>
      </w:r>
      <w:r>
        <w:rPr>
          <w:rFonts w:hint="eastAsia"/>
        </w:rPr>
        <w:t>应急领导组宣布启动</w:t>
      </w:r>
      <w:r>
        <w:t>供应链金融</w:t>
      </w:r>
      <w:r>
        <w:rPr>
          <w:rFonts w:hint="eastAsia"/>
        </w:rPr>
        <w:t>系统应急预案以及业务应急恢复组和支持保障组启动相关应急预案。</w:t>
      </w:r>
    </w:p>
    <w:p w:rsidR="00B52515" w:rsidRDefault="00132F03">
      <w:pPr>
        <w:numPr>
          <w:ilvl w:val="1"/>
          <w:numId w:val="8"/>
        </w:numPr>
        <w:ind w:firstLineChars="0"/>
      </w:pPr>
      <w:r>
        <w:rPr>
          <w:rFonts w:hint="eastAsia"/>
        </w:rPr>
        <w:t>根据事件认定等级为四级（含）以下事件，</w:t>
      </w:r>
      <w:r>
        <w:rPr>
          <w:rFonts w:hint="eastAsia"/>
        </w:rPr>
        <w:t>IT</w:t>
      </w:r>
      <w:r>
        <w:rPr>
          <w:rFonts w:hint="eastAsia"/>
        </w:rPr>
        <w:t>应急恢复组启动</w:t>
      </w:r>
      <w:r>
        <w:t>供应链金融</w:t>
      </w:r>
      <w:r>
        <w:rPr>
          <w:rFonts w:hint="eastAsia"/>
        </w:rPr>
        <w:t>系统应急预案。</w:t>
      </w:r>
    </w:p>
    <w:p w:rsidR="00B52515" w:rsidRDefault="00132F03">
      <w:pPr>
        <w:numPr>
          <w:ilvl w:val="1"/>
          <w:numId w:val="8"/>
        </w:numPr>
        <w:ind w:firstLineChars="0"/>
      </w:pPr>
      <w:r>
        <w:rPr>
          <w:rFonts w:hint="eastAsia"/>
        </w:rPr>
        <w:t>启动</w:t>
      </w:r>
      <w:r>
        <w:t>供应链金融</w:t>
      </w:r>
      <w:r>
        <w:rPr>
          <w:rFonts w:hint="eastAsia"/>
        </w:rPr>
        <w:t>应急预案后，由</w:t>
      </w:r>
      <w:r>
        <w:rPr>
          <w:rFonts w:hint="eastAsia"/>
        </w:rPr>
        <w:t>IT</w:t>
      </w:r>
      <w:r>
        <w:rPr>
          <w:rFonts w:hint="eastAsia"/>
        </w:rPr>
        <w:t>应急恢复组组织</w:t>
      </w:r>
      <w:r>
        <w:t>供应链金融</w:t>
      </w:r>
      <w:r>
        <w:rPr>
          <w:rFonts w:hint="eastAsia"/>
        </w:rPr>
        <w:t>系统执行小组、数据库执行小组、应用执行小组等对讨论事件原因和解决方案。具体处置过程根据原因分别见</w:t>
      </w:r>
      <w:r>
        <w:t>供应链金融</w:t>
      </w:r>
      <w:r>
        <w:t>系统应急操作技术手册</w:t>
      </w:r>
      <w:r>
        <w:t>—</w:t>
      </w:r>
      <w:r>
        <w:rPr>
          <w:rFonts w:hint="eastAsia"/>
        </w:rPr>
        <w:t>系统分册、</w:t>
      </w:r>
      <w:r>
        <w:t>供应链金融</w:t>
      </w:r>
      <w:r>
        <w:t>系统应急操作技术手册</w:t>
      </w:r>
      <w:r>
        <w:t>—</w:t>
      </w:r>
      <w:r>
        <w:rPr>
          <w:rFonts w:hint="eastAsia"/>
        </w:rPr>
        <w:t>数据库分册、</w:t>
      </w:r>
      <w:r>
        <w:t>供应链金融</w:t>
      </w:r>
      <w:r>
        <w:t>系统应急操作技术手册</w:t>
      </w:r>
      <w:r>
        <w:t>—</w:t>
      </w:r>
      <w:r>
        <w:rPr>
          <w:rFonts w:hint="eastAsia"/>
        </w:rPr>
        <w:t>应用分册。</w:t>
      </w:r>
    </w:p>
    <w:p w:rsidR="00B52515" w:rsidRDefault="00132F03">
      <w:pPr>
        <w:numPr>
          <w:ilvl w:val="1"/>
          <w:numId w:val="8"/>
        </w:numPr>
        <w:ind w:firstLineChars="0"/>
      </w:pPr>
      <w:r>
        <w:rPr>
          <w:rFonts w:hint="eastAsia"/>
        </w:rPr>
        <w:t>执行解决方案并对执行结果进行验证。</w:t>
      </w:r>
    </w:p>
    <w:p w:rsidR="00B52515" w:rsidRDefault="008C7E48">
      <w:pPr>
        <w:numPr>
          <w:ilvl w:val="1"/>
          <w:numId w:val="8"/>
        </w:numPr>
        <w:ind w:firstLineChars="0"/>
      </w:pPr>
      <w:r>
        <w:t>供应链金融</w:t>
      </w:r>
      <w:r w:rsidR="00132F03">
        <w:rPr>
          <w:rFonts w:hint="eastAsia"/>
        </w:rPr>
        <w:t>系统恢复正常。</w:t>
      </w:r>
    </w:p>
    <w:p w:rsidR="00B52515" w:rsidRDefault="00132F03">
      <w:pPr>
        <w:numPr>
          <w:ilvl w:val="1"/>
          <w:numId w:val="8"/>
        </w:numPr>
        <w:ind w:firstLineChars="0"/>
      </w:pPr>
      <w:r>
        <w:rPr>
          <w:rFonts w:hint="eastAsia"/>
        </w:rPr>
        <w:t>由</w:t>
      </w:r>
      <w:r>
        <w:rPr>
          <w:rFonts w:hint="eastAsia"/>
        </w:rPr>
        <w:t>IT</w:t>
      </w:r>
      <w:r>
        <w:rPr>
          <w:rFonts w:hint="eastAsia"/>
        </w:rPr>
        <w:t>应急恢复组对三级（含）以上事件进行总结并上报。对四级（含）以下事件由</w:t>
      </w:r>
      <w:r>
        <w:rPr>
          <w:rFonts w:hint="eastAsia"/>
        </w:rPr>
        <w:t>IT</w:t>
      </w:r>
      <w:r>
        <w:rPr>
          <w:rFonts w:hint="eastAsia"/>
        </w:rPr>
        <w:t>应急恢复组内部总结，并对应急预案进行总结调整和优化。</w:t>
      </w:r>
    </w:p>
    <w:p w:rsidR="00B52515" w:rsidRDefault="00B52515">
      <w:pPr>
        <w:ind w:firstLine="560"/>
      </w:pPr>
    </w:p>
    <w:p w:rsidR="00B52515" w:rsidRDefault="00132F03">
      <w:pPr>
        <w:pStyle w:val="10"/>
        <w:tabs>
          <w:tab w:val="clear" w:pos="980"/>
        </w:tabs>
        <w:spacing w:line="120" w:lineRule="auto"/>
        <w:ind w:firstLine="641"/>
      </w:pPr>
      <w:bookmarkStart w:id="75" w:name="_Toc507679376"/>
      <w:bookmarkStart w:id="76" w:name="_Toc409093471"/>
      <w:r>
        <w:rPr>
          <w:rFonts w:hint="eastAsia"/>
        </w:rPr>
        <w:t>应急通讯</w:t>
      </w:r>
      <w:bookmarkEnd w:id="75"/>
      <w:bookmarkEnd w:id="76"/>
    </w:p>
    <w:p w:rsidR="00B52515" w:rsidRDefault="00132F03" w:rsidP="007C44E8">
      <w:pPr>
        <w:ind w:firstLineChars="100" w:firstLine="280"/>
      </w:pPr>
      <w:r>
        <w:rPr>
          <w:rFonts w:hint="eastAsia"/>
        </w:rPr>
        <w:t>行内应急人员通讯</w:t>
      </w:r>
    </w:p>
    <w:p w:rsidR="005F2EED" w:rsidRDefault="00E00F85" w:rsidP="00E00F85">
      <w:pPr>
        <w:ind w:firstLineChars="0" w:firstLine="0"/>
      </w:pPr>
      <w:r>
        <w:rPr>
          <w:rFonts w:hint="eastAsia"/>
        </w:rPr>
        <w:t xml:space="preserve">  </w:t>
      </w:r>
    </w:p>
    <w:tbl>
      <w:tblPr>
        <w:tblW w:w="8095"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809"/>
        <w:gridCol w:w="1750"/>
        <w:gridCol w:w="1985"/>
        <w:gridCol w:w="2551"/>
      </w:tblGrid>
      <w:tr w:rsidR="005F2EED" w:rsidTr="009E3974">
        <w:trPr>
          <w:trHeight w:val="285"/>
        </w:trPr>
        <w:tc>
          <w:tcPr>
            <w:tcW w:w="1809" w:type="dxa"/>
            <w:shd w:val="clear" w:color="auto" w:fill="auto"/>
          </w:tcPr>
          <w:p w:rsidR="005F2EED" w:rsidRDefault="005F2EED" w:rsidP="00E83A5F">
            <w:pPr>
              <w:widowControl/>
              <w:spacing w:line="0" w:lineRule="atLeast"/>
              <w:ind w:firstLine="560"/>
              <w:jc w:val="center"/>
              <w:rPr>
                <w:caps/>
                <w:kern w:val="0"/>
              </w:rPr>
            </w:pPr>
            <w:r>
              <w:rPr>
                <w:caps/>
                <w:kern w:val="0"/>
              </w:rPr>
              <w:t>岗位</w:t>
            </w:r>
          </w:p>
        </w:tc>
        <w:tc>
          <w:tcPr>
            <w:tcW w:w="1750" w:type="dxa"/>
            <w:shd w:val="clear" w:color="auto" w:fill="auto"/>
          </w:tcPr>
          <w:p w:rsidR="005F2EED" w:rsidRDefault="005F2EED" w:rsidP="00E83A5F">
            <w:pPr>
              <w:widowControl/>
              <w:spacing w:line="0" w:lineRule="atLeast"/>
              <w:ind w:firstLine="560"/>
              <w:jc w:val="center"/>
              <w:rPr>
                <w:caps/>
                <w:kern w:val="0"/>
              </w:rPr>
            </w:pPr>
            <w:r>
              <w:rPr>
                <w:caps/>
                <w:kern w:val="0"/>
              </w:rPr>
              <w:t>姓名</w:t>
            </w:r>
          </w:p>
        </w:tc>
        <w:tc>
          <w:tcPr>
            <w:tcW w:w="1985" w:type="dxa"/>
            <w:shd w:val="clear" w:color="auto" w:fill="auto"/>
          </w:tcPr>
          <w:p w:rsidR="005F2EED" w:rsidRDefault="005F2EED" w:rsidP="00E83A5F">
            <w:pPr>
              <w:widowControl/>
              <w:spacing w:line="0" w:lineRule="atLeast"/>
              <w:ind w:firstLine="560"/>
              <w:jc w:val="center"/>
              <w:rPr>
                <w:caps/>
                <w:kern w:val="0"/>
              </w:rPr>
            </w:pPr>
            <w:r>
              <w:rPr>
                <w:caps/>
                <w:kern w:val="0"/>
              </w:rPr>
              <w:t>固定电话</w:t>
            </w:r>
          </w:p>
        </w:tc>
        <w:tc>
          <w:tcPr>
            <w:tcW w:w="2551" w:type="dxa"/>
            <w:shd w:val="clear" w:color="auto" w:fill="auto"/>
          </w:tcPr>
          <w:p w:rsidR="005F2EED" w:rsidRDefault="005F2EED" w:rsidP="00E83A5F">
            <w:pPr>
              <w:widowControl/>
              <w:spacing w:line="0" w:lineRule="atLeast"/>
              <w:ind w:firstLine="560"/>
              <w:jc w:val="center"/>
              <w:rPr>
                <w:caps/>
                <w:kern w:val="0"/>
              </w:rPr>
            </w:pPr>
            <w:r>
              <w:rPr>
                <w:caps/>
                <w:kern w:val="0"/>
              </w:rPr>
              <w:t>手机号码</w:t>
            </w:r>
          </w:p>
        </w:tc>
      </w:tr>
      <w:tr w:rsidR="005F2EED" w:rsidTr="009E3974">
        <w:trPr>
          <w:trHeight w:val="215"/>
        </w:trPr>
        <w:tc>
          <w:tcPr>
            <w:tcW w:w="1809" w:type="dxa"/>
            <w:shd w:val="clear" w:color="auto" w:fill="auto"/>
          </w:tcPr>
          <w:p w:rsidR="005F2EED" w:rsidRDefault="005F2EED" w:rsidP="00E83A5F">
            <w:pPr>
              <w:widowControl/>
              <w:spacing w:line="0" w:lineRule="atLeast"/>
              <w:ind w:firstLine="560"/>
              <w:jc w:val="center"/>
              <w:rPr>
                <w:kern w:val="0"/>
              </w:rPr>
            </w:pPr>
            <w:r>
              <w:rPr>
                <w:kern w:val="0"/>
              </w:rPr>
              <w:t>组长</w:t>
            </w:r>
          </w:p>
        </w:tc>
        <w:tc>
          <w:tcPr>
            <w:tcW w:w="1750" w:type="dxa"/>
            <w:shd w:val="clear" w:color="auto" w:fill="auto"/>
          </w:tcPr>
          <w:p w:rsidR="005F2EED" w:rsidRDefault="005F2EED" w:rsidP="00E83A5F">
            <w:pPr>
              <w:widowControl/>
              <w:spacing w:line="0" w:lineRule="atLeast"/>
              <w:ind w:firstLine="560"/>
              <w:jc w:val="center"/>
              <w:rPr>
                <w:kern w:val="0"/>
              </w:rPr>
            </w:pPr>
            <w:r>
              <w:rPr>
                <w:rFonts w:hint="eastAsia"/>
                <w:kern w:val="0"/>
              </w:rPr>
              <w:t>葛萍</w:t>
            </w:r>
          </w:p>
        </w:tc>
        <w:tc>
          <w:tcPr>
            <w:tcW w:w="1985" w:type="dxa"/>
            <w:shd w:val="clear" w:color="auto" w:fill="auto"/>
          </w:tcPr>
          <w:p w:rsidR="005F2EED" w:rsidRDefault="005F2EED" w:rsidP="00E83A5F">
            <w:pPr>
              <w:widowControl/>
              <w:spacing w:line="0" w:lineRule="atLeast"/>
              <w:ind w:firstLine="560"/>
              <w:jc w:val="center"/>
              <w:rPr>
                <w:kern w:val="0"/>
              </w:rPr>
            </w:pPr>
            <w:r>
              <w:rPr>
                <w:rFonts w:hint="eastAsia"/>
                <w:kern w:val="0"/>
              </w:rPr>
              <w:t>86075829</w:t>
            </w:r>
          </w:p>
        </w:tc>
        <w:tc>
          <w:tcPr>
            <w:tcW w:w="2551" w:type="dxa"/>
            <w:shd w:val="clear" w:color="auto" w:fill="auto"/>
          </w:tcPr>
          <w:p w:rsidR="005F2EED" w:rsidRDefault="005F2EED" w:rsidP="00E83A5F">
            <w:pPr>
              <w:widowControl/>
              <w:spacing w:line="0" w:lineRule="atLeast"/>
              <w:ind w:firstLine="560"/>
              <w:jc w:val="center"/>
              <w:rPr>
                <w:kern w:val="0"/>
              </w:rPr>
            </w:pPr>
            <w:r>
              <w:rPr>
                <w:rFonts w:hint="eastAsia"/>
                <w:kern w:val="0"/>
              </w:rPr>
              <w:t>15588852255</w:t>
            </w:r>
          </w:p>
        </w:tc>
      </w:tr>
      <w:tr w:rsidR="005F2EED" w:rsidTr="009E3974">
        <w:trPr>
          <w:trHeight w:val="215"/>
        </w:trPr>
        <w:tc>
          <w:tcPr>
            <w:tcW w:w="1809" w:type="dxa"/>
            <w:shd w:val="clear" w:color="auto" w:fill="auto"/>
          </w:tcPr>
          <w:p w:rsidR="005F2EED" w:rsidRDefault="005F2EED" w:rsidP="00E83A5F">
            <w:pPr>
              <w:widowControl/>
              <w:spacing w:line="0" w:lineRule="atLeast"/>
              <w:ind w:firstLine="560"/>
              <w:jc w:val="center"/>
              <w:rPr>
                <w:kern w:val="0"/>
              </w:rPr>
            </w:pPr>
            <w:r>
              <w:rPr>
                <w:rFonts w:hint="eastAsia"/>
                <w:kern w:val="0"/>
              </w:rPr>
              <w:t>副组长</w:t>
            </w:r>
          </w:p>
        </w:tc>
        <w:tc>
          <w:tcPr>
            <w:tcW w:w="1750" w:type="dxa"/>
            <w:shd w:val="clear" w:color="auto" w:fill="auto"/>
          </w:tcPr>
          <w:p w:rsidR="005F2EED" w:rsidRDefault="005F2EED" w:rsidP="00E83A5F">
            <w:pPr>
              <w:widowControl/>
              <w:spacing w:line="0" w:lineRule="atLeast"/>
              <w:ind w:firstLine="560"/>
              <w:jc w:val="center"/>
              <w:rPr>
                <w:kern w:val="0"/>
              </w:rPr>
            </w:pPr>
            <w:r>
              <w:rPr>
                <w:rFonts w:hint="eastAsia"/>
                <w:kern w:val="0"/>
              </w:rPr>
              <w:t>张功臣</w:t>
            </w:r>
          </w:p>
        </w:tc>
        <w:tc>
          <w:tcPr>
            <w:tcW w:w="1985" w:type="dxa"/>
            <w:shd w:val="clear" w:color="auto" w:fill="auto"/>
          </w:tcPr>
          <w:p w:rsidR="005F2EED" w:rsidRDefault="005F2EED" w:rsidP="00E83A5F">
            <w:pPr>
              <w:widowControl/>
              <w:spacing w:line="0" w:lineRule="atLeast"/>
              <w:ind w:firstLine="560"/>
              <w:jc w:val="center"/>
              <w:rPr>
                <w:kern w:val="0"/>
              </w:rPr>
            </w:pPr>
            <w:r>
              <w:rPr>
                <w:rFonts w:hint="eastAsia"/>
                <w:kern w:val="0"/>
              </w:rPr>
              <w:t>81679526</w:t>
            </w:r>
          </w:p>
        </w:tc>
        <w:tc>
          <w:tcPr>
            <w:tcW w:w="2551" w:type="dxa"/>
            <w:shd w:val="clear" w:color="auto" w:fill="auto"/>
          </w:tcPr>
          <w:p w:rsidR="005F2EED" w:rsidRDefault="005F2EED" w:rsidP="00E83A5F">
            <w:pPr>
              <w:widowControl/>
              <w:spacing w:line="0" w:lineRule="atLeast"/>
              <w:ind w:firstLine="560"/>
              <w:jc w:val="center"/>
              <w:rPr>
                <w:kern w:val="0"/>
              </w:rPr>
            </w:pPr>
            <w:r>
              <w:rPr>
                <w:kern w:val="0"/>
              </w:rPr>
              <w:t>18653139782</w:t>
            </w:r>
          </w:p>
        </w:tc>
      </w:tr>
      <w:tr w:rsidR="005F2EED" w:rsidTr="009E3974">
        <w:trPr>
          <w:trHeight w:val="285"/>
        </w:trPr>
        <w:tc>
          <w:tcPr>
            <w:tcW w:w="1809" w:type="dxa"/>
            <w:shd w:val="clear" w:color="auto" w:fill="auto"/>
          </w:tcPr>
          <w:p w:rsidR="005F2EED" w:rsidRDefault="005F2EED" w:rsidP="00E83A5F">
            <w:pPr>
              <w:widowControl/>
              <w:spacing w:line="0" w:lineRule="atLeast"/>
              <w:ind w:firstLine="560"/>
              <w:jc w:val="center"/>
              <w:rPr>
                <w:kern w:val="0"/>
              </w:rPr>
            </w:pPr>
            <w:r>
              <w:rPr>
                <w:kern w:val="0"/>
              </w:rPr>
              <w:t>成员</w:t>
            </w:r>
          </w:p>
        </w:tc>
        <w:tc>
          <w:tcPr>
            <w:tcW w:w="1750" w:type="dxa"/>
            <w:shd w:val="clear" w:color="auto" w:fill="auto"/>
          </w:tcPr>
          <w:p w:rsidR="005F2EED" w:rsidRDefault="005F2EED" w:rsidP="00E83A5F">
            <w:pPr>
              <w:widowControl/>
              <w:spacing w:line="0" w:lineRule="atLeast"/>
              <w:ind w:firstLine="560"/>
              <w:jc w:val="center"/>
              <w:rPr>
                <w:kern w:val="0"/>
              </w:rPr>
            </w:pPr>
            <w:r>
              <w:rPr>
                <w:kern w:val="0"/>
              </w:rPr>
              <w:t>王彦</w:t>
            </w:r>
          </w:p>
        </w:tc>
        <w:tc>
          <w:tcPr>
            <w:tcW w:w="1985" w:type="dxa"/>
            <w:shd w:val="clear" w:color="auto" w:fill="auto"/>
          </w:tcPr>
          <w:p w:rsidR="005F2EED" w:rsidRDefault="005F2EED" w:rsidP="00E83A5F">
            <w:pPr>
              <w:widowControl/>
              <w:spacing w:line="0" w:lineRule="atLeast"/>
              <w:ind w:firstLine="560"/>
              <w:jc w:val="center"/>
              <w:rPr>
                <w:kern w:val="0"/>
              </w:rPr>
            </w:pPr>
            <w:r>
              <w:rPr>
                <w:kern w:val="0"/>
              </w:rPr>
              <w:t>86075863</w:t>
            </w:r>
          </w:p>
        </w:tc>
        <w:tc>
          <w:tcPr>
            <w:tcW w:w="2551" w:type="dxa"/>
            <w:shd w:val="clear" w:color="auto" w:fill="auto"/>
          </w:tcPr>
          <w:p w:rsidR="005F2EED" w:rsidRDefault="005F2EED" w:rsidP="00E83A5F">
            <w:pPr>
              <w:widowControl/>
              <w:spacing w:line="0" w:lineRule="atLeast"/>
              <w:ind w:firstLine="560"/>
              <w:jc w:val="center"/>
              <w:rPr>
                <w:kern w:val="0"/>
              </w:rPr>
            </w:pPr>
            <w:r>
              <w:rPr>
                <w:kern w:val="0"/>
              </w:rPr>
              <w:t>13869103812</w:t>
            </w:r>
          </w:p>
        </w:tc>
      </w:tr>
      <w:tr w:rsidR="005F2EED" w:rsidTr="009E3974">
        <w:trPr>
          <w:trHeight w:val="285"/>
        </w:trPr>
        <w:tc>
          <w:tcPr>
            <w:tcW w:w="1809" w:type="dxa"/>
            <w:shd w:val="clear" w:color="auto" w:fill="auto"/>
          </w:tcPr>
          <w:p w:rsidR="005F2EED" w:rsidRDefault="005F2EED" w:rsidP="00E83A5F">
            <w:pPr>
              <w:widowControl/>
              <w:spacing w:line="0" w:lineRule="atLeast"/>
              <w:ind w:firstLine="560"/>
              <w:jc w:val="center"/>
              <w:rPr>
                <w:kern w:val="0"/>
              </w:rPr>
            </w:pPr>
            <w:r>
              <w:rPr>
                <w:kern w:val="0"/>
              </w:rPr>
              <w:t>成员</w:t>
            </w:r>
          </w:p>
        </w:tc>
        <w:tc>
          <w:tcPr>
            <w:tcW w:w="1750" w:type="dxa"/>
            <w:shd w:val="clear" w:color="auto" w:fill="auto"/>
          </w:tcPr>
          <w:p w:rsidR="005F2EED" w:rsidRDefault="005F2EED" w:rsidP="00E83A5F">
            <w:pPr>
              <w:widowControl/>
              <w:spacing w:line="0" w:lineRule="atLeast"/>
              <w:ind w:firstLineChars="0" w:firstLine="0"/>
              <w:jc w:val="right"/>
              <w:rPr>
                <w:kern w:val="0"/>
              </w:rPr>
            </w:pPr>
            <w:r>
              <w:rPr>
                <w:rFonts w:hint="eastAsia"/>
                <w:kern w:val="0"/>
              </w:rPr>
              <w:t>吴有文</w:t>
            </w:r>
          </w:p>
        </w:tc>
        <w:tc>
          <w:tcPr>
            <w:tcW w:w="1985" w:type="dxa"/>
            <w:shd w:val="clear" w:color="auto" w:fill="auto"/>
          </w:tcPr>
          <w:p w:rsidR="005F2EED" w:rsidRDefault="005F2EED" w:rsidP="00E83A5F">
            <w:pPr>
              <w:widowControl/>
              <w:spacing w:line="0" w:lineRule="atLeast"/>
              <w:ind w:firstLine="560"/>
              <w:jc w:val="center"/>
              <w:rPr>
                <w:kern w:val="0"/>
              </w:rPr>
            </w:pPr>
            <w:r>
              <w:rPr>
                <w:rFonts w:hint="eastAsia"/>
                <w:kern w:val="0"/>
              </w:rPr>
              <w:t>82023974</w:t>
            </w:r>
          </w:p>
        </w:tc>
        <w:tc>
          <w:tcPr>
            <w:tcW w:w="2551" w:type="dxa"/>
            <w:shd w:val="clear" w:color="auto" w:fill="auto"/>
          </w:tcPr>
          <w:p w:rsidR="005F2EED" w:rsidRDefault="005F2EED" w:rsidP="009E3974">
            <w:pPr>
              <w:widowControl/>
              <w:spacing w:line="0" w:lineRule="atLeast"/>
              <w:ind w:firstLine="560"/>
              <w:jc w:val="center"/>
              <w:rPr>
                <w:kern w:val="0"/>
              </w:rPr>
            </w:pPr>
            <w:r w:rsidRPr="009E3974">
              <w:rPr>
                <w:kern w:val="0"/>
              </w:rPr>
              <w:t>13964012980</w:t>
            </w:r>
          </w:p>
        </w:tc>
      </w:tr>
      <w:tr w:rsidR="005F2EED" w:rsidTr="009E3974">
        <w:trPr>
          <w:trHeight w:val="285"/>
        </w:trPr>
        <w:tc>
          <w:tcPr>
            <w:tcW w:w="1809" w:type="dxa"/>
            <w:vMerge w:val="restart"/>
            <w:shd w:val="clear" w:color="auto" w:fill="auto"/>
          </w:tcPr>
          <w:p w:rsidR="005F2EED" w:rsidRDefault="005F2EED" w:rsidP="00E83A5F">
            <w:pPr>
              <w:widowControl/>
              <w:spacing w:line="0" w:lineRule="atLeast"/>
              <w:ind w:firstLineChars="0" w:firstLine="0"/>
              <w:jc w:val="left"/>
              <w:rPr>
                <w:kern w:val="0"/>
              </w:rPr>
            </w:pPr>
            <w:r>
              <w:rPr>
                <w:kern w:val="0"/>
              </w:rPr>
              <w:t>系统执行小组</w:t>
            </w:r>
          </w:p>
        </w:tc>
        <w:tc>
          <w:tcPr>
            <w:tcW w:w="1750" w:type="dxa"/>
            <w:shd w:val="clear" w:color="auto" w:fill="auto"/>
          </w:tcPr>
          <w:p w:rsidR="005F2EED" w:rsidRDefault="009E3974" w:rsidP="00E83A5F">
            <w:pPr>
              <w:widowControl/>
              <w:spacing w:line="0" w:lineRule="atLeast"/>
              <w:ind w:firstLine="560"/>
              <w:jc w:val="center"/>
              <w:rPr>
                <w:kern w:val="0"/>
              </w:rPr>
            </w:pPr>
            <w:r>
              <w:rPr>
                <w:rFonts w:hint="eastAsia"/>
                <w:kern w:val="0"/>
              </w:rPr>
              <w:t>武夺</w:t>
            </w:r>
          </w:p>
        </w:tc>
        <w:tc>
          <w:tcPr>
            <w:tcW w:w="1985" w:type="dxa"/>
            <w:shd w:val="clear" w:color="auto" w:fill="auto"/>
          </w:tcPr>
          <w:p w:rsidR="005F2EED" w:rsidRDefault="005F2EED" w:rsidP="00E83A5F">
            <w:pPr>
              <w:widowControl/>
              <w:spacing w:line="0" w:lineRule="atLeast"/>
              <w:ind w:firstLine="560"/>
              <w:jc w:val="center"/>
              <w:rPr>
                <w:kern w:val="0"/>
              </w:rPr>
            </w:pPr>
            <w:r>
              <w:rPr>
                <w:kern w:val="0"/>
              </w:rPr>
              <w:t>86075864</w:t>
            </w:r>
          </w:p>
        </w:tc>
        <w:tc>
          <w:tcPr>
            <w:tcW w:w="2551" w:type="dxa"/>
            <w:shd w:val="clear" w:color="auto" w:fill="auto"/>
          </w:tcPr>
          <w:p w:rsidR="005F2EED" w:rsidRDefault="009207F0" w:rsidP="00E83A5F">
            <w:pPr>
              <w:widowControl/>
              <w:spacing w:line="0" w:lineRule="atLeast"/>
              <w:ind w:firstLine="560"/>
              <w:jc w:val="center"/>
              <w:rPr>
                <w:kern w:val="0"/>
              </w:rPr>
            </w:pPr>
            <w:r>
              <w:rPr>
                <w:rFonts w:hint="eastAsia"/>
                <w:kern w:val="0"/>
              </w:rPr>
              <w:t>18663729918</w:t>
            </w:r>
          </w:p>
        </w:tc>
      </w:tr>
      <w:tr w:rsidR="005F2EED" w:rsidTr="009E3974">
        <w:trPr>
          <w:trHeight w:val="285"/>
        </w:trPr>
        <w:tc>
          <w:tcPr>
            <w:tcW w:w="1809" w:type="dxa"/>
            <w:vMerge/>
            <w:shd w:val="clear" w:color="auto" w:fill="auto"/>
          </w:tcPr>
          <w:p w:rsidR="005F2EED" w:rsidRDefault="005F2EED" w:rsidP="00E83A5F">
            <w:pPr>
              <w:widowControl/>
              <w:spacing w:line="0" w:lineRule="atLeast"/>
              <w:ind w:firstLine="560"/>
              <w:jc w:val="center"/>
              <w:rPr>
                <w:kern w:val="0"/>
              </w:rPr>
            </w:pPr>
          </w:p>
        </w:tc>
        <w:tc>
          <w:tcPr>
            <w:tcW w:w="1750" w:type="dxa"/>
            <w:shd w:val="clear" w:color="auto" w:fill="auto"/>
          </w:tcPr>
          <w:p w:rsidR="005F2EED" w:rsidRDefault="005F2EED" w:rsidP="00E83A5F">
            <w:pPr>
              <w:widowControl/>
              <w:spacing w:line="0" w:lineRule="atLeast"/>
              <w:ind w:firstLine="560"/>
              <w:jc w:val="center"/>
              <w:rPr>
                <w:kern w:val="0"/>
              </w:rPr>
            </w:pPr>
            <w:r>
              <w:rPr>
                <w:kern w:val="0"/>
              </w:rPr>
              <w:t>岳海真</w:t>
            </w:r>
          </w:p>
        </w:tc>
        <w:tc>
          <w:tcPr>
            <w:tcW w:w="1985" w:type="dxa"/>
            <w:shd w:val="clear" w:color="auto" w:fill="auto"/>
          </w:tcPr>
          <w:p w:rsidR="005F2EED" w:rsidRDefault="009E3974" w:rsidP="00E83A5F">
            <w:pPr>
              <w:widowControl/>
              <w:spacing w:line="0" w:lineRule="atLeast"/>
              <w:ind w:firstLine="560"/>
              <w:jc w:val="center"/>
              <w:rPr>
                <w:kern w:val="0"/>
              </w:rPr>
            </w:pPr>
            <w:r>
              <w:rPr>
                <w:kern w:val="0"/>
              </w:rPr>
              <w:t>86075864</w:t>
            </w:r>
          </w:p>
        </w:tc>
        <w:tc>
          <w:tcPr>
            <w:tcW w:w="2551" w:type="dxa"/>
            <w:shd w:val="clear" w:color="auto" w:fill="auto"/>
          </w:tcPr>
          <w:p w:rsidR="005F2EED" w:rsidRDefault="005F2EED" w:rsidP="00E83A5F">
            <w:pPr>
              <w:widowControl/>
              <w:spacing w:line="0" w:lineRule="atLeast"/>
              <w:ind w:firstLine="560"/>
              <w:jc w:val="center"/>
              <w:rPr>
                <w:kern w:val="0"/>
              </w:rPr>
            </w:pPr>
            <w:r>
              <w:rPr>
                <w:kern w:val="0"/>
              </w:rPr>
              <w:t>13953155447</w:t>
            </w:r>
          </w:p>
        </w:tc>
      </w:tr>
      <w:tr w:rsidR="005F2EED" w:rsidTr="009E3974">
        <w:trPr>
          <w:trHeight w:val="285"/>
        </w:trPr>
        <w:tc>
          <w:tcPr>
            <w:tcW w:w="1809" w:type="dxa"/>
            <w:vMerge w:val="restart"/>
            <w:shd w:val="clear" w:color="auto" w:fill="auto"/>
          </w:tcPr>
          <w:p w:rsidR="005F2EED" w:rsidRDefault="005F2EED" w:rsidP="00E83A5F">
            <w:pPr>
              <w:widowControl/>
              <w:spacing w:line="0" w:lineRule="atLeast"/>
              <w:ind w:firstLineChars="0" w:firstLine="0"/>
              <w:rPr>
                <w:kern w:val="0"/>
              </w:rPr>
            </w:pPr>
            <w:r>
              <w:rPr>
                <w:kern w:val="0"/>
              </w:rPr>
              <w:t>数据库执行</w:t>
            </w:r>
            <w:r>
              <w:rPr>
                <w:rFonts w:hint="eastAsia"/>
                <w:kern w:val="0"/>
              </w:rPr>
              <w:lastRenderedPageBreak/>
              <w:t>小</w:t>
            </w:r>
            <w:r>
              <w:rPr>
                <w:kern w:val="0"/>
              </w:rPr>
              <w:t>组</w:t>
            </w:r>
          </w:p>
        </w:tc>
        <w:tc>
          <w:tcPr>
            <w:tcW w:w="1750" w:type="dxa"/>
            <w:shd w:val="clear" w:color="auto" w:fill="auto"/>
          </w:tcPr>
          <w:p w:rsidR="005F2EED" w:rsidRDefault="005F2EED" w:rsidP="00E83A5F">
            <w:pPr>
              <w:widowControl/>
              <w:spacing w:line="0" w:lineRule="atLeast"/>
              <w:ind w:firstLine="560"/>
              <w:jc w:val="left"/>
              <w:rPr>
                <w:kern w:val="0"/>
              </w:rPr>
            </w:pPr>
            <w:r>
              <w:rPr>
                <w:kern w:val="0"/>
              </w:rPr>
              <w:lastRenderedPageBreak/>
              <w:t>张瑞举</w:t>
            </w:r>
          </w:p>
        </w:tc>
        <w:tc>
          <w:tcPr>
            <w:tcW w:w="1985" w:type="dxa"/>
            <w:shd w:val="clear" w:color="auto" w:fill="auto"/>
          </w:tcPr>
          <w:p w:rsidR="005F2EED" w:rsidRDefault="005F2EED" w:rsidP="00E83A5F">
            <w:pPr>
              <w:widowControl/>
              <w:spacing w:line="0" w:lineRule="atLeast"/>
              <w:ind w:firstLine="560"/>
              <w:jc w:val="center"/>
              <w:rPr>
                <w:kern w:val="0"/>
              </w:rPr>
            </w:pPr>
            <w:r>
              <w:rPr>
                <w:kern w:val="0"/>
              </w:rPr>
              <w:t>82023064</w:t>
            </w:r>
          </w:p>
        </w:tc>
        <w:tc>
          <w:tcPr>
            <w:tcW w:w="2551" w:type="dxa"/>
            <w:shd w:val="clear" w:color="auto" w:fill="auto"/>
          </w:tcPr>
          <w:p w:rsidR="005F2EED" w:rsidRDefault="005F2EED" w:rsidP="00E83A5F">
            <w:pPr>
              <w:widowControl/>
              <w:spacing w:line="0" w:lineRule="atLeast"/>
              <w:ind w:firstLine="560"/>
              <w:jc w:val="center"/>
              <w:rPr>
                <w:kern w:val="0"/>
              </w:rPr>
            </w:pPr>
            <w:r>
              <w:rPr>
                <w:kern w:val="0"/>
              </w:rPr>
              <w:t>13606409923</w:t>
            </w:r>
          </w:p>
        </w:tc>
      </w:tr>
      <w:tr w:rsidR="005F2EED" w:rsidTr="009E3974">
        <w:trPr>
          <w:trHeight w:val="285"/>
        </w:trPr>
        <w:tc>
          <w:tcPr>
            <w:tcW w:w="1809" w:type="dxa"/>
            <w:vMerge/>
            <w:shd w:val="clear" w:color="auto" w:fill="auto"/>
          </w:tcPr>
          <w:p w:rsidR="005F2EED" w:rsidRDefault="005F2EED" w:rsidP="00E83A5F">
            <w:pPr>
              <w:widowControl/>
              <w:spacing w:line="0" w:lineRule="atLeast"/>
              <w:ind w:firstLine="560"/>
              <w:jc w:val="center"/>
              <w:rPr>
                <w:kern w:val="0"/>
              </w:rPr>
            </w:pPr>
          </w:p>
        </w:tc>
        <w:tc>
          <w:tcPr>
            <w:tcW w:w="1750" w:type="dxa"/>
            <w:shd w:val="clear" w:color="auto" w:fill="auto"/>
          </w:tcPr>
          <w:p w:rsidR="005F2EED" w:rsidRDefault="005F2EED" w:rsidP="00E83A5F">
            <w:pPr>
              <w:widowControl/>
              <w:spacing w:line="0" w:lineRule="atLeast"/>
              <w:ind w:firstLine="560"/>
              <w:jc w:val="left"/>
              <w:rPr>
                <w:kern w:val="0"/>
              </w:rPr>
            </w:pPr>
            <w:r>
              <w:rPr>
                <w:rFonts w:hint="eastAsia"/>
                <w:kern w:val="0"/>
              </w:rPr>
              <w:t>班守峰</w:t>
            </w:r>
          </w:p>
        </w:tc>
        <w:tc>
          <w:tcPr>
            <w:tcW w:w="1985" w:type="dxa"/>
            <w:shd w:val="clear" w:color="auto" w:fill="auto"/>
          </w:tcPr>
          <w:p w:rsidR="005F2EED" w:rsidRDefault="005F2EED" w:rsidP="00E83A5F">
            <w:pPr>
              <w:widowControl/>
              <w:spacing w:line="0" w:lineRule="atLeast"/>
              <w:ind w:firstLine="560"/>
              <w:jc w:val="center"/>
              <w:rPr>
                <w:kern w:val="0"/>
              </w:rPr>
            </w:pPr>
            <w:r>
              <w:rPr>
                <w:kern w:val="0"/>
              </w:rPr>
              <w:t>82023064</w:t>
            </w:r>
          </w:p>
        </w:tc>
        <w:tc>
          <w:tcPr>
            <w:tcW w:w="2551" w:type="dxa"/>
            <w:shd w:val="clear" w:color="auto" w:fill="auto"/>
          </w:tcPr>
          <w:p w:rsidR="005F2EED" w:rsidRDefault="005F2EED" w:rsidP="00E83A5F">
            <w:pPr>
              <w:widowControl/>
              <w:spacing w:line="0" w:lineRule="atLeast"/>
              <w:ind w:firstLine="560"/>
              <w:jc w:val="center"/>
              <w:rPr>
                <w:kern w:val="0"/>
              </w:rPr>
            </w:pPr>
            <w:r>
              <w:rPr>
                <w:rFonts w:hint="eastAsia"/>
                <w:kern w:val="0"/>
              </w:rPr>
              <w:t>15866719125</w:t>
            </w:r>
          </w:p>
        </w:tc>
      </w:tr>
      <w:tr w:rsidR="005F2EED" w:rsidTr="009E3974">
        <w:trPr>
          <w:trHeight w:val="285"/>
        </w:trPr>
        <w:tc>
          <w:tcPr>
            <w:tcW w:w="1809" w:type="dxa"/>
            <w:vMerge w:val="restart"/>
            <w:shd w:val="clear" w:color="auto" w:fill="auto"/>
          </w:tcPr>
          <w:p w:rsidR="005F2EED" w:rsidRDefault="005F2EED" w:rsidP="00E83A5F">
            <w:pPr>
              <w:widowControl/>
              <w:spacing w:line="0" w:lineRule="atLeast"/>
              <w:ind w:firstLineChars="0" w:firstLine="0"/>
              <w:rPr>
                <w:kern w:val="0"/>
              </w:rPr>
            </w:pPr>
            <w:r>
              <w:rPr>
                <w:kern w:val="0"/>
              </w:rPr>
              <w:lastRenderedPageBreak/>
              <w:t>网络执行小组</w:t>
            </w:r>
          </w:p>
        </w:tc>
        <w:tc>
          <w:tcPr>
            <w:tcW w:w="1750" w:type="dxa"/>
            <w:shd w:val="clear" w:color="auto" w:fill="auto"/>
          </w:tcPr>
          <w:p w:rsidR="005F2EED" w:rsidRDefault="005F2EED" w:rsidP="00E83A5F">
            <w:pPr>
              <w:widowControl/>
              <w:spacing w:line="0" w:lineRule="atLeast"/>
              <w:ind w:firstLine="560"/>
              <w:jc w:val="left"/>
              <w:rPr>
                <w:kern w:val="0"/>
              </w:rPr>
            </w:pPr>
            <w:r>
              <w:rPr>
                <w:rFonts w:hint="eastAsia"/>
                <w:kern w:val="0"/>
              </w:rPr>
              <w:t>刘伟</w:t>
            </w:r>
          </w:p>
        </w:tc>
        <w:tc>
          <w:tcPr>
            <w:tcW w:w="1985" w:type="dxa"/>
            <w:shd w:val="clear" w:color="auto" w:fill="auto"/>
          </w:tcPr>
          <w:p w:rsidR="005F2EED" w:rsidRDefault="005F2EED" w:rsidP="00E83A5F">
            <w:pPr>
              <w:widowControl/>
              <w:spacing w:line="0" w:lineRule="atLeast"/>
              <w:ind w:firstLine="560"/>
              <w:jc w:val="center"/>
              <w:rPr>
                <w:kern w:val="0"/>
              </w:rPr>
            </w:pPr>
            <w:r>
              <w:rPr>
                <w:rFonts w:hint="eastAsia"/>
                <w:kern w:val="0"/>
              </w:rPr>
              <w:t>82023974</w:t>
            </w:r>
          </w:p>
        </w:tc>
        <w:tc>
          <w:tcPr>
            <w:tcW w:w="2551" w:type="dxa"/>
            <w:shd w:val="clear" w:color="auto" w:fill="auto"/>
          </w:tcPr>
          <w:p w:rsidR="005F2EED" w:rsidRDefault="005F2EED" w:rsidP="00E83A5F">
            <w:pPr>
              <w:widowControl/>
              <w:spacing w:line="0" w:lineRule="atLeast"/>
              <w:ind w:firstLine="560"/>
              <w:jc w:val="center"/>
              <w:rPr>
                <w:kern w:val="0"/>
              </w:rPr>
            </w:pPr>
            <w:r>
              <w:rPr>
                <w:rFonts w:hint="eastAsia"/>
                <w:kern w:val="0"/>
              </w:rPr>
              <w:t>15615517087</w:t>
            </w:r>
          </w:p>
        </w:tc>
      </w:tr>
      <w:tr w:rsidR="005F2EED" w:rsidTr="009E3974">
        <w:trPr>
          <w:trHeight w:val="285"/>
        </w:trPr>
        <w:tc>
          <w:tcPr>
            <w:tcW w:w="1809" w:type="dxa"/>
            <w:vMerge/>
            <w:shd w:val="clear" w:color="auto" w:fill="auto"/>
          </w:tcPr>
          <w:p w:rsidR="005F2EED" w:rsidRDefault="005F2EED" w:rsidP="00E83A5F">
            <w:pPr>
              <w:widowControl/>
              <w:spacing w:line="0" w:lineRule="atLeast"/>
              <w:ind w:firstLine="560"/>
              <w:jc w:val="center"/>
              <w:rPr>
                <w:kern w:val="0"/>
              </w:rPr>
            </w:pPr>
          </w:p>
        </w:tc>
        <w:tc>
          <w:tcPr>
            <w:tcW w:w="1750" w:type="dxa"/>
            <w:shd w:val="clear" w:color="auto" w:fill="auto"/>
          </w:tcPr>
          <w:p w:rsidR="005F2EED" w:rsidRDefault="005F2EED" w:rsidP="00E83A5F">
            <w:pPr>
              <w:widowControl/>
              <w:spacing w:line="0" w:lineRule="atLeast"/>
              <w:ind w:firstLine="560"/>
              <w:jc w:val="left"/>
              <w:rPr>
                <w:kern w:val="0"/>
              </w:rPr>
            </w:pPr>
            <w:r>
              <w:rPr>
                <w:rFonts w:hint="eastAsia"/>
                <w:kern w:val="0"/>
              </w:rPr>
              <w:t>王冠一</w:t>
            </w:r>
          </w:p>
        </w:tc>
        <w:tc>
          <w:tcPr>
            <w:tcW w:w="1985" w:type="dxa"/>
            <w:shd w:val="clear" w:color="auto" w:fill="auto"/>
          </w:tcPr>
          <w:p w:rsidR="005F2EED" w:rsidRDefault="005F2EED" w:rsidP="00E83A5F">
            <w:pPr>
              <w:widowControl/>
              <w:spacing w:line="0" w:lineRule="atLeast"/>
              <w:ind w:firstLine="560"/>
              <w:jc w:val="center"/>
              <w:rPr>
                <w:kern w:val="0"/>
              </w:rPr>
            </w:pPr>
            <w:r>
              <w:rPr>
                <w:rFonts w:hint="eastAsia"/>
                <w:kern w:val="0"/>
              </w:rPr>
              <w:t>82023974</w:t>
            </w:r>
          </w:p>
        </w:tc>
        <w:tc>
          <w:tcPr>
            <w:tcW w:w="2551" w:type="dxa"/>
            <w:shd w:val="clear" w:color="auto" w:fill="auto"/>
          </w:tcPr>
          <w:p w:rsidR="005F2EED" w:rsidRDefault="005F2EED" w:rsidP="00E83A5F">
            <w:pPr>
              <w:widowControl/>
              <w:spacing w:line="0" w:lineRule="atLeast"/>
              <w:ind w:firstLine="560"/>
              <w:jc w:val="center"/>
              <w:rPr>
                <w:kern w:val="0"/>
              </w:rPr>
            </w:pPr>
            <w:r>
              <w:rPr>
                <w:rFonts w:hint="eastAsia"/>
                <w:kern w:val="0"/>
              </w:rPr>
              <w:t>18678772107</w:t>
            </w:r>
          </w:p>
        </w:tc>
      </w:tr>
      <w:tr w:rsidR="005F2EED" w:rsidTr="009E3974">
        <w:trPr>
          <w:trHeight w:val="285"/>
        </w:trPr>
        <w:tc>
          <w:tcPr>
            <w:tcW w:w="1809" w:type="dxa"/>
            <w:shd w:val="clear" w:color="auto" w:fill="auto"/>
          </w:tcPr>
          <w:p w:rsidR="005F2EED" w:rsidRDefault="005F2EED" w:rsidP="00E83A5F">
            <w:pPr>
              <w:spacing w:line="0" w:lineRule="atLeast"/>
              <w:ind w:firstLineChars="0" w:firstLine="0"/>
              <w:rPr>
                <w:kern w:val="0"/>
              </w:rPr>
            </w:pPr>
            <w:r>
              <w:rPr>
                <w:rFonts w:hint="eastAsia"/>
                <w:kern w:val="0"/>
              </w:rPr>
              <w:t>应用执行</w:t>
            </w:r>
            <w:r>
              <w:rPr>
                <w:kern w:val="0"/>
              </w:rPr>
              <w:t>小组</w:t>
            </w:r>
          </w:p>
        </w:tc>
        <w:tc>
          <w:tcPr>
            <w:tcW w:w="1750" w:type="dxa"/>
            <w:shd w:val="clear" w:color="auto" w:fill="auto"/>
          </w:tcPr>
          <w:p w:rsidR="005F2EED" w:rsidRDefault="005F2EED" w:rsidP="00E83A5F">
            <w:pPr>
              <w:widowControl/>
              <w:spacing w:line="0" w:lineRule="atLeast"/>
              <w:ind w:firstLine="560"/>
              <w:jc w:val="left"/>
              <w:rPr>
                <w:kern w:val="0"/>
              </w:rPr>
            </w:pPr>
            <w:r>
              <w:rPr>
                <w:rFonts w:hint="eastAsia"/>
                <w:kern w:val="0"/>
              </w:rPr>
              <w:t>高</w:t>
            </w:r>
            <w:r>
              <w:rPr>
                <w:kern w:val="0"/>
              </w:rPr>
              <w:t>翔</w:t>
            </w:r>
          </w:p>
        </w:tc>
        <w:tc>
          <w:tcPr>
            <w:tcW w:w="1985" w:type="dxa"/>
            <w:shd w:val="clear" w:color="auto" w:fill="auto"/>
          </w:tcPr>
          <w:p w:rsidR="005F2EED" w:rsidRDefault="005F2EED" w:rsidP="00E83A5F">
            <w:pPr>
              <w:widowControl/>
              <w:spacing w:line="0" w:lineRule="atLeast"/>
              <w:ind w:firstLine="560"/>
              <w:jc w:val="center"/>
              <w:rPr>
                <w:kern w:val="0"/>
              </w:rPr>
            </w:pPr>
            <w:r>
              <w:rPr>
                <w:kern w:val="0"/>
              </w:rPr>
              <w:t>81915681</w:t>
            </w:r>
          </w:p>
        </w:tc>
        <w:tc>
          <w:tcPr>
            <w:tcW w:w="2551" w:type="dxa"/>
            <w:shd w:val="clear" w:color="auto" w:fill="auto"/>
          </w:tcPr>
          <w:p w:rsidR="005F2EED" w:rsidRDefault="005F2EED" w:rsidP="00E83A5F">
            <w:pPr>
              <w:widowControl/>
              <w:spacing w:line="0" w:lineRule="atLeast"/>
              <w:ind w:firstLine="560"/>
              <w:jc w:val="center"/>
              <w:rPr>
                <w:kern w:val="0"/>
              </w:rPr>
            </w:pPr>
            <w:r>
              <w:rPr>
                <w:rFonts w:hint="eastAsia"/>
                <w:kern w:val="0"/>
              </w:rPr>
              <w:t>13706419280</w:t>
            </w:r>
          </w:p>
        </w:tc>
      </w:tr>
      <w:tr w:rsidR="005F2EED" w:rsidTr="009E3974">
        <w:trPr>
          <w:trHeight w:val="285"/>
        </w:trPr>
        <w:tc>
          <w:tcPr>
            <w:tcW w:w="1809" w:type="dxa"/>
            <w:vMerge w:val="restart"/>
            <w:shd w:val="clear" w:color="auto" w:fill="auto"/>
          </w:tcPr>
          <w:p w:rsidR="005F2EED" w:rsidRDefault="005F2EED" w:rsidP="00E83A5F">
            <w:pPr>
              <w:widowControl/>
              <w:spacing w:line="0" w:lineRule="atLeast"/>
              <w:ind w:firstLineChars="0" w:firstLine="0"/>
              <w:rPr>
                <w:kern w:val="0"/>
              </w:rPr>
            </w:pPr>
            <w:r>
              <w:rPr>
                <w:kern w:val="0"/>
              </w:rPr>
              <w:t>维护支持小组</w:t>
            </w:r>
          </w:p>
        </w:tc>
        <w:tc>
          <w:tcPr>
            <w:tcW w:w="1750" w:type="dxa"/>
            <w:shd w:val="clear" w:color="auto" w:fill="auto"/>
          </w:tcPr>
          <w:p w:rsidR="005F2EED" w:rsidRDefault="005F2EED" w:rsidP="00E83A5F">
            <w:pPr>
              <w:widowControl/>
              <w:spacing w:line="0" w:lineRule="atLeast"/>
              <w:ind w:firstLine="560"/>
              <w:jc w:val="left"/>
              <w:rPr>
                <w:kern w:val="0"/>
              </w:rPr>
            </w:pPr>
            <w:r>
              <w:rPr>
                <w:kern w:val="0"/>
              </w:rPr>
              <w:t>张宇</w:t>
            </w:r>
          </w:p>
        </w:tc>
        <w:tc>
          <w:tcPr>
            <w:tcW w:w="1985" w:type="dxa"/>
            <w:shd w:val="clear" w:color="auto" w:fill="auto"/>
          </w:tcPr>
          <w:p w:rsidR="005F2EED" w:rsidRDefault="005F2EED" w:rsidP="00E83A5F">
            <w:pPr>
              <w:widowControl/>
              <w:spacing w:line="0" w:lineRule="atLeast"/>
              <w:ind w:firstLine="560"/>
              <w:jc w:val="center"/>
              <w:rPr>
                <w:kern w:val="0"/>
              </w:rPr>
            </w:pPr>
            <w:r>
              <w:rPr>
                <w:kern w:val="0"/>
              </w:rPr>
              <w:t>86075855</w:t>
            </w:r>
          </w:p>
        </w:tc>
        <w:tc>
          <w:tcPr>
            <w:tcW w:w="2551" w:type="dxa"/>
            <w:shd w:val="clear" w:color="auto" w:fill="auto"/>
          </w:tcPr>
          <w:p w:rsidR="005F2EED" w:rsidRDefault="005F2EED" w:rsidP="00E83A5F">
            <w:pPr>
              <w:widowControl/>
              <w:spacing w:line="0" w:lineRule="atLeast"/>
              <w:ind w:firstLine="560"/>
              <w:jc w:val="center"/>
              <w:rPr>
                <w:kern w:val="0"/>
              </w:rPr>
            </w:pPr>
            <w:r>
              <w:rPr>
                <w:kern w:val="0"/>
              </w:rPr>
              <w:t>13853199880</w:t>
            </w:r>
          </w:p>
        </w:tc>
      </w:tr>
      <w:tr w:rsidR="005F2EED" w:rsidTr="009E3974">
        <w:trPr>
          <w:trHeight w:val="285"/>
        </w:trPr>
        <w:tc>
          <w:tcPr>
            <w:tcW w:w="1809" w:type="dxa"/>
            <w:vMerge/>
            <w:shd w:val="clear" w:color="auto" w:fill="auto"/>
          </w:tcPr>
          <w:p w:rsidR="005F2EED" w:rsidRDefault="005F2EED" w:rsidP="00E83A5F">
            <w:pPr>
              <w:widowControl/>
              <w:spacing w:line="0" w:lineRule="atLeast"/>
              <w:ind w:firstLine="560"/>
              <w:jc w:val="center"/>
              <w:rPr>
                <w:kern w:val="0"/>
              </w:rPr>
            </w:pPr>
          </w:p>
        </w:tc>
        <w:tc>
          <w:tcPr>
            <w:tcW w:w="1750" w:type="dxa"/>
            <w:shd w:val="clear" w:color="auto" w:fill="auto"/>
          </w:tcPr>
          <w:p w:rsidR="005F2EED" w:rsidRDefault="005F2EED" w:rsidP="00E83A5F">
            <w:pPr>
              <w:widowControl/>
              <w:spacing w:line="0" w:lineRule="atLeast"/>
              <w:ind w:firstLine="560"/>
              <w:jc w:val="left"/>
              <w:rPr>
                <w:kern w:val="0"/>
              </w:rPr>
            </w:pPr>
            <w:r>
              <w:rPr>
                <w:kern w:val="0"/>
              </w:rPr>
              <w:t>劳建彬</w:t>
            </w:r>
          </w:p>
        </w:tc>
        <w:tc>
          <w:tcPr>
            <w:tcW w:w="1985" w:type="dxa"/>
            <w:shd w:val="clear" w:color="auto" w:fill="auto"/>
          </w:tcPr>
          <w:p w:rsidR="005F2EED" w:rsidRDefault="005F2EED" w:rsidP="00E83A5F">
            <w:pPr>
              <w:widowControl/>
              <w:spacing w:line="0" w:lineRule="atLeast"/>
              <w:ind w:firstLine="560"/>
              <w:jc w:val="center"/>
              <w:rPr>
                <w:kern w:val="0"/>
              </w:rPr>
            </w:pPr>
            <w:r>
              <w:rPr>
                <w:kern w:val="0"/>
              </w:rPr>
              <w:t>86075855</w:t>
            </w:r>
          </w:p>
        </w:tc>
        <w:tc>
          <w:tcPr>
            <w:tcW w:w="2551" w:type="dxa"/>
            <w:shd w:val="clear" w:color="auto" w:fill="auto"/>
          </w:tcPr>
          <w:p w:rsidR="005F2EED" w:rsidRDefault="005F2EED" w:rsidP="00E83A5F">
            <w:pPr>
              <w:widowControl/>
              <w:spacing w:line="0" w:lineRule="atLeast"/>
              <w:ind w:firstLine="560"/>
              <w:jc w:val="center"/>
              <w:rPr>
                <w:kern w:val="0"/>
              </w:rPr>
            </w:pPr>
            <w:r>
              <w:rPr>
                <w:kern w:val="0"/>
              </w:rPr>
              <w:t xml:space="preserve"> 18653188764</w:t>
            </w:r>
          </w:p>
        </w:tc>
      </w:tr>
      <w:tr w:rsidR="005F2EED" w:rsidTr="009E3974">
        <w:trPr>
          <w:trHeight w:val="285"/>
        </w:trPr>
        <w:tc>
          <w:tcPr>
            <w:tcW w:w="1809" w:type="dxa"/>
            <w:vMerge w:val="restart"/>
            <w:shd w:val="clear" w:color="auto" w:fill="auto"/>
          </w:tcPr>
          <w:p w:rsidR="005F2EED" w:rsidRDefault="005F2EED" w:rsidP="00E83A5F">
            <w:pPr>
              <w:widowControl/>
              <w:spacing w:line="0" w:lineRule="atLeast"/>
              <w:ind w:firstLineChars="0" w:firstLine="0"/>
              <w:rPr>
                <w:kern w:val="0"/>
              </w:rPr>
            </w:pPr>
            <w:r>
              <w:rPr>
                <w:rFonts w:hint="eastAsia"/>
                <w:kern w:val="0"/>
              </w:rPr>
              <w:t>基础设施执行小组</w:t>
            </w:r>
          </w:p>
        </w:tc>
        <w:tc>
          <w:tcPr>
            <w:tcW w:w="1750" w:type="dxa"/>
            <w:shd w:val="clear" w:color="auto" w:fill="auto"/>
          </w:tcPr>
          <w:p w:rsidR="005F2EED" w:rsidRDefault="005F2EED" w:rsidP="00E83A5F">
            <w:pPr>
              <w:widowControl/>
              <w:spacing w:line="0" w:lineRule="atLeast"/>
              <w:ind w:firstLine="560"/>
              <w:jc w:val="left"/>
              <w:rPr>
                <w:kern w:val="0"/>
              </w:rPr>
            </w:pPr>
            <w:r>
              <w:rPr>
                <w:kern w:val="0"/>
              </w:rPr>
              <w:t>孙玉明</w:t>
            </w:r>
          </w:p>
        </w:tc>
        <w:tc>
          <w:tcPr>
            <w:tcW w:w="1985" w:type="dxa"/>
            <w:shd w:val="clear" w:color="auto" w:fill="auto"/>
          </w:tcPr>
          <w:p w:rsidR="005F2EED" w:rsidRDefault="005F2EED" w:rsidP="00E83A5F">
            <w:pPr>
              <w:widowControl/>
              <w:spacing w:line="0" w:lineRule="atLeast"/>
              <w:ind w:firstLine="560"/>
              <w:jc w:val="center"/>
              <w:rPr>
                <w:kern w:val="0"/>
              </w:rPr>
            </w:pPr>
            <w:r>
              <w:rPr>
                <w:kern w:val="0"/>
              </w:rPr>
              <w:t>81915609</w:t>
            </w:r>
          </w:p>
        </w:tc>
        <w:tc>
          <w:tcPr>
            <w:tcW w:w="2551" w:type="dxa"/>
            <w:shd w:val="clear" w:color="auto" w:fill="auto"/>
          </w:tcPr>
          <w:p w:rsidR="005F2EED" w:rsidRDefault="005F2EED" w:rsidP="00E83A5F">
            <w:pPr>
              <w:widowControl/>
              <w:spacing w:line="0" w:lineRule="atLeast"/>
              <w:ind w:firstLine="560"/>
              <w:jc w:val="center"/>
              <w:rPr>
                <w:kern w:val="0"/>
              </w:rPr>
            </w:pPr>
            <w:r>
              <w:rPr>
                <w:kern w:val="0"/>
              </w:rPr>
              <w:t>15866796312</w:t>
            </w:r>
          </w:p>
        </w:tc>
      </w:tr>
      <w:tr w:rsidR="005F2EED" w:rsidTr="009E3974">
        <w:trPr>
          <w:trHeight w:val="285"/>
        </w:trPr>
        <w:tc>
          <w:tcPr>
            <w:tcW w:w="1809" w:type="dxa"/>
            <w:vMerge/>
            <w:shd w:val="clear" w:color="auto" w:fill="auto"/>
          </w:tcPr>
          <w:p w:rsidR="005F2EED" w:rsidRDefault="005F2EED" w:rsidP="00E83A5F">
            <w:pPr>
              <w:widowControl/>
              <w:spacing w:line="0" w:lineRule="atLeast"/>
              <w:ind w:firstLineChars="0" w:firstLine="0"/>
              <w:rPr>
                <w:kern w:val="0"/>
              </w:rPr>
            </w:pPr>
          </w:p>
        </w:tc>
        <w:tc>
          <w:tcPr>
            <w:tcW w:w="1750" w:type="dxa"/>
            <w:shd w:val="clear" w:color="auto" w:fill="auto"/>
          </w:tcPr>
          <w:p w:rsidR="005F2EED" w:rsidRDefault="005F2EED" w:rsidP="00E83A5F">
            <w:pPr>
              <w:widowControl/>
              <w:spacing w:line="0" w:lineRule="atLeast"/>
              <w:ind w:firstLine="560"/>
              <w:jc w:val="left"/>
              <w:rPr>
                <w:kern w:val="0"/>
              </w:rPr>
            </w:pPr>
            <w:r>
              <w:rPr>
                <w:rFonts w:hint="eastAsia"/>
                <w:kern w:val="0"/>
              </w:rPr>
              <w:t>李琛</w:t>
            </w:r>
          </w:p>
        </w:tc>
        <w:tc>
          <w:tcPr>
            <w:tcW w:w="1985" w:type="dxa"/>
            <w:shd w:val="clear" w:color="auto" w:fill="auto"/>
          </w:tcPr>
          <w:p w:rsidR="005F2EED" w:rsidRDefault="005F2EED" w:rsidP="00E83A5F">
            <w:pPr>
              <w:widowControl/>
              <w:spacing w:line="0" w:lineRule="atLeast"/>
              <w:ind w:firstLine="560"/>
              <w:jc w:val="center"/>
              <w:rPr>
                <w:kern w:val="0"/>
              </w:rPr>
            </w:pPr>
            <w:r>
              <w:rPr>
                <w:rFonts w:hint="eastAsia"/>
                <w:kern w:val="0"/>
              </w:rPr>
              <w:t>82023064</w:t>
            </w:r>
          </w:p>
        </w:tc>
        <w:tc>
          <w:tcPr>
            <w:tcW w:w="2551" w:type="dxa"/>
            <w:shd w:val="clear" w:color="auto" w:fill="auto"/>
          </w:tcPr>
          <w:p w:rsidR="005F2EED" w:rsidRDefault="005F2EED" w:rsidP="00E83A5F">
            <w:pPr>
              <w:widowControl/>
              <w:spacing w:line="0" w:lineRule="atLeast"/>
              <w:ind w:firstLine="560"/>
              <w:jc w:val="center"/>
              <w:rPr>
                <w:kern w:val="0"/>
              </w:rPr>
            </w:pPr>
            <w:r>
              <w:rPr>
                <w:rFonts w:hint="eastAsia"/>
                <w:kern w:val="0"/>
              </w:rPr>
              <w:t>13176447620</w:t>
            </w:r>
          </w:p>
        </w:tc>
      </w:tr>
    </w:tbl>
    <w:p w:rsidR="00B52515" w:rsidRDefault="00B52515" w:rsidP="00E00F85">
      <w:pPr>
        <w:ind w:firstLineChars="0" w:firstLine="0"/>
      </w:pPr>
    </w:p>
    <w:p w:rsidR="00B52515" w:rsidRDefault="00132F03">
      <w:pPr>
        <w:ind w:firstLine="560"/>
      </w:pPr>
      <w:r>
        <w:t>外部合作单位通讯录</w:t>
      </w:r>
    </w:p>
    <w:tbl>
      <w:tblPr>
        <w:tblW w:w="852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998"/>
        <w:gridCol w:w="1612"/>
        <w:gridCol w:w="1628"/>
        <w:gridCol w:w="2182"/>
        <w:gridCol w:w="2102"/>
      </w:tblGrid>
      <w:tr w:rsidR="00B52515">
        <w:trPr>
          <w:trHeight w:val="598"/>
        </w:trPr>
        <w:tc>
          <w:tcPr>
            <w:tcW w:w="998" w:type="dxa"/>
            <w:shd w:val="clear" w:color="auto" w:fill="auto"/>
          </w:tcPr>
          <w:p w:rsidR="00B52515" w:rsidRDefault="00132F03">
            <w:pPr>
              <w:widowControl/>
              <w:spacing w:line="0" w:lineRule="atLeast"/>
              <w:ind w:firstLineChars="0" w:firstLine="0"/>
              <w:jc w:val="left"/>
              <w:rPr>
                <w:b/>
                <w:caps/>
                <w:kern w:val="0"/>
              </w:rPr>
            </w:pPr>
            <w:r>
              <w:rPr>
                <w:b/>
                <w:caps/>
                <w:kern w:val="0"/>
              </w:rPr>
              <w:t>序号</w:t>
            </w:r>
          </w:p>
        </w:tc>
        <w:tc>
          <w:tcPr>
            <w:tcW w:w="1612" w:type="dxa"/>
            <w:shd w:val="clear" w:color="auto" w:fill="auto"/>
          </w:tcPr>
          <w:p w:rsidR="00B52515" w:rsidRDefault="00132F03">
            <w:pPr>
              <w:widowControl/>
              <w:spacing w:line="0" w:lineRule="atLeast"/>
              <w:ind w:firstLineChars="71"/>
              <w:rPr>
                <w:b/>
                <w:caps/>
                <w:kern w:val="0"/>
              </w:rPr>
            </w:pPr>
            <w:r>
              <w:rPr>
                <w:b/>
                <w:caps/>
                <w:kern w:val="0"/>
              </w:rPr>
              <w:t>单位</w:t>
            </w:r>
          </w:p>
        </w:tc>
        <w:tc>
          <w:tcPr>
            <w:tcW w:w="1628" w:type="dxa"/>
            <w:shd w:val="clear" w:color="auto" w:fill="auto"/>
          </w:tcPr>
          <w:p w:rsidR="00B52515" w:rsidRDefault="00132F03">
            <w:pPr>
              <w:widowControl/>
              <w:spacing w:line="0" w:lineRule="atLeast"/>
              <w:ind w:firstLine="562"/>
              <w:jc w:val="center"/>
              <w:rPr>
                <w:b/>
                <w:caps/>
                <w:kern w:val="0"/>
              </w:rPr>
            </w:pPr>
            <w:r>
              <w:rPr>
                <w:b/>
                <w:caps/>
                <w:kern w:val="0"/>
              </w:rPr>
              <w:t>联系人</w:t>
            </w:r>
          </w:p>
        </w:tc>
        <w:tc>
          <w:tcPr>
            <w:tcW w:w="2182" w:type="dxa"/>
            <w:shd w:val="clear" w:color="auto" w:fill="auto"/>
          </w:tcPr>
          <w:p w:rsidR="00B52515" w:rsidRDefault="00132F03">
            <w:pPr>
              <w:widowControl/>
              <w:spacing w:line="0" w:lineRule="atLeast"/>
              <w:ind w:firstLine="562"/>
              <w:jc w:val="center"/>
              <w:rPr>
                <w:b/>
                <w:caps/>
                <w:kern w:val="0"/>
              </w:rPr>
            </w:pPr>
            <w:r>
              <w:rPr>
                <w:b/>
                <w:caps/>
                <w:kern w:val="0"/>
              </w:rPr>
              <w:t>联系方式</w:t>
            </w:r>
          </w:p>
        </w:tc>
        <w:tc>
          <w:tcPr>
            <w:tcW w:w="2102" w:type="dxa"/>
            <w:shd w:val="clear" w:color="auto" w:fill="auto"/>
          </w:tcPr>
          <w:p w:rsidR="00B52515" w:rsidRDefault="00132F03">
            <w:pPr>
              <w:widowControl/>
              <w:spacing w:line="0" w:lineRule="atLeast"/>
              <w:ind w:firstLine="562"/>
              <w:jc w:val="center"/>
              <w:rPr>
                <w:b/>
                <w:caps/>
                <w:kern w:val="0"/>
              </w:rPr>
            </w:pPr>
            <w:r>
              <w:rPr>
                <w:b/>
                <w:caps/>
                <w:kern w:val="0"/>
              </w:rPr>
              <w:t>维护范围</w:t>
            </w:r>
          </w:p>
        </w:tc>
      </w:tr>
      <w:tr w:rsidR="00B52515">
        <w:tc>
          <w:tcPr>
            <w:tcW w:w="998" w:type="dxa"/>
            <w:vMerge w:val="restart"/>
            <w:shd w:val="clear" w:color="auto" w:fill="auto"/>
          </w:tcPr>
          <w:p w:rsidR="00B52515" w:rsidRDefault="00132F03">
            <w:pPr>
              <w:widowControl/>
              <w:spacing w:line="0" w:lineRule="atLeast"/>
              <w:ind w:firstLine="560"/>
              <w:jc w:val="left"/>
              <w:rPr>
                <w:kern w:val="0"/>
              </w:rPr>
            </w:pPr>
            <w:r>
              <w:rPr>
                <w:rFonts w:hint="eastAsia"/>
                <w:kern w:val="0"/>
              </w:rPr>
              <w:t>1</w:t>
            </w:r>
          </w:p>
        </w:tc>
        <w:tc>
          <w:tcPr>
            <w:tcW w:w="1612" w:type="dxa"/>
            <w:vMerge w:val="restart"/>
            <w:shd w:val="clear" w:color="auto" w:fill="auto"/>
          </w:tcPr>
          <w:p w:rsidR="00B52515" w:rsidRDefault="00132F03">
            <w:pPr>
              <w:widowControl/>
              <w:spacing w:line="0" w:lineRule="atLeast"/>
              <w:ind w:firstLineChars="0" w:firstLine="0"/>
              <w:rPr>
                <w:kern w:val="0"/>
              </w:rPr>
            </w:pPr>
            <w:r>
              <w:rPr>
                <w:kern w:val="0"/>
              </w:rPr>
              <w:t>人民银行</w:t>
            </w:r>
          </w:p>
        </w:tc>
        <w:tc>
          <w:tcPr>
            <w:tcW w:w="1628" w:type="dxa"/>
            <w:shd w:val="clear" w:color="auto" w:fill="auto"/>
          </w:tcPr>
          <w:p w:rsidR="00B52515" w:rsidRDefault="00132F03">
            <w:pPr>
              <w:spacing w:line="0" w:lineRule="atLeast"/>
              <w:ind w:firstLine="560"/>
              <w:jc w:val="center"/>
            </w:pPr>
            <w:r>
              <w:t>王爱军</w:t>
            </w:r>
          </w:p>
        </w:tc>
        <w:tc>
          <w:tcPr>
            <w:tcW w:w="2182" w:type="dxa"/>
            <w:shd w:val="clear" w:color="auto" w:fill="auto"/>
          </w:tcPr>
          <w:p w:rsidR="00B52515" w:rsidRDefault="00132F03">
            <w:pPr>
              <w:spacing w:line="0" w:lineRule="atLeast"/>
              <w:ind w:firstLineChars="0" w:firstLine="0"/>
            </w:pPr>
            <w:r>
              <w:t>13706416940</w:t>
            </w:r>
          </w:p>
        </w:tc>
        <w:tc>
          <w:tcPr>
            <w:tcW w:w="2102" w:type="dxa"/>
            <w:shd w:val="clear" w:color="auto" w:fill="auto"/>
          </w:tcPr>
          <w:p w:rsidR="00B52515" w:rsidRDefault="00B52515">
            <w:pPr>
              <w:spacing w:line="0" w:lineRule="atLeast"/>
              <w:ind w:firstLine="560"/>
              <w:jc w:val="center"/>
            </w:pPr>
          </w:p>
        </w:tc>
      </w:tr>
      <w:tr w:rsidR="00B52515">
        <w:tc>
          <w:tcPr>
            <w:tcW w:w="998" w:type="dxa"/>
            <w:vMerge/>
            <w:shd w:val="clear" w:color="auto" w:fill="auto"/>
          </w:tcPr>
          <w:p w:rsidR="00B52515" w:rsidRDefault="00B52515">
            <w:pPr>
              <w:widowControl/>
              <w:spacing w:line="0" w:lineRule="atLeast"/>
              <w:ind w:firstLine="560"/>
              <w:jc w:val="left"/>
              <w:rPr>
                <w:kern w:val="0"/>
              </w:rPr>
            </w:pPr>
          </w:p>
        </w:tc>
        <w:tc>
          <w:tcPr>
            <w:tcW w:w="1612" w:type="dxa"/>
            <w:vMerge/>
            <w:shd w:val="clear" w:color="auto" w:fill="auto"/>
          </w:tcPr>
          <w:p w:rsidR="00B52515" w:rsidRDefault="00B52515">
            <w:pPr>
              <w:widowControl/>
              <w:spacing w:line="0" w:lineRule="atLeast"/>
              <w:ind w:firstLine="560"/>
              <w:jc w:val="center"/>
              <w:rPr>
                <w:kern w:val="0"/>
              </w:rPr>
            </w:pPr>
          </w:p>
        </w:tc>
        <w:tc>
          <w:tcPr>
            <w:tcW w:w="1628" w:type="dxa"/>
            <w:shd w:val="clear" w:color="auto" w:fill="auto"/>
          </w:tcPr>
          <w:p w:rsidR="00B52515" w:rsidRDefault="00132F03">
            <w:pPr>
              <w:spacing w:line="0" w:lineRule="atLeast"/>
              <w:ind w:firstLine="560"/>
              <w:jc w:val="center"/>
            </w:pPr>
            <w:r>
              <w:t>汤子国</w:t>
            </w:r>
          </w:p>
        </w:tc>
        <w:tc>
          <w:tcPr>
            <w:tcW w:w="2182" w:type="dxa"/>
            <w:shd w:val="clear" w:color="auto" w:fill="auto"/>
          </w:tcPr>
          <w:p w:rsidR="00B52515" w:rsidRDefault="00132F03">
            <w:pPr>
              <w:spacing w:line="0" w:lineRule="atLeast"/>
              <w:ind w:firstLineChars="0" w:firstLine="0"/>
            </w:pPr>
            <w:r>
              <w:t>13220580607</w:t>
            </w:r>
          </w:p>
        </w:tc>
        <w:tc>
          <w:tcPr>
            <w:tcW w:w="2102" w:type="dxa"/>
            <w:shd w:val="clear" w:color="auto" w:fill="auto"/>
          </w:tcPr>
          <w:p w:rsidR="00B52515" w:rsidRDefault="00B52515">
            <w:pPr>
              <w:spacing w:line="0" w:lineRule="atLeast"/>
              <w:ind w:firstLine="560"/>
              <w:jc w:val="center"/>
            </w:pPr>
          </w:p>
        </w:tc>
      </w:tr>
      <w:tr w:rsidR="00B52515">
        <w:tc>
          <w:tcPr>
            <w:tcW w:w="998" w:type="dxa"/>
            <w:shd w:val="clear" w:color="auto" w:fill="auto"/>
          </w:tcPr>
          <w:p w:rsidR="00B52515" w:rsidRDefault="00132F03">
            <w:pPr>
              <w:widowControl/>
              <w:spacing w:line="0" w:lineRule="atLeast"/>
              <w:ind w:firstLine="560"/>
              <w:jc w:val="left"/>
              <w:rPr>
                <w:kern w:val="0"/>
              </w:rPr>
            </w:pPr>
            <w:r>
              <w:rPr>
                <w:rFonts w:hint="eastAsia"/>
                <w:kern w:val="0"/>
              </w:rPr>
              <w:t>2</w:t>
            </w:r>
          </w:p>
        </w:tc>
        <w:tc>
          <w:tcPr>
            <w:tcW w:w="1612" w:type="dxa"/>
            <w:shd w:val="clear" w:color="auto" w:fill="auto"/>
          </w:tcPr>
          <w:p w:rsidR="00B52515" w:rsidRDefault="00132F03">
            <w:pPr>
              <w:widowControl/>
              <w:spacing w:line="0" w:lineRule="atLeast"/>
              <w:ind w:firstLineChars="0" w:firstLine="0"/>
              <w:rPr>
                <w:kern w:val="0"/>
              </w:rPr>
            </w:pPr>
            <w:r>
              <w:rPr>
                <w:kern w:val="0"/>
              </w:rPr>
              <w:t>山东银监局</w:t>
            </w:r>
          </w:p>
        </w:tc>
        <w:tc>
          <w:tcPr>
            <w:tcW w:w="1628" w:type="dxa"/>
            <w:shd w:val="clear" w:color="auto" w:fill="auto"/>
          </w:tcPr>
          <w:p w:rsidR="00B52515" w:rsidRDefault="00132F03">
            <w:pPr>
              <w:widowControl/>
              <w:spacing w:line="0" w:lineRule="atLeast"/>
              <w:ind w:firstLine="560"/>
              <w:jc w:val="center"/>
              <w:rPr>
                <w:kern w:val="0"/>
              </w:rPr>
            </w:pPr>
            <w:r>
              <w:rPr>
                <w:kern w:val="0"/>
              </w:rPr>
              <w:t>吴作勇</w:t>
            </w:r>
          </w:p>
        </w:tc>
        <w:tc>
          <w:tcPr>
            <w:tcW w:w="2182" w:type="dxa"/>
            <w:shd w:val="clear" w:color="auto" w:fill="auto"/>
          </w:tcPr>
          <w:p w:rsidR="00B52515" w:rsidRDefault="00132F03">
            <w:pPr>
              <w:widowControl/>
              <w:spacing w:line="0" w:lineRule="atLeast"/>
              <w:ind w:firstLineChars="0" w:firstLine="0"/>
              <w:rPr>
                <w:kern w:val="0"/>
              </w:rPr>
            </w:pPr>
            <w:r>
              <w:t>0531-86193805</w:t>
            </w:r>
          </w:p>
        </w:tc>
        <w:tc>
          <w:tcPr>
            <w:tcW w:w="2102" w:type="dxa"/>
            <w:shd w:val="clear" w:color="auto" w:fill="auto"/>
          </w:tcPr>
          <w:p w:rsidR="00B52515" w:rsidRDefault="00B52515">
            <w:pPr>
              <w:widowControl/>
              <w:spacing w:line="0" w:lineRule="atLeast"/>
              <w:ind w:firstLine="560"/>
              <w:jc w:val="center"/>
              <w:rPr>
                <w:kern w:val="0"/>
              </w:rPr>
            </w:pPr>
          </w:p>
        </w:tc>
      </w:tr>
      <w:tr w:rsidR="00B52515">
        <w:tc>
          <w:tcPr>
            <w:tcW w:w="998" w:type="dxa"/>
            <w:shd w:val="clear" w:color="auto" w:fill="auto"/>
          </w:tcPr>
          <w:p w:rsidR="00B52515" w:rsidRDefault="00132F03">
            <w:pPr>
              <w:widowControl/>
              <w:spacing w:line="0" w:lineRule="atLeast"/>
              <w:ind w:firstLine="560"/>
              <w:jc w:val="left"/>
              <w:rPr>
                <w:kern w:val="0"/>
              </w:rPr>
            </w:pPr>
            <w:r>
              <w:rPr>
                <w:rFonts w:hint="eastAsia"/>
                <w:kern w:val="0"/>
              </w:rPr>
              <w:t>3</w:t>
            </w:r>
          </w:p>
        </w:tc>
        <w:tc>
          <w:tcPr>
            <w:tcW w:w="1612" w:type="dxa"/>
            <w:shd w:val="clear" w:color="auto" w:fill="auto"/>
          </w:tcPr>
          <w:p w:rsidR="00B52515" w:rsidRDefault="00132F03">
            <w:pPr>
              <w:widowControl/>
              <w:spacing w:line="0" w:lineRule="atLeast"/>
              <w:ind w:firstLineChars="0" w:firstLine="0"/>
              <w:rPr>
                <w:kern w:val="0"/>
              </w:rPr>
            </w:pPr>
            <w:r>
              <w:rPr>
                <w:kern w:val="0"/>
              </w:rPr>
              <w:t>济南银联</w:t>
            </w:r>
          </w:p>
        </w:tc>
        <w:tc>
          <w:tcPr>
            <w:tcW w:w="1628" w:type="dxa"/>
            <w:shd w:val="clear" w:color="auto" w:fill="auto"/>
          </w:tcPr>
          <w:p w:rsidR="00B52515" w:rsidRDefault="00132F03">
            <w:pPr>
              <w:autoSpaceDE w:val="0"/>
              <w:autoSpaceDN w:val="0"/>
              <w:adjustRightInd w:val="0"/>
              <w:spacing w:line="0" w:lineRule="atLeast"/>
              <w:ind w:firstLine="560"/>
              <w:jc w:val="center"/>
              <w:rPr>
                <w:kern w:val="0"/>
              </w:rPr>
            </w:pPr>
            <w:r>
              <w:rPr>
                <w:kern w:val="0"/>
              </w:rPr>
              <w:t>王玉玺</w:t>
            </w:r>
          </w:p>
        </w:tc>
        <w:tc>
          <w:tcPr>
            <w:tcW w:w="2182" w:type="dxa"/>
            <w:shd w:val="clear" w:color="auto" w:fill="auto"/>
          </w:tcPr>
          <w:p w:rsidR="00B52515" w:rsidRDefault="00132F03">
            <w:pPr>
              <w:autoSpaceDE w:val="0"/>
              <w:autoSpaceDN w:val="0"/>
              <w:adjustRightInd w:val="0"/>
              <w:spacing w:line="0" w:lineRule="atLeast"/>
              <w:ind w:firstLineChars="0" w:firstLine="0"/>
              <w:rPr>
                <w:kern w:val="0"/>
              </w:rPr>
            </w:pPr>
            <w:r>
              <w:rPr>
                <w:kern w:val="0"/>
              </w:rPr>
              <w:t>13905312860</w:t>
            </w:r>
          </w:p>
        </w:tc>
        <w:tc>
          <w:tcPr>
            <w:tcW w:w="2102" w:type="dxa"/>
            <w:shd w:val="clear" w:color="auto" w:fill="auto"/>
          </w:tcPr>
          <w:p w:rsidR="00B52515" w:rsidRDefault="00B52515">
            <w:pPr>
              <w:widowControl/>
              <w:spacing w:line="0" w:lineRule="atLeast"/>
              <w:ind w:firstLine="560"/>
              <w:jc w:val="center"/>
              <w:rPr>
                <w:kern w:val="0"/>
              </w:rPr>
            </w:pPr>
          </w:p>
        </w:tc>
      </w:tr>
      <w:tr w:rsidR="00B52515">
        <w:tc>
          <w:tcPr>
            <w:tcW w:w="998" w:type="dxa"/>
            <w:vMerge w:val="restart"/>
            <w:shd w:val="clear" w:color="auto" w:fill="auto"/>
          </w:tcPr>
          <w:p w:rsidR="00B52515" w:rsidRDefault="00132F03">
            <w:pPr>
              <w:widowControl/>
              <w:spacing w:line="0" w:lineRule="atLeast"/>
              <w:ind w:firstLine="560"/>
              <w:jc w:val="left"/>
              <w:rPr>
                <w:kern w:val="0"/>
              </w:rPr>
            </w:pPr>
            <w:r>
              <w:rPr>
                <w:rFonts w:hint="eastAsia"/>
                <w:kern w:val="0"/>
              </w:rPr>
              <w:t>4</w:t>
            </w:r>
          </w:p>
        </w:tc>
        <w:tc>
          <w:tcPr>
            <w:tcW w:w="1612" w:type="dxa"/>
            <w:vMerge w:val="restart"/>
            <w:shd w:val="clear" w:color="auto" w:fill="auto"/>
          </w:tcPr>
          <w:p w:rsidR="00B52515" w:rsidRDefault="00132F03">
            <w:pPr>
              <w:widowControl/>
              <w:spacing w:line="0" w:lineRule="atLeast"/>
              <w:ind w:firstLineChars="0" w:firstLine="0"/>
              <w:rPr>
                <w:kern w:val="0"/>
              </w:rPr>
            </w:pPr>
            <w:r>
              <w:rPr>
                <w:rFonts w:hint="eastAsia"/>
                <w:kern w:val="0"/>
              </w:rPr>
              <w:t>城商行联盟</w:t>
            </w:r>
          </w:p>
        </w:tc>
        <w:tc>
          <w:tcPr>
            <w:tcW w:w="1628" w:type="dxa"/>
            <w:shd w:val="clear" w:color="auto" w:fill="auto"/>
          </w:tcPr>
          <w:p w:rsidR="00B52515" w:rsidRDefault="00132F03">
            <w:pPr>
              <w:spacing w:line="0" w:lineRule="atLeast"/>
              <w:ind w:firstLine="560"/>
              <w:jc w:val="center"/>
            </w:pPr>
            <w:r>
              <w:rPr>
                <w:rFonts w:hint="eastAsia"/>
              </w:rPr>
              <w:t>徐</w:t>
            </w:r>
            <w:r>
              <w:rPr>
                <w:rFonts w:hint="eastAsia"/>
              </w:rPr>
              <w:t xml:space="preserve">  </w:t>
            </w:r>
            <w:r>
              <w:rPr>
                <w:rFonts w:hint="eastAsia"/>
              </w:rPr>
              <w:t>岩</w:t>
            </w:r>
          </w:p>
        </w:tc>
        <w:tc>
          <w:tcPr>
            <w:tcW w:w="2182" w:type="dxa"/>
            <w:shd w:val="clear" w:color="auto" w:fill="auto"/>
          </w:tcPr>
          <w:p w:rsidR="00B52515" w:rsidRDefault="00132F03">
            <w:pPr>
              <w:spacing w:line="0" w:lineRule="atLeast"/>
              <w:ind w:firstLineChars="0" w:firstLine="0"/>
            </w:pPr>
            <w:r>
              <w:t>18660810603</w:t>
            </w:r>
          </w:p>
        </w:tc>
        <w:tc>
          <w:tcPr>
            <w:tcW w:w="2102" w:type="dxa"/>
            <w:vMerge w:val="restart"/>
            <w:shd w:val="clear" w:color="auto" w:fill="auto"/>
          </w:tcPr>
          <w:p w:rsidR="00B52515" w:rsidRDefault="00132F03">
            <w:pPr>
              <w:widowControl/>
              <w:spacing w:line="0" w:lineRule="atLeast"/>
              <w:ind w:firstLineChars="0" w:firstLine="0"/>
              <w:rPr>
                <w:kern w:val="0"/>
              </w:rPr>
            </w:pPr>
            <w:r>
              <w:rPr>
                <w:rFonts w:hint="eastAsia"/>
                <w:kern w:val="0"/>
              </w:rPr>
              <w:t>核心和互联网业务协调人</w:t>
            </w:r>
          </w:p>
        </w:tc>
      </w:tr>
      <w:tr w:rsidR="00B52515">
        <w:tc>
          <w:tcPr>
            <w:tcW w:w="998" w:type="dxa"/>
            <w:vMerge/>
            <w:shd w:val="clear" w:color="auto" w:fill="auto"/>
          </w:tcPr>
          <w:p w:rsidR="00B52515" w:rsidRDefault="00B52515">
            <w:pPr>
              <w:widowControl/>
              <w:spacing w:line="0" w:lineRule="atLeast"/>
              <w:ind w:firstLine="560"/>
              <w:jc w:val="left"/>
              <w:rPr>
                <w:kern w:val="0"/>
              </w:rPr>
            </w:pPr>
          </w:p>
        </w:tc>
        <w:tc>
          <w:tcPr>
            <w:tcW w:w="1612" w:type="dxa"/>
            <w:vMerge/>
            <w:shd w:val="clear" w:color="auto" w:fill="auto"/>
          </w:tcPr>
          <w:p w:rsidR="00B52515" w:rsidRDefault="00B52515">
            <w:pPr>
              <w:widowControl/>
              <w:spacing w:line="0" w:lineRule="atLeast"/>
              <w:ind w:firstLineChars="0" w:firstLine="0"/>
              <w:rPr>
                <w:kern w:val="0"/>
              </w:rPr>
            </w:pPr>
          </w:p>
        </w:tc>
        <w:tc>
          <w:tcPr>
            <w:tcW w:w="1628" w:type="dxa"/>
            <w:shd w:val="clear" w:color="auto" w:fill="auto"/>
          </w:tcPr>
          <w:p w:rsidR="00B52515" w:rsidRDefault="00132F03">
            <w:pPr>
              <w:widowControl/>
              <w:spacing w:line="0" w:lineRule="atLeast"/>
              <w:ind w:firstLine="560"/>
              <w:jc w:val="center"/>
              <w:rPr>
                <w:kern w:val="0"/>
              </w:rPr>
            </w:pPr>
            <w:r>
              <w:rPr>
                <w:rFonts w:hint="eastAsia"/>
              </w:rPr>
              <w:t>程鸿旭</w:t>
            </w:r>
          </w:p>
        </w:tc>
        <w:tc>
          <w:tcPr>
            <w:tcW w:w="2182" w:type="dxa"/>
            <w:shd w:val="clear" w:color="auto" w:fill="auto"/>
          </w:tcPr>
          <w:p w:rsidR="00B52515" w:rsidRDefault="00132F03">
            <w:pPr>
              <w:widowControl/>
              <w:spacing w:line="0" w:lineRule="atLeast"/>
              <w:ind w:firstLineChars="0" w:firstLine="0"/>
              <w:rPr>
                <w:kern w:val="0"/>
              </w:rPr>
            </w:pPr>
            <w:r>
              <w:t>18678867829</w:t>
            </w:r>
          </w:p>
        </w:tc>
        <w:tc>
          <w:tcPr>
            <w:tcW w:w="2102" w:type="dxa"/>
            <w:vMerge/>
            <w:shd w:val="clear" w:color="auto" w:fill="auto"/>
          </w:tcPr>
          <w:p w:rsidR="00B52515" w:rsidRDefault="00B52515">
            <w:pPr>
              <w:widowControl/>
              <w:spacing w:line="0" w:lineRule="atLeast"/>
              <w:ind w:firstLine="560"/>
              <w:jc w:val="center"/>
              <w:rPr>
                <w:kern w:val="0"/>
              </w:rPr>
            </w:pPr>
          </w:p>
        </w:tc>
      </w:tr>
      <w:tr w:rsidR="00B52515">
        <w:tc>
          <w:tcPr>
            <w:tcW w:w="998" w:type="dxa"/>
            <w:shd w:val="clear" w:color="auto" w:fill="auto"/>
          </w:tcPr>
          <w:p w:rsidR="00B52515" w:rsidRDefault="00132F03">
            <w:pPr>
              <w:widowControl/>
              <w:spacing w:line="0" w:lineRule="atLeast"/>
              <w:ind w:firstLine="560"/>
              <w:jc w:val="left"/>
              <w:rPr>
                <w:kern w:val="0"/>
              </w:rPr>
            </w:pPr>
            <w:r>
              <w:rPr>
                <w:rFonts w:hint="eastAsia"/>
                <w:kern w:val="0"/>
              </w:rPr>
              <w:t>5</w:t>
            </w:r>
          </w:p>
        </w:tc>
        <w:tc>
          <w:tcPr>
            <w:tcW w:w="1612" w:type="dxa"/>
            <w:shd w:val="clear" w:color="auto" w:fill="auto"/>
          </w:tcPr>
          <w:p w:rsidR="00B52515" w:rsidRDefault="00132F03">
            <w:pPr>
              <w:widowControl/>
              <w:spacing w:line="0" w:lineRule="atLeast"/>
              <w:ind w:firstLineChars="0" w:firstLine="0"/>
              <w:rPr>
                <w:kern w:val="0"/>
              </w:rPr>
            </w:pPr>
            <w:r>
              <w:rPr>
                <w:rFonts w:hint="eastAsia"/>
                <w:kern w:val="0"/>
              </w:rPr>
              <w:t>聚和诚</w:t>
            </w:r>
          </w:p>
        </w:tc>
        <w:tc>
          <w:tcPr>
            <w:tcW w:w="1628" w:type="dxa"/>
            <w:shd w:val="clear" w:color="auto" w:fill="auto"/>
          </w:tcPr>
          <w:p w:rsidR="00B52515" w:rsidRDefault="00132F03">
            <w:pPr>
              <w:spacing w:line="0" w:lineRule="atLeast"/>
              <w:ind w:firstLine="560"/>
              <w:jc w:val="center"/>
            </w:pPr>
            <w:r>
              <w:rPr>
                <w:rFonts w:hint="eastAsia"/>
              </w:rPr>
              <w:t>李璐</w:t>
            </w:r>
          </w:p>
        </w:tc>
        <w:tc>
          <w:tcPr>
            <w:tcW w:w="2182" w:type="dxa"/>
            <w:shd w:val="clear" w:color="auto" w:fill="auto"/>
          </w:tcPr>
          <w:p w:rsidR="00B52515" w:rsidRDefault="00132F03">
            <w:pPr>
              <w:spacing w:line="0" w:lineRule="atLeast"/>
              <w:ind w:firstLineChars="0" w:firstLine="0"/>
            </w:pPr>
            <w:r>
              <w:rPr>
                <w:rFonts w:hint="eastAsia"/>
              </w:rPr>
              <w:t>18953106788</w:t>
            </w:r>
          </w:p>
        </w:tc>
        <w:tc>
          <w:tcPr>
            <w:tcW w:w="2102" w:type="dxa"/>
            <w:shd w:val="clear" w:color="auto" w:fill="auto"/>
          </w:tcPr>
          <w:p w:rsidR="00B52515" w:rsidRDefault="00132F03">
            <w:pPr>
              <w:spacing w:line="0" w:lineRule="atLeast"/>
              <w:ind w:firstLineChars="0" w:firstLine="0"/>
              <w:rPr>
                <w:kern w:val="0"/>
              </w:rPr>
            </w:pPr>
            <w:r>
              <w:rPr>
                <w:kern w:val="0"/>
              </w:rPr>
              <w:t>Oracle\BEA</w:t>
            </w:r>
          </w:p>
        </w:tc>
      </w:tr>
      <w:tr w:rsidR="00B52515">
        <w:tc>
          <w:tcPr>
            <w:tcW w:w="998" w:type="dxa"/>
            <w:shd w:val="clear" w:color="auto" w:fill="auto"/>
          </w:tcPr>
          <w:p w:rsidR="00B52515" w:rsidRDefault="00132F03">
            <w:pPr>
              <w:widowControl/>
              <w:spacing w:line="0" w:lineRule="atLeast"/>
              <w:ind w:firstLine="560"/>
              <w:jc w:val="left"/>
              <w:rPr>
                <w:kern w:val="0"/>
              </w:rPr>
            </w:pPr>
            <w:r>
              <w:rPr>
                <w:rFonts w:hint="eastAsia"/>
                <w:kern w:val="0"/>
              </w:rPr>
              <w:t>6</w:t>
            </w:r>
          </w:p>
        </w:tc>
        <w:tc>
          <w:tcPr>
            <w:tcW w:w="1612" w:type="dxa"/>
            <w:shd w:val="clear" w:color="auto" w:fill="auto"/>
          </w:tcPr>
          <w:p w:rsidR="00B52515" w:rsidRDefault="00132F03">
            <w:pPr>
              <w:widowControl/>
              <w:spacing w:line="0" w:lineRule="atLeast"/>
              <w:ind w:firstLineChars="0" w:firstLine="0"/>
              <w:rPr>
                <w:kern w:val="0"/>
              </w:rPr>
            </w:pPr>
            <w:r>
              <w:rPr>
                <w:rFonts w:hint="eastAsia"/>
                <w:kern w:val="0"/>
              </w:rPr>
              <w:t>浪潮</w:t>
            </w:r>
          </w:p>
        </w:tc>
        <w:tc>
          <w:tcPr>
            <w:tcW w:w="1628" w:type="dxa"/>
            <w:shd w:val="clear" w:color="auto" w:fill="auto"/>
          </w:tcPr>
          <w:p w:rsidR="00B52515" w:rsidRDefault="00132F03">
            <w:pPr>
              <w:spacing w:line="0" w:lineRule="atLeast"/>
              <w:ind w:firstLine="560"/>
              <w:jc w:val="center"/>
            </w:pPr>
            <w:r>
              <w:rPr>
                <w:rFonts w:hint="eastAsia"/>
              </w:rPr>
              <w:t>张国华</w:t>
            </w:r>
          </w:p>
        </w:tc>
        <w:tc>
          <w:tcPr>
            <w:tcW w:w="2182" w:type="dxa"/>
            <w:shd w:val="clear" w:color="auto" w:fill="auto"/>
          </w:tcPr>
          <w:p w:rsidR="00B52515" w:rsidRDefault="00132F03">
            <w:pPr>
              <w:spacing w:line="0" w:lineRule="atLeast"/>
              <w:ind w:firstLineChars="0" w:firstLine="0"/>
            </w:pPr>
            <w:r>
              <w:rPr>
                <w:rFonts w:hint="eastAsia"/>
              </w:rPr>
              <w:t>15069055558</w:t>
            </w:r>
          </w:p>
        </w:tc>
        <w:tc>
          <w:tcPr>
            <w:tcW w:w="2102" w:type="dxa"/>
            <w:shd w:val="clear" w:color="auto" w:fill="auto"/>
          </w:tcPr>
          <w:p w:rsidR="00B52515" w:rsidRDefault="00132F03">
            <w:pPr>
              <w:widowControl/>
              <w:spacing w:line="0" w:lineRule="atLeast"/>
              <w:ind w:firstLine="560"/>
              <w:jc w:val="center"/>
              <w:rPr>
                <w:kern w:val="0"/>
              </w:rPr>
            </w:pPr>
            <w:r>
              <w:rPr>
                <w:rFonts w:hint="eastAsia"/>
                <w:kern w:val="0"/>
              </w:rPr>
              <w:t>PC</w:t>
            </w:r>
            <w:r>
              <w:rPr>
                <w:rFonts w:hint="eastAsia"/>
                <w:kern w:val="0"/>
              </w:rPr>
              <w:t>服务器</w:t>
            </w:r>
          </w:p>
        </w:tc>
      </w:tr>
      <w:tr w:rsidR="00B52515">
        <w:tc>
          <w:tcPr>
            <w:tcW w:w="998" w:type="dxa"/>
            <w:shd w:val="clear" w:color="auto" w:fill="auto"/>
          </w:tcPr>
          <w:p w:rsidR="00B52515" w:rsidRDefault="00132F03">
            <w:pPr>
              <w:widowControl/>
              <w:spacing w:line="0" w:lineRule="atLeast"/>
              <w:ind w:firstLine="560"/>
              <w:jc w:val="left"/>
              <w:rPr>
                <w:kern w:val="0"/>
              </w:rPr>
            </w:pPr>
            <w:r>
              <w:rPr>
                <w:rFonts w:hint="eastAsia"/>
                <w:kern w:val="0"/>
              </w:rPr>
              <w:t>7</w:t>
            </w:r>
          </w:p>
        </w:tc>
        <w:tc>
          <w:tcPr>
            <w:tcW w:w="1612" w:type="dxa"/>
            <w:shd w:val="clear" w:color="auto" w:fill="auto"/>
          </w:tcPr>
          <w:p w:rsidR="00B52515" w:rsidRDefault="00132F03">
            <w:pPr>
              <w:widowControl/>
              <w:spacing w:line="0" w:lineRule="atLeast"/>
              <w:ind w:firstLineChars="0" w:firstLine="0"/>
              <w:rPr>
                <w:kern w:val="0"/>
              </w:rPr>
            </w:pPr>
            <w:r>
              <w:rPr>
                <w:kern w:val="0"/>
              </w:rPr>
              <w:t>山东神码</w:t>
            </w:r>
          </w:p>
        </w:tc>
        <w:tc>
          <w:tcPr>
            <w:tcW w:w="1628" w:type="dxa"/>
            <w:shd w:val="clear" w:color="auto" w:fill="auto"/>
          </w:tcPr>
          <w:p w:rsidR="00B52515" w:rsidRDefault="00132F03">
            <w:pPr>
              <w:spacing w:line="0" w:lineRule="atLeast"/>
              <w:ind w:firstLine="560"/>
              <w:jc w:val="center"/>
            </w:pPr>
            <w:r>
              <w:t>吴中兴</w:t>
            </w:r>
          </w:p>
        </w:tc>
        <w:tc>
          <w:tcPr>
            <w:tcW w:w="2182" w:type="dxa"/>
            <w:shd w:val="clear" w:color="auto" w:fill="auto"/>
          </w:tcPr>
          <w:p w:rsidR="00B52515" w:rsidRDefault="00132F03">
            <w:pPr>
              <w:spacing w:line="0" w:lineRule="atLeast"/>
              <w:ind w:firstLineChars="0" w:firstLine="0"/>
            </w:pPr>
            <w:r>
              <w:rPr>
                <w:kern w:val="0"/>
              </w:rPr>
              <w:t>13396415858</w:t>
            </w:r>
          </w:p>
        </w:tc>
        <w:tc>
          <w:tcPr>
            <w:tcW w:w="2102" w:type="dxa"/>
            <w:shd w:val="clear" w:color="auto" w:fill="auto"/>
          </w:tcPr>
          <w:p w:rsidR="00B52515" w:rsidRDefault="00132F03">
            <w:pPr>
              <w:widowControl/>
              <w:spacing w:line="0" w:lineRule="atLeast"/>
              <w:ind w:firstLine="560"/>
              <w:jc w:val="center"/>
              <w:rPr>
                <w:kern w:val="0"/>
              </w:rPr>
            </w:pPr>
            <w:r>
              <w:rPr>
                <w:kern w:val="0"/>
              </w:rPr>
              <w:t>F5</w:t>
            </w:r>
          </w:p>
        </w:tc>
      </w:tr>
      <w:tr w:rsidR="00B52515">
        <w:tc>
          <w:tcPr>
            <w:tcW w:w="998" w:type="dxa"/>
            <w:shd w:val="clear" w:color="auto" w:fill="auto"/>
          </w:tcPr>
          <w:p w:rsidR="00B52515" w:rsidRDefault="00132F03">
            <w:pPr>
              <w:widowControl/>
              <w:spacing w:line="0" w:lineRule="atLeast"/>
              <w:ind w:firstLine="560"/>
              <w:jc w:val="left"/>
              <w:rPr>
                <w:kern w:val="0"/>
              </w:rPr>
            </w:pPr>
            <w:r>
              <w:rPr>
                <w:rFonts w:hint="eastAsia"/>
                <w:kern w:val="0"/>
              </w:rPr>
              <w:t>8</w:t>
            </w:r>
          </w:p>
        </w:tc>
        <w:tc>
          <w:tcPr>
            <w:tcW w:w="1612" w:type="dxa"/>
            <w:shd w:val="clear" w:color="auto" w:fill="auto"/>
          </w:tcPr>
          <w:p w:rsidR="00B52515" w:rsidRDefault="00132F03">
            <w:pPr>
              <w:widowControl/>
              <w:spacing w:line="0" w:lineRule="atLeast"/>
              <w:ind w:firstLineChars="0" w:firstLine="0"/>
              <w:rPr>
                <w:kern w:val="0"/>
              </w:rPr>
            </w:pPr>
            <w:r>
              <w:rPr>
                <w:kern w:val="0"/>
              </w:rPr>
              <w:t>IBM</w:t>
            </w:r>
          </w:p>
        </w:tc>
        <w:tc>
          <w:tcPr>
            <w:tcW w:w="1628" w:type="dxa"/>
            <w:shd w:val="clear" w:color="auto" w:fill="auto"/>
          </w:tcPr>
          <w:p w:rsidR="00B52515" w:rsidRDefault="00132F03">
            <w:pPr>
              <w:spacing w:line="0" w:lineRule="atLeast"/>
              <w:ind w:firstLine="560"/>
              <w:jc w:val="center"/>
            </w:pPr>
            <w:r>
              <w:rPr>
                <w:rFonts w:hint="eastAsia"/>
              </w:rPr>
              <w:t>张芬琼</w:t>
            </w:r>
          </w:p>
        </w:tc>
        <w:tc>
          <w:tcPr>
            <w:tcW w:w="2182" w:type="dxa"/>
            <w:shd w:val="clear" w:color="auto" w:fill="auto"/>
          </w:tcPr>
          <w:p w:rsidR="00B52515" w:rsidRDefault="00132F03">
            <w:pPr>
              <w:spacing w:line="0" w:lineRule="atLeast"/>
              <w:ind w:firstLineChars="0" w:firstLine="0"/>
            </w:pPr>
            <w:r>
              <w:rPr>
                <w:rFonts w:hint="eastAsia"/>
              </w:rPr>
              <w:t>13911645760</w:t>
            </w:r>
          </w:p>
        </w:tc>
        <w:tc>
          <w:tcPr>
            <w:tcW w:w="2102" w:type="dxa"/>
            <w:shd w:val="clear" w:color="auto" w:fill="auto"/>
          </w:tcPr>
          <w:p w:rsidR="00B52515" w:rsidRDefault="00132F03">
            <w:pPr>
              <w:spacing w:line="0" w:lineRule="atLeast"/>
              <w:ind w:firstLineChars="0" w:firstLine="0"/>
              <w:rPr>
                <w:kern w:val="0"/>
              </w:rPr>
            </w:pPr>
            <w:r>
              <w:rPr>
                <w:kern w:val="0"/>
              </w:rPr>
              <w:t>小型机及存储</w:t>
            </w:r>
          </w:p>
        </w:tc>
      </w:tr>
      <w:tr w:rsidR="00B52515">
        <w:tc>
          <w:tcPr>
            <w:tcW w:w="998" w:type="dxa"/>
            <w:shd w:val="clear" w:color="auto" w:fill="auto"/>
          </w:tcPr>
          <w:p w:rsidR="00B52515" w:rsidRDefault="00B52515">
            <w:pPr>
              <w:widowControl/>
              <w:spacing w:line="0" w:lineRule="atLeast"/>
              <w:ind w:firstLine="560"/>
              <w:jc w:val="left"/>
              <w:rPr>
                <w:kern w:val="0"/>
              </w:rPr>
            </w:pPr>
          </w:p>
        </w:tc>
        <w:tc>
          <w:tcPr>
            <w:tcW w:w="1612" w:type="dxa"/>
            <w:shd w:val="clear" w:color="auto" w:fill="auto"/>
          </w:tcPr>
          <w:p w:rsidR="00B52515" w:rsidRDefault="00B52515">
            <w:pPr>
              <w:widowControl/>
              <w:spacing w:line="0" w:lineRule="atLeast"/>
              <w:ind w:firstLineChars="0" w:firstLine="0"/>
              <w:rPr>
                <w:kern w:val="0"/>
              </w:rPr>
            </w:pPr>
          </w:p>
        </w:tc>
        <w:tc>
          <w:tcPr>
            <w:tcW w:w="1628" w:type="dxa"/>
            <w:shd w:val="clear" w:color="auto" w:fill="auto"/>
          </w:tcPr>
          <w:p w:rsidR="00B52515" w:rsidRDefault="00132F03">
            <w:pPr>
              <w:spacing w:line="0" w:lineRule="atLeast"/>
              <w:ind w:firstLine="560"/>
              <w:jc w:val="center"/>
            </w:pPr>
            <w:r>
              <w:rPr>
                <w:kern w:val="0"/>
              </w:rPr>
              <w:t>宋笑寒</w:t>
            </w:r>
          </w:p>
        </w:tc>
        <w:tc>
          <w:tcPr>
            <w:tcW w:w="2182" w:type="dxa"/>
            <w:shd w:val="clear" w:color="auto" w:fill="auto"/>
          </w:tcPr>
          <w:p w:rsidR="00B52515" w:rsidRDefault="00132F03">
            <w:pPr>
              <w:spacing w:line="0" w:lineRule="atLeast"/>
              <w:ind w:firstLineChars="0" w:firstLine="0"/>
            </w:pPr>
            <w:r>
              <w:rPr>
                <w:kern w:val="0"/>
              </w:rPr>
              <w:t>18660166792</w:t>
            </w:r>
          </w:p>
        </w:tc>
        <w:tc>
          <w:tcPr>
            <w:tcW w:w="2102" w:type="dxa"/>
            <w:shd w:val="clear" w:color="auto" w:fill="auto"/>
          </w:tcPr>
          <w:p w:rsidR="00B52515" w:rsidRDefault="00B52515">
            <w:pPr>
              <w:spacing w:line="0" w:lineRule="atLeast"/>
              <w:ind w:firstLineChars="0" w:firstLine="0"/>
              <w:rPr>
                <w:kern w:val="0"/>
              </w:rPr>
            </w:pPr>
          </w:p>
        </w:tc>
      </w:tr>
      <w:tr w:rsidR="00B52515">
        <w:tc>
          <w:tcPr>
            <w:tcW w:w="998" w:type="dxa"/>
            <w:shd w:val="clear" w:color="auto" w:fill="auto"/>
          </w:tcPr>
          <w:p w:rsidR="00B52515" w:rsidRDefault="00132F03">
            <w:pPr>
              <w:widowControl/>
              <w:spacing w:line="0" w:lineRule="atLeast"/>
              <w:ind w:firstLine="560"/>
              <w:jc w:val="left"/>
              <w:rPr>
                <w:kern w:val="0"/>
              </w:rPr>
            </w:pPr>
            <w:r>
              <w:rPr>
                <w:rFonts w:hint="eastAsia"/>
                <w:kern w:val="0"/>
              </w:rPr>
              <w:t>9</w:t>
            </w:r>
          </w:p>
        </w:tc>
        <w:tc>
          <w:tcPr>
            <w:tcW w:w="1612" w:type="dxa"/>
            <w:shd w:val="clear" w:color="auto" w:fill="auto"/>
          </w:tcPr>
          <w:p w:rsidR="00B52515" w:rsidRDefault="00132F03">
            <w:pPr>
              <w:widowControl/>
              <w:spacing w:line="0" w:lineRule="atLeast"/>
              <w:ind w:firstLineChars="0" w:firstLine="0"/>
              <w:rPr>
                <w:kern w:val="0"/>
              </w:rPr>
            </w:pPr>
            <w:r>
              <w:rPr>
                <w:kern w:val="0"/>
              </w:rPr>
              <w:t>山东华鲁</w:t>
            </w:r>
          </w:p>
        </w:tc>
        <w:tc>
          <w:tcPr>
            <w:tcW w:w="1628" w:type="dxa"/>
            <w:shd w:val="clear" w:color="auto" w:fill="auto"/>
          </w:tcPr>
          <w:p w:rsidR="00B52515" w:rsidRDefault="00132F03">
            <w:pPr>
              <w:widowControl/>
              <w:spacing w:line="0" w:lineRule="atLeast"/>
              <w:ind w:firstLine="560"/>
              <w:jc w:val="center"/>
              <w:rPr>
                <w:kern w:val="0"/>
              </w:rPr>
            </w:pPr>
            <w:r>
              <w:rPr>
                <w:rFonts w:hint="eastAsia"/>
                <w:kern w:val="0"/>
              </w:rPr>
              <w:t>许周敬</w:t>
            </w:r>
          </w:p>
        </w:tc>
        <w:tc>
          <w:tcPr>
            <w:tcW w:w="2182" w:type="dxa"/>
            <w:shd w:val="clear" w:color="auto" w:fill="auto"/>
          </w:tcPr>
          <w:p w:rsidR="00B52515" w:rsidRDefault="00132F03">
            <w:pPr>
              <w:widowControl/>
              <w:spacing w:line="0" w:lineRule="atLeast"/>
              <w:ind w:firstLineChars="0" w:firstLine="0"/>
              <w:rPr>
                <w:kern w:val="0"/>
              </w:rPr>
            </w:pPr>
            <w:r>
              <w:rPr>
                <w:rFonts w:hint="eastAsia"/>
                <w:kern w:val="0"/>
              </w:rPr>
              <w:t>13335127606</w:t>
            </w:r>
          </w:p>
        </w:tc>
        <w:tc>
          <w:tcPr>
            <w:tcW w:w="2102" w:type="dxa"/>
            <w:shd w:val="clear" w:color="auto" w:fill="auto"/>
          </w:tcPr>
          <w:p w:rsidR="00B52515" w:rsidRDefault="00132F03">
            <w:pPr>
              <w:widowControl/>
              <w:spacing w:line="0" w:lineRule="atLeast"/>
              <w:ind w:firstLine="560"/>
              <w:jc w:val="center"/>
              <w:rPr>
                <w:kern w:val="0"/>
              </w:rPr>
            </w:pPr>
            <w:r>
              <w:rPr>
                <w:kern w:val="0"/>
              </w:rPr>
              <w:t>小型机及存储</w:t>
            </w:r>
          </w:p>
        </w:tc>
      </w:tr>
    </w:tbl>
    <w:p w:rsidR="00B52515" w:rsidRDefault="00B52515">
      <w:pPr>
        <w:ind w:firstLineChars="0" w:firstLine="0"/>
      </w:pPr>
    </w:p>
    <w:p w:rsidR="00B52515" w:rsidRDefault="00132F03">
      <w:pPr>
        <w:ind w:firstLine="560"/>
      </w:pPr>
      <w:bookmarkStart w:id="77" w:name="_GoBack"/>
      <w:bookmarkEnd w:id="77"/>
      <w:r>
        <w:br w:type="page"/>
      </w:r>
    </w:p>
    <w:p w:rsidR="00B52515" w:rsidRDefault="00B52515">
      <w:pPr>
        <w:ind w:firstLineChars="0" w:firstLine="0"/>
      </w:pPr>
    </w:p>
    <w:p w:rsidR="00B52515" w:rsidRDefault="00132F03">
      <w:pPr>
        <w:ind w:firstLineChars="0" w:firstLine="0"/>
      </w:pPr>
      <w:r>
        <w:rPr>
          <w:rFonts w:hint="eastAsia"/>
        </w:rPr>
        <w:t>附件：</w:t>
      </w:r>
    </w:p>
    <w:p w:rsidR="00B52515" w:rsidRDefault="00132F03">
      <w:pPr>
        <w:ind w:left="1140" w:firstLineChars="0" w:firstLine="0"/>
      </w:pPr>
      <w:r>
        <w:rPr>
          <w:rFonts w:hint="eastAsia"/>
        </w:rPr>
        <w:t>《</w:t>
      </w:r>
      <w:r>
        <w:t>供应链金融</w:t>
      </w:r>
      <w:r>
        <w:t>系统应急操作技术手册</w:t>
      </w:r>
      <w:r>
        <w:t>—</w:t>
      </w:r>
      <w:r>
        <w:rPr>
          <w:rFonts w:hint="eastAsia"/>
        </w:rPr>
        <w:t>系统分册》</w:t>
      </w:r>
    </w:p>
    <w:p w:rsidR="00B52515" w:rsidRDefault="00132F03">
      <w:pPr>
        <w:ind w:left="1140" w:firstLineChars="0" w:firstLine="0"/>
      </w:pPr>
      <w:r>
        <w:rPr>
          <w:rFonts w:hint="eastAsia"/>
        </w:rPr>
        <w:t>《</w:t>
      </w:r>
      <w:r>
        <w:t>供应链金融</w:t>
      </w:r>
      <w:r>
        <w:t>系统应急操作技术手册</w:t>
      </w:r>
      <w:r>
        <w:t>—</w:t>
      </w:r>
      <w:r>
        <w:rPr>
          <w:rFonts w:hint="eastAsia"/>
        </w:rPr>
        <w:t>数据库分册》</w:t>
      </w:r>
    </w:p>
    <w:p w:rsidR="00B52515" w:rsidRDefault="00132F03">
      <w:pPr>
        <w:ind w:left="1140" w:firstLineChars="0" w:firstLine="0"/>
      </w:pPr>
      <w:r>
        <w:rPr>
          <w:rFonts w:hint="eastAsia"/>
        </w:rPr>
        <w:t>《</w:t>
      </w:r>
      <w:r>
        <w:t>供应链金融</w:t>
      </w:r>
      <w:r>
        <w:t>系统应急操作技术手册</w:t>
      </w:r>
      <w:r>
        <w:t>—</w:t>
      </w:r>
      <w:r>
        <w:rPr>
          <w:rFonts w:hint="eastAsia"/>
        </w:rPr>
        <w:t>应用分册》</w:t>
      </w:r>
    </w:p>
    <w:sectPr w:rsidR="00B52515" w:rsidSect="00B52515">
      <w:headerReference w:type="even" r:id="rId19"/>
      <w:headerReference w:type="default" r:id="rId20"/>
      <w:footerReference w:type="even" r:id="rId21"/>
      <w:footerReference w:type="default" r:id="rId22"/>
      <w:headerReference w:type="first" r:id="rId23"/>
      <w:footerReference w:type="first" r:id="rId24"/>
      <w:pgSz w:w="11906" w:h="16838"/>
      <w:pgMar w:top="720" w:right="720" w:bottom="720" w:left="720" w:header="851" w:footer="992" w:gutter="0"/>
      <w:cols w:space="425"/>
      <w:docGrid w:type="lines"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12B4" w:rsidRDefault="000212B4" w:rsidP="000C766E">
      <w:pPr>
        <w:spacing w:line="240" w:lineRule="auto"/>
        <w:ind w:firstLine="560"/>
      </w:pPr>
      <w:r>
        <w:separator/>
      </w:r>
    </w:p>
  </w:endnote>
  <w:endnote w:type="continuationSeparator" w:id="1">
    <w:p w:rsidR="000212B4" w:rsidRDefault="000212B4" w:rsidP="000C766E">
      <w:pPr>
        <w:spacing w:line="240" w:lineRule="auto"/>
        <w:ind w:firstLine="56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等线">
    <w:altName w:val="Arial Unicode MS"/>
    <w:charset w:val="86"/>
    <w:family w:val="auto"/>
    <w:pitch w:val="default"/>
    <w:sig w:usb0="00000000" w:usb1="00000000"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F03" w:rsidRDefault="00132F03">
    <w:pPr>
      <w:pStyle w:val="a8"/>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F03" w:rsidRDefault="00132F03">
    <w:pPr>
      <w:pStyle w:val="a8"/>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F03" w:rsidRDefault="00132F03">
    <w:pPr>
      <w:pStyle w:val="a8"/>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12B4" w:rsidRDefault="000212B4" w:rsidP="000C766E">
      <w:pPr>
        <w:spacing w:line="240" w:lineRule="auto"/>
        <w:ind w:firstLine="560"/>
      </w:pPr>
      <w:r>
        <w:separator/>
      </w:r>
    </w:p>
  </w:footnote>
  <w:footnote w:type="continuationSeparator" w:id="1">
    <w:p w:rsidR="000212B4" w:rsidRDefault="000212B4" w:rsidP="000C766E">
      <w:pPr>
        <w:spacing w:line="240" w:lineRule="auto"/>
        <w:ind w:firstLine="56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F03" w:rsidRDefault="00132F03">
    <w:pPr>
      <w:pStyle w:val="a9"/>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F03" w:rsidRDefault="00132F03">
    <w:pPr>
      <w:pStyle w:val="a9"/>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F03" w:rsidRDefault="00132F03">
    <w:pPr>
      <w:pStyle w:val="a9"/>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C628E"/>
    <w:multiLevelType w:val="multilevel"/>
    <w:tmpl w:val="118C628E"/>
    <w:lvl w:ilvl="0">
      <w:start w:val="1"/>
      <w:numFmt w:val="decimal"/>
      <w:lvlText w:val="%1"/>
      <w:lvlJc w:val="left"/>
      <w:pPr>
        <w:tabs>
          <w:tab w:val="left" w:pos="1068"/>
        </w:tabs>
        <w:ind w:left="1068" w:hanging="425"/>
      </w:pPr>
      <w:rPr>
        <w:rFonts w:hint="eastAsia"/>
      </w:rPr>
    </w:lvl>
    <w:lvl w:ilvl="1">
      <w:start w:val="1"/>
      <w:numFmt w:val="decimal"/>
      <w:pStyle w:val="1"/>
      <w:lvlText w:val="%1.%2"/>
      <w:lvlJc w:val="left"/>
      <w:pPr>
        <w:tabs>
          <w:tab w:val="left" w:pos="1635"/>
        </w:tabs>
        <w:ind w:left="1635" w:hanging="567"/>
      </w:pPr>
      <w:rPr>
        <w:rFonts w:hint="eastAsia"/>
      </w:rPr>
    </w:lvl>
    <w:lvl w:ilvl="2">
      <w:start w:val="1"/>
      <w:numFmt w:val="decimal"/>
      <w:lvlText w:val="%1.%2.%3"/>
      <w:lvlJc w:val="left"/>
      <w:pPr>
        <w:tabs>
          <w:tab w:val="left" w:pos="2214"/>
        </w:tabs>
        <w:ind w:left="2061" w:hanging="567"/>
      </w:pPr>
      <w:rPr>
        <w:rFonts w:hint="eastAsia"/>
      </w:rPr>
    </w:lvl>
    <w:lvl w:ilvl="3">
      <w:start w:val="1"/>
      <w:numFmt w:val="decimal"/>
      <w:lvlText w:val="%1.%2.%3.%4"/>
      <w:lvlJc w:val="left"/>
      <w:pPr>
        <w:tabs>
          <w:tab w:val="left" w:pos="2999"/>
        </w:tabs>
        <w:ind w:left="2627" w:hanging="708"/>
      </w:pPr>
      <w:rPr>
        <w:rFonts w:hint="eastAsia"/>
      </w:rPr>
    </w:lvl>
    <w:lvl w:ilvl="4">
      <w:start w:val="1"/>
      <w:numFmt w:val="decimal"/>
      <w:lvlText w:val="%1.%2.%3.%4.%5"/>
      <w:lvlJc w:val="left"/>
      <w:pPr>
        <w:tabs>
          <w:tab w:val="left" w:pos="3784"/>
        </w:tabs>
        <w:ind w:left="3194" w:hanging="850"/>
      </w:pPr>
      <w:rPr>
        <w:rFonts w:hint="eastAsia"/>
      </w:rPr>
    </w:lvl>
    <w:lvl w:ilvl="5">
      <w:start w:val="1"/>
      <w:numFmt w:val="decimal"/>
      <w:lvlText w:val="%1.%2.%3.%4.%5.%6"/>
      <w:lvlJc w:val="left"/>
      <w:pPr>
        <w:tabs>
          <w:tab w:val="left" w:pos="4569"/>
        </w:tabs>
        <w:ind w:left="3903" w:hanging="1134"/>
      </w:pPr>
      <w:rPr>
        <w:rFonts w:hint="eastAsia"/>
      </w:rPr>
    </w:lvl>
    <w:lvl w:ilvl="6">
      <w:start w:val="1"/>
      <w:numFmt w:val="decimal"/>
      <w:lvlText w:val="%1.%2.%3.%4.%5.%6.%7"/>
      <w:lvlJc w:val="left"/>
      <w:pPr>
        <w:tabs>
          <w:tab w:val="left" w:pos="5354"/>
        </w:tabs>
        <w:ind w:left="4470" w:hanging="1276"/>
      </w:pPr>
      <w:rPr>
        <w:rFonts w:hint="eastAsia"/>
      </w:rPr>
    </w:lvl>
    <w:lvl w:ilvl="7">
      <w:start w:val="1"/>
      <w:numFmt w:val="decimal"/>
      <w:lvlText w:val="%1.%2.%3.%4.%5.%6.%7.%8"/>
      <w:lvlJc w:val="left"/>
      <w:pPr>
        <w:tabs>
          <w:tab w:val="left" w:pos="5779"/>
        </w:tabs>
        <w:ind w:left="5037" w:hanging="1418"/>
      </w:pPr>
      <w:rPr>
        <w:rFonts w:hint="eastAsia"/>
      </w:rPr>
    </w:lvl>
    <w:lvl w:ilvl="8">
      <w:start w:val="1"/>
      <w:numFmt w:val="decimal"/>
      <w:lvlText w:val="%1.%2.%3.%4.%5.%6.%7.%8.%9"/>
      <w:lvlJc w:val="left"/>
      <w:pPr>
        <w:tabs>
          <w:tab w:val="left" w:pos="6565"/>
        </w:tabs>
        <w:ind w:left="5745" w:hanging="1700"/>
      </w:pPr>
      <w:rPr>
        <w:rFonts w:hint="eastAsia"/>
      </w:rPr>
    </w:lvl>
  </w:abstractNum>
  <w:abstractNum w:abstractNumId="1">
    <w:nsid w:val="2CB31450"/>
    <w:multiLevelType w:val="multilevel"/>
    <w:tmpl w:val="2CB31450"/>
    <w:lvl w:ilvl="0">
      <w:start w:val="1"/>
      <w:numFmt w:val="chineseCountingThousand"/>
      <w:pStyle w:val="10"/>
      <w:lvlText w:val="%1、"/>
      <w:lvlJc w:val="left"/>
      <w:pPr>
        <w:tabs>
          <w:tab w:val="left" w:pos="980"/>
        </w:tabs>
        <w:ind w:left="0" w:firstLine="980"/>
      </w:pPr>
      <w:rPr>
        <w:rFonts w:hint="eastAsia"/>
      </w:rPr>
    </w:lvl>
    <w:lvl w:ilvl="1">
      <w:start w:val="1"/>
      <w:numFmt w:val="decimal"/>
      <w:lvlText w:val="%2、"/>
      <w:lvlJc w:val="left"/>
      <w:pPr>
        <w:tabs>
          <w:tab w:val="left" w:pos="1140"/>
        </w:tabs>
        <w:ind w:left="1140" w:hanging="7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2FDC3AD9"/>
    <w:multiLevelType w:val="multilevel"/>
    <w:tmpl w:val="2FDC3AD9"/>
    <w:lvl w:ilvl="0">
      <w:start w:val="1"/>
      <w:numFmt w:val="decimal"/>
      <w:lvlText w:val="%1、"/>
      <w:lvlJc w:val="left"/>
      <w:pPr>
        <w:ind w:left="2095" w:hanging="975"/>
      </w:pPr>
      <w:rPr>
        <w:rFonts w:hint="default"/>
      </w:rPr>
    </w:lvl>
    <w:lvl w:ilvl="1">
      <w:start w:val="1"/>
      <w:numFmt w:val="decimal"/>
      <w:lvlText w:val="%2、"/>
      <w:lvlJc w:val="left"/>
      <w:pPr>
        <w:ind w:left="1400" w:hanging="420"/>
      </w:pPr>
      <w:rPr>
        <w:rFonts w:hint="default"/>
      </w:r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3">
    <w:nsid w:val="629F3D74"/>
    <w:multiLevelType w:val="multilevel"/>
    <w:tmpl w:val="629F3D74"/>
    <w:lvl w:ilvl="0">
      <w:start w:val="1"/>
      <w:numFmt w:val="chineseCountingThousand"/>
      <w:lvlText w:val="(%1)"/>
      <w:lvlJc w:val="left"/>
      <w:pPr>
        <w:tabs>
          <w:tab w:val="left" w:pos="1174"/>
        </w:tabs>
        <w:ind w:firstLine="454"/>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4">
    <w:nsid w:val="64BB1697"/>
    <w:multiLevelType w:val="multilevel"/>
    <w:tmpl w:val="64BB1697"/>
    <w:lvl w:ilvl="0">
      <w:start w:val="1"/>
      <w:numFmt w:val="decimal"/>
      <w:pStyle w:val="2"/>
      <w:lvlText w:val="5.%1."/>
      <w:lvlJc w:val="left"/>
      <w:pPr>
        <w:tabs>
          <w:tab w:val="left" w:pos="1400"/>
        </w:tabs>
        <w:ind w:left="1400" w:hanging="420"/>
      </w:pPr>
      <w:rPr>
        <w:rFonts w:hint="eastAsia"/>
      </w:rPr>
    </w:lvl>
    <w:lvl w:ilvl="1">
      <w:start w:val="1"/>
      <w:numFmt w:val="lowerLetter"/>
      <w:lvlText w:val="%2)"/>
      <w:lvlJc w:val="left"/>
      <w:pPr>
        <w:tabs>
          <w:tab w:val="left" w:pos="-223"/>
        </w:tabs>
        <w:ind w:left="-223" w:hanging="420"/>
      </w:pPr>
    </w:lvl>
    <w:lvl w:ilvl="2">
      <w:start w:val="1"/>
      <w:numFmt w:val="lowerRoman"/>
      <w:lvlText w:val="%3."/>
      <w:lvlJc w:val="right"/>
      <w:pPr>
        <w:tabs>
          <w:tab w:val="left" w:pos="197"/>
        </w:tabs>
        <w:ind w:left="197" w:hanging="420"/>
      </w:pPr>
    </w:lvl>
    <w:lvl w:ilvl="3">
      <w:start w:val="1"/>
      <w:numFmt w:val="decimal"/>
      <w:lvlText w:val="%4."/>
      <w:lvlJc w:val="left"/>
      <w:pPr>
        <w:tabs>
          <w:tab w:val="left" w:pos="617"/>
        </w:tabs>
        <w:ind w:left="617" w:hanging="420"/>
      </w:pPr>
    </w:lvl>
    <w:lvl w:ilvl="4">
      <w:start w:val="1"/>
      <w:numFmt w:val="lowerLetter"/>
      <w:lvlText w:val="%5)"/>
      <w:lvlJc w:val="left"/>
      <w:pPr>
        <w:tabs>
          <w:tab w:val="left" w:pos="1037"/>
        </w:tabs>
        <w:ind w:left="1037" w:hanging="420"/>
      </w:pPr>
    </w:lvl>
    <w:lvl w:ilvl="5">
      <w:start w:val="1"/>
      <w:numFmt w:val="lowerRoman"/>
      <w:lvlText w:val="%6."/>
      <w:lvlJc w:val="right"/>
      <w:pPr>
        <w:tabs>
          <w:tab w:val="left" w:pos="1457"/>
        </w:tabs>
        <w:ind w:left="1457" w:hanging="420"/>
      </w:pPr>
    </w:lvl>
    <w:lvl w:ilvl="6">
      <w:start w:val="1"/>
      <w:numFmt w:val="decimal"/>
      <w:lvlText w:val="%7."/>
      <w:lvlJc w:val="left"/>
      <w:pPr>
        <w:tabs>
          <w:tab w:val="left" w:pos="1877"/>
        </w:tabs>
        <w:ind w:left="1877" w:hanging="420"/>
      </w:pPr>
    </w:lvl>
    <w:lvl w:ilvl="7">
      <w:start w:val="1"/>
      <w:numFmt w:val="lowerLetter"/>
      <w:lvlText w:val="%8)"/>
      <w:lvlJc w:val="left"/>
      <w:pPr>
        <w:tabs>
          <w:tab w:val="left" w:pos="2297"/>
        </w:tabs>
        <w:ind w:left="2297" w:hanging="420"/>
      </w:pPr>
    </w:lvl>
    <w:lvl w:ilvl="8">
      <w:start w:val="1"/>
      <w:numFmt w:val="lowerRoman"/>
      <w:lvlText w:val="%9."/>
      <w:lvlJc w:val="right"/>
      <w:pPr>
        <w:tabs>
          <w:tab w:val="left" w:pos="2717"/>
        </w:tabs>
        <w:ind w:left="2717" w:hanging="420"/>
      </w:pPr>
    </w:lvl>
  </w:abstractNum>
  <w:abstractNum w:abstractNumId="5">
    <w:nsid w:val="67F32147"/>
    <w:multiLevelType w:val="multilevel"/>
    <w:tmpl w:val="67F32147"/>
    <w:lvl w:ilvl="0">
      <w:start w:val="1"/>
      <w:numFmt w:val="bullet"/>
      <w:pStyle w:val="a"/>
      <w:lvlText w:val=""/>
      <w:lvlJc w:val="left"/>
      <w:pPr>
        <w:tabs>
          <w:tab w:val="left" w:pos="502"/>
        </w:tabs>
        <w:ind w:left="394" w:hanging="252"/>
      </w:pPr>
      <w:rPr>
        <w:rFonts w:ascii="Wingdings" w:hAnsi="Wingdings" w:hint="default"/>
        <w:sz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nsid w:val="6E796428"/>
    <w:multiLevelType w:val="multilevel"/>
    <w:tmpl w:val="6E796428"/>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pStyle w:val="3"/>
      <w:lvlText w:val="%1.%2.%3."/>
      <w:lvlJc w:val="left"/>
      <w:pPr>
        <w:tabs>
          <w:tab w:val="left" w:pos="709"/>
        </w:tabs>
        <w:ind w:left="709" w:hanging="709"/>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7">
    <w:nsid w:val="723B1E07"/>
    <w:multiLevelType w:val="multilevel"/>
    <w:tmpl w:val="723B1E07"/>
    <w:lvl w:ilvl="0">
      <w:start w:val="1"/>
      <w:numFmt w:val="bullet"/>
      <w:pStyle w:val="a0"/>
      <w:lvlText w:val=""/>
      <w:lvlJc w:val="left"/>
      <w:pPr>
        <w:tabs>
          <w:tab w:val="left" w:pos="374"/>
        </w:tabs>
        <w:ind w:left="374" w:hanging="374"/>
      </w:pPr>
      <w:rPr>
        <w:rFonts w:ascii="Wingdings" w:hAnsi="Wingdings" w:hint="default"/>
        <w:b/>
        <w:i w:val="0"/>
        <w:sz w:val="21"/>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1"/>
  </w:num>
  <w:num w:numId="2">
    <w:abstractNumId w:val="6"/>
  </w:num>
  <w:num w:numId="3">
    <w:abstractNumId w:val="0"/>
  </w:num>
  <w:num w:numId="4">
    <w:abstractNumId w:val="4"/>
  </w:num>
  <w:num w:numId="5">
    <w:abstractNumId w:val="7"/>
  </w:num>
  <w:num w:numId="6">
    <w:abstractNumId w:val="5"/>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40"/>
  <w:drawingGridVerticalSpacing w:val="381"/>
  <w:displayHorizontalDrawingGridEvery w:val="0"/>
  <w:characterSpacingControl w:val="compressPunctuation"/>
  <w:hdrShapeDefaults>
    <o:shapedefaults v:ext="edit" spidmax="368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48CB"/>
    <w:rsid w:val="00000301"/>
    <w:rsid w:val="0000050B"/>
    <w:rsid w:val="00000B45"/>
    <w:rsid w:val="00000EDB"/>
    <w:rsid w:val="00000F0F"/>
    <w:rsid w:val="00000FCF"/>
    <w:rsid w:val="000014BC"/>
    <w:rsid w:val="00001619"/>
    <w:rsid w:val="0000196C"/>
    <w:rsid w:val="00001D2E"/>
    <w:rsid w:val="0000202C"/>
    <w:rsid w:val="00002140"/>
    <w:rsid w:val="0000215F"/>
    <w:rsid w:val="0000226B"/>
    <w:rsid w:val="000029AD"/>
    <w:rsid w:val="00002B45"/>
    <w:rsid w:val="00003237"/>
    <w:rsid w:val="00003790"/>
    <w:rsid w:val="000038EA"/>
    <w:rsid w:val="00003904"/>
    <w:rsid w:val="000039C9"/>
    <w:rsid w:val="00003D54"/>
    <w:rsid w:val="000044CD"/>
    <w:rsid w:val="000046E5"/>
    <w:rsid w:val="0000504C"/>
    <w:rsid w:val="00005349"/>
    <w:rsid w:val="000053EE"/>
    <w:rsid w:val="0000552C"/>
    <w:rsid w:val="0000558B"/>
    <w:rsid w:val="0000564E"/>
    <w:rsid w:val="00005803"/>
    <w:rsid w:val="00005CB7"/>
    <w:rsid w:val="00005E6B"/>
    <w:rsid w:val="0000606D"/>
    <w:rsid w:val="000062F4"/>
    <w:rsid w:val="00006C41"/>
    <w:rsid w:val="00006C44"/>
    <w:rsid w:val="00007411"/>
    <w:rsid w:val="00007584"/>
    <w:rsid w:val="00007692"/>
    <w:rsid w:val="00007DCE"/>
    <w:rsid w:val="00007EEE"/>
    <w:rsid w:val="000101B9"/>
    <w:rsid w:val="000105E6"/>
    <w:rsid w:val="00010793"/>
    <w:rsid w:val="00010A66"/>
    <w:rsid w:val="00010B83"/>
    <w:rsid w:val="00011533"/>
    <w:rsid w:val="00011658"/>
    <w:rsid w:val="00011850"/>
    <w:rsid w:val="00011FD6"/>
    <w:rsid w:val="0001214D"/>
    <w:rsid w:val="00012919"/>
    <w:rsid w:val="000135F2"/>
    <w:rsid w:val="000138CE"/>
    <w:rsid w:val="00014204"/>
    <w:rsid w:val="000146FB"/>
    <w:rsid w:val="0001484D"/>
    <w:rsid w:val="00014B69"/>
    <w:rsid w:val="00014C41"/>
    <w:rsid w:val="00014CD8"/>
    <w:rsid w:val="00014E55"/>
    <w:rsid w:val="0001568C"/>
    <w:rsid w:val="00015C12"/>
    <w:rsid w:val="00016237"/>
    <w:rsid w:val="000166E2"/>
    <w:rsid w:val="0001683B"/>
    <w:rsid w:val="00016AE6"/>
    <w:rsid w:val="00016D19"/>
    <w:rsid w:val="0001713C"/>
    <w:rsid w:val="00017186"/>
    <w:rsid w:val="00017321"/>
    <w:rsid w:val="00017580"/>
    <w:rsid w:val="00017619"/>
    <w:rsid w:val="000176A7"/>
    <w:rsid w:val="00017997"/>
    <w:rsid w:val="00017F81"/>
    <w:rsid w:val="00020105"/>
    <w:rsid w:val="0002090D"/>
    <w:rsid w:val="00020A35"/>
    <w:rsid w:val="00020A4E"/>
    <w:rsid w:val="00020C2A"/>
    <w:rsid w:val="000212B4"/>
    <w:rsid w:val="00021F06"/>
    <w:rsid w:val="00022650"/>
    <w:rsid w:val="0002280F"/>
    <w:rsid w:val="000228F3"/>
    <w:rsid w:val="00022A65"/>
    <w:rsid w:val="00022F25"/>
    <w:rsid w:val="000232F5"/>
    <w:rsid w:val="00023426"/>
    <w:rsid w:val="00023628"/>
    <w:rsid w:val="00023A49"/>
    <w:rsid w:val="00023E5D"/>
    <w:rsid w:val="000248AA"/>
    <w:rsid w:val="00024BF9"/>
    <w:rsid w:val="00024D29"/>
    <w:rsid w:val="00024E40"/>
    <w:rsid w:val="00024F13"/>
    <w:rsid w:val="00025705"/>
    <w:rsid w:val="0002593E"/>
    <w:rsid w:val="00025C1B"/>
    <w:rsid w:val="00025D2C"/>
    <w:rsid w:val="000264DC"/>
    <w:rsid w:val="000268AB"/>
    <w:rsid w:val="00026927"/>
    <w:rsid w:val="00027273"/>
    <w:rsid w:val="0002727F"/>
    <w:rsid w:val="000274DC"/>
    <w:rsid w:val="000278D0"/>
    <w:rsid w:val="00027B4F"/>
    <w:rsid w:val="00027DB2"/>
    <w:rsid w:val="00027ECC"/>
    <w:rsid w:val="0003034F"/>
    <w:rsid w:val="0003044F"/>
    <w:rsid w:val="0003070D"/>
    <w:rsid w:val="0003072E"/>
    <w:rsid w:val="00030C73"/>
    <w:rsid w:val="00030D5A"/>
    <w:rsid w:val="0003177F"/>
    <w:rsid w:val="00031BC3"/>
    <w:rsid w:val="00032824"/>
    <w:rsid w:val="000329D0"/>
    <w:rsid w:val="00032A8B"/>
    <w:rsid w:val="00032D44"/>
    <w:rsid w:val="00032EF6"/>
    <w:rsid w:val="000333C9"/>
    <w:rsid w:val="000339BD"/>
    <w:rsid w:val="00033D6B"/>
    <w:rsid w:val="00033F76"/>
    <w:rsid w:val="0003454A"/>
    <w:rsid w:val="00034681"/>
    <w:rsid w:val="00034D9B"/>
    <w:rsid w:val="0003507D"/>
    <w:rsid w:val="000354C2"/>
    <w:rsid w:val="000355BF"/>
    <w:rsid w:val="000360CD"/>
    <w:rsid w:val="00036971"/>
    <w:rsid w:val="00036E43"/>
    <w:rsid w:val="00036E91"/>
    <w:rsid w:val="00037033"/>
    <w:rsid w:val="0003737C"/>
    <w:rsid w:val="000373E8"/>
    <w:rsid w:val="00037844"/>
    <w:rsid w:val="00037C5E"/>
    <w:rsid w:val="00037E59"/>
    <w:rsid w:val="00037EC1"/>
    <w:rsid w:val="0004027E"/>
    <w:rsid w:val="00040448"/>
    <w:rsid w:val="0004092D"/>
    <w:rsid w:val="00040D9E"/>
    <w:rsid w:val="000411B3"/>
    <w:rsid w:val="000416FA"/>
    <w:rsid w:val="00041DA7"/>
    <w:rsid w:val="00041DDE"/>
    <w:rsid w:val="00041F27"/>
    <w:rsid w:val="00041F46"/>
    <w:rsid w:val="00042593"/>
    <w:rsid w:val="000427D2"/>
    <w:rsid w:val="00042BB9"/>
    <w:rsid w:val="00042C07"/>
    <w:rsid w:val="000431F7"/>
    <w:rsid w:val="00043A89"/>
    <w:rsid w:val="00043F2C"/>
    <w:rsid w:val="0004409E"/>
    <w:rsid w:val="000440E9"/>
    <w:rsid w:val="000448E8"/>
    <w:rsid w:val="00044E73"/>
    <w:rsid w:val="0004515E"/>
    <w:rsid w:val="00045CCF"/>
    <w:rsid w:val="00046348"/>
    <w:rsid w:val="00046C89"/>
    <w:rsid w:val="00046D9A"/>
    <w:rsid w:val="000471BA"/>
    <w:rsid w:val="00047A50"/>
    <w:rsid w:val="00047EF9"/>
    <w:rsid w:val="00050264"/>
    <w:rsid w:val="0005074D"/>
    <w:rsid w:val="00050CDF"/>
    <w:rsid w:val="00050D47"/>
    <w:rsid w:val="00050FFB"/>
    <w:rsid w:val="0005138B"/>
    <w:rsid w:val="00051463"/>
    <w:rsid w:val="00051970"/>
    <w:rsid w:val="00051B08"/>
    <w:rsid w:val="00051BC5"/>
    <w:rsid w:val="00052667"/>
    <w:rsid w:val="00052AC4"/>
    <w:rsid w:val="00052BF1"/>
    <w:rsid w:val="00052E6D"/>
    <w:rsid w:val="00052EDD"/>
    <w:rsid w:val="00052F6C"/>
    <w:rsid w:val="00052F81"/>
    <w:rsid w:val="0005342B"/>
    <w:rsid w:val="00053537"/>
    <w:rsid w:val="00053885"/>
    <w:rsid w:val="0005396C"/>
    <w:rsid w:val="00053A75"/>
    <w:rsid w:val="00053D4B"/>
    <w:rsid w:val="00053F0C"/>
    <w:rsid w:val="0005446F"/>
    <w:rsid w:val="00054B88"/>
    <w:rsid w:val="00054BF4"/>
    <w:rsid w:val="00055488"/>
    <w:rsid w:val="000555D3"/>
    <w:rsid w:val="000558AE"/>
    <w:rsid w:val="000563F0"/>
    <w:rsid w:val="00056476"/>
    <w:rsid w:val="00056983"/>
    <w:rsid w:val="00056BF6"/>
    <w:rsid w:val="00056BFF"/>
    <w:rsid w:val="00056D52"/>
    <w:rsid w:val="0005701D"/>
    <w:rsid w:val="00057049"/>
    <w:rsid w:val="000571B2"/>
    <w:rsid w:val="00057511"/>
    <w:rsid w:val="000577F7"/>
    <w:rsid w:val="000578D1"/>
    <w:rsid w:val="00057B59"/>
    <w:rsid w:val="00057C42"/>
    <w:rsid w:val="00057CDB"/>
    <w:rsid w:val="00057DFC"/>
    <w:rsid w:val="00057FD6"/>
    <w:rsid w:val="00060668"/>
    <w:rsid w:val="00060757"/>
    <w:rsid w:val="000611AB"/>
    <w:rsid w:val="000613AC"/>
    <w:rsid w:val="000614B3"/>
    <w:rsid w:val="00061C3C"/>
    <w:rsid w:val="00062317"/>
    <w:rsid w:val="00062354"/>
    <w:rsid w:val="0006251C"/>
    <w:rsid w:val="000629A3"/>
    <w:rsid w:val="00062D55"/>
    <w:rsid w:val="0006300F"/>
    <w:rsid w:val="00063142"/>
    <w:rsid w:val="00063283"/>
    <w:rsid w:val="00063716"/>
    <w:rsid w:val="000639B9"/>
    <w:rsid w:val="00063B1D"/>
    <w:rsid w:val="00063B85"/>
    <w:rsid w:val="00063C42"/>
    <w:rsid w:val="000644EF"/>
    <w:rsid w:val="00064BB0"/>
    <w:rsid w:val="00064C6A"/>
    <w:rsid w:val="000650BC"/>
    <w:rsid w:val="00065120"/>
    <w:rsid w:val="00065465"/>
    <w:rsid w:val="0006566C"/>
    <w:rsid w:val="000657A9"/>
    <w:rsid w:val="00065920"/>
    <w:rsid w:val="00065E0C"/>
    <w:rsid w:val="000662B5"/>
    <w:rsid w:val="000665D7"/>
    <w:rsid w:val="000665F3"/>
    <w:rsid w:val="00066733"/>
    <w:rsid w:val="00066808"/>
    <w:rsid w:val="00066C47"/>
    <w:rsid w:val="000672CA"/>
    <w:rsid w:val="00067732"/>
    <w:rsid w:val="0007013A"/>
    <w:rsid w:val="00070660"/>
    <w:rsid w:val="00070795"/>
    <w:rsid w:val="00071298"/>
    <w:rsid w:val="0007144B"/>
    <w:rsid w:val="00071622"/>
    <w:rsid w:val="00071F44"/>
    <w:rsid w:val="0007211D"/>
    <w:rsid w:val="00072762"/>
    <w:rsid w:val="00072DFC"/>
    <w:rsid w:val="00073080"/>
    <w:rsid w:val="0007376E"/>
    <w:rsid w:val="00073EF8"/>
    <w:rsid w:val="0007422C"/>
    <w:rsid w:val="000747F0"/>
    <w:rsid w:val="000749C0"/>
    <w:rsid w:val="00075611"/>
    <w:rsid w:val="000757A5"/>
    <w:rsid w:val="00075AE7"/>
    <w:rsid w:val="0007602C"/>
    <w:rsid w:val="000760D0"/>
    <w:rsid w:val="00076239"/>
    <w:rsid w:val="0007632C"/>
    <w:rsid w:val="00077048"/>
    <w:rsid w:val="0007707B"/>
    <w:rsid w:val="0007731A"/>
    <w:rsid w:val="000773BB"/>
    <w:rsid w:val="00077525"/>
    <w:rsid w:val="0007796D"/>
    <w:rsid w:val="000804D4"/>
    <w:rsid w:val="00080AB7"/>
    <w:rsid w:val="000813B5"/>
    <w:rsid w:val="00081465"/>
    <w:rsid w:val="00081532"/>
    <w:rsid w:val="000816AA"/>
    <w:rsid w:val="000816B4"/>
    <w:rsid w:val="00081DDB"/>
    <w:rsid w:val="00082197"/>
    <w:rsid w:val="000826A6"/>
    <w:rsid w:val="00082B2C"/>
    <w:rsid w:val="00082D43"/>
    <w:rsid w:val="00082F31"/>
    <w:rsid w:val="00083474"/>
    <w:rsid w:val="000838BB"/>
    <w:rsid w:val="00083B75"/>
    <w:rsid w:val="00083E56"/>
    <w:rsid w:val="000848FD"/>
    <w:rsid w:val="00084A5E"/>
    <w:rsid w:val="00084FAA"/>
    <w:rsid w:val="00084FC2"/>
    <w:rsid w:val="000855A7"/>
    <w:rsid w:val="000855F3"/>
    <w:rsid w:val="000857A2"/>
    <w:rsid w:val="00087213"/>
    <w:rsid w:val="00087EFA"/>
    <w:rsid w:val="00087F4C"/>
    <w:rsid w:val="00090779"/>
    <w:rsid w:val="00090856"/>
    <w:rsid w:val="00090887"/>
    <w:rsid w:val="000909AE"/>
    <w:rsid w:val="00090BF2"/>
    <w:rsid w:val="00090DC9"/>
    <w:rsid w:val="00091AB5"/>
    <w:rsid w:val="00091D41"/>
    <w:rsid w:val="00092164"/>
    <w:rsid w:val="000922EB"/>
    <w:rsid w:val="00092715"/>
    <w:rsid w:val="00093357"/>
    <w:rsid w:val="0009356D"/>
    <w:rsid w:val="00093722"/>
    <w:rsid w:val="00093FD2"/>
    <w:rsid w:val="000943B7"/>
    <w:rsid w:val="0009529B"/>
    <w:rsid w:val="00095459"/>
    <w:rsid w:val="00095C20"/>
    <w:rsid w:val="00095C38"/>
    <w:rsid w:val="000966C9"/>
    <w:rsid w:val="000966FF"/>
    <w:rsid w:val="00096EFD"/>
    <w:rsid w:val="0009710F"/>
    <w:rsid w:val="00097176"/>
    <w:rsid w:val="000973B1"/>
    <w:rsid w:val="0009743F"/>
    <w:rsid w:val="00097BC4"/>
    <w:rsid w:val="00097CE6"/>
    <w:rsid w:val="00097F26"/>
    <w:rsid w:val="00097F5C"/>
    <w:rsid w:val="000A0329"/>
    <w:rsid w:val="000A0586"/>
    <w:rsid w:val="000A05AF"/>
    <w:rsid w:val="000A0726"/>
    <w:rsid w:val="000A08FD"/>
    <w:rsid w:val="000A15D0"/>
    <w:rsid w:val="000A173B"/>
    <w:rsid w:val="000A19DB"/>
    <w:rsid w:val="000A1ADB"/>
    <w:rsid w:val="000A1D07"/>
    <w:rsid w:val="000A2559"/>
    <w:rsid w:val="000A2849"/>
    <w:rsid w:val="000A2B0B"/>
    <w:rsid w:val="000A2E45"/>
    <w:rsid w:val="000A30AE"/>
    <w:rsid w:val="000A364B"/>
    <w:rsid w:val="000A3720"/>
    <w:rsid w:val="000A3891"/>
    <w:rsid w:val="000A395D"/>
    <w:rsid w:val="000A3B2C"/>
    <w:rsid w:val="000A3BDA"/>
    <w:rsid w:val="000A3E56"/>
    <w:rsid w:val="000A3EEA"/>
    <w:rsid w:val="000A4344"/>
    <w:rsid w:val="000A52C2"/>
    <w:rsid w:val="000A54BC"/>
    <w:rsid w:val="000A56F2"/>
    <w:rsid w:val="000A58A3"/>
    <w:rsid w:val="000A5A2E"/>
    <w:rsid w:val="000A5AF0"/>
    <w:rsid w:val="000A5C89"/>
    <w:rsid w:val="000A5DBE"/>
    <w:rsid w:val="000A637E"/>
    <w:rsid w:val="000A653E"/>
    <w:rsid w:val="000A6DAD"/>
    <w:rsid w:val="000A6DFC"/>
    <w:rsid w:val="000A7654"/>
    <w:rsid w:val="000A78BE"/>
    <w:rsid w:val="000A7909"/>
    <w:rsid w:val="000A7B77"/>
    <w:rsid w:val="000A7E94"/>
    <w:rsid w:val="000B0216"/>
    <w:rsid w:val="000B0CD1"/>
    <w:rsid w:val="000B1139"/>
    <w:rsid w:val="000B1252"/>
    <w:rsid w:val="000B1F51"/>
    <w:rsid w:val="000B2001"/>
    <w:rsid w:val="000B214C"/>
    <w:rsid w:val="000B2812"/>
    <w:rsid w:val="000B2AFA"/>
    <w:rsid w:val="000B2B46"/>
    <w:rsid w:val="000B2B79"/>
    <w:rsid w:val="000B2FFD"/>
    <w:rsid w:val="000B30BB"/>
    <w:rsid w:val="000B3314"/>
    <w:rsid w:val="000B3741"/>
    <w:rsid w:val="000B3B1B"/>
    <w:rsid w:val="000B46F9"/>
    <w:rsid w:val="000B4D47"/>
    <w:rsid w:val="000B4DF0"/>
    <w:rsid w:val="000B52C2"/>
    <w:rsid w:val="000B57F2"/>
    <w:rsid w:val="000B5D6F"/>
    <w:rsid w:val="000B6118"/>
    <w:rsid w:val="000B7229"/>
    <w:rsid w:val="000B73E6"/>
    <w:rsid w:val="000B7A82"/>
    <w:rsid w:val="000C04CF"/>
    <w:rsid w:val="000C0A66"/>
    <w:rsid w:val="000C0DBC"/>
    <w:rsid w:val="000C1220"/>
    <w:rsid w:val="000C13BD"/>
    <w:rsid w:val="000C1C59"/>
    <w:rsid w:val="000C21F4"/>
    <w:rsid w:val="000C2F66"/>
    <w:rsid w:val="000C337B"/>
    <w:rsid w:val="000C3436"/>
    <w:rsid w:val="000C41B8"/>
    <w:rsid w:val="000C41BE"/>
    <w:rsid w:val="000C41F8"/>
    <w:rsid w:val="000C46C3"/>
    <w:rsid w:val="000C4763"/>
    <w:rsid w:val="000C4E7D"/>
    <w:rsid w:val="000C5A44"/>
    <w:rsid w:val="000C5BD6"/>
    <w:rsid w:val="000C5EC3"/>
    <w:rsid w:val="000C5FC6"/>
    <w:rsid w:val="000C62E7"/>
    <w:rsid w:val="000C6347"/>
    <w:rsid w:val="000C64C5"/>
    <w:rsid w:val="000C652D"/>
    <w:rsid w:val="000C67AA"/>
    <w:rsid w:val="000C6FC0"/>
    <w:rsid w:val="000C712E"/>
    <w:rsid w:val="000C766E"/>
    <w:rsid w:val="000C7696"/>
    <w:rsid w:val="000C7AE1"/>
    <w:rsid w:val="000C7BB1"/>
    <w:rsid w:val="000C7CC9"/>
    <w:rsid w:val="000C7E33"/>
    <w:rsid w:val="000C7FF8"/>
    <w:rsid w:val="000D04E4"/>
    <w:rsid w:val="000D0513"/>
    <w:rsid w:val="000D0659"/>
    <w:rsid w:val="000D07A8"/>
    <w:rsid w:val="000D0A61"/>
    <w:rsid w:val="000D0AF2"/>
    <w:rsid w:val="000D0F3B"/>
    <w:rsid w:val="000D1214"/>
    <w:rsid w:val="000D1322"/>
    <w:rsid w:val="000D1551"/>
    <w:rsid w:val="000D169B"/>
    <w:rsid w:val="000D1889"/>
    <w:rsid w:val="000D1BC5"/>
    <w:rsid w:val="000D1C09"/>
    <w:rsid w:val="000D1F33"/>
    <w:rsid w:val="000D212E"/>
    <w:rsid w:val="000D2276"/>
    <w:rsid w:val="000D228B"/>
    <w:rsid w:val="000D2A1D"/>
    <w:rsid w:val="000D2A26"/>
    <w:rsid w:val="000D2A80"/>
    <w:rsid w:val="000D2FE2"/>
    <w:rsid w:val="000D3606"/>
    <w:rsid w:val="000D3700"/>
    <w:rsid w:val="000D3AC8"/>
    <w:rsid w:val="000D3B90"/>
    <w:rsid w:val="000D4555"/>
    <w:rsid w:val="000D4639"/>
    <w:rsid w:val="000D4C60"/>
    <w:rsid w:val="000D51CF"/>
    <w:rsid w:val="000D5C12"/>
    <w:rsid w:val="000D5EC7"/>
    <w:rsid w:val="000D634C"/>
    <w:rsid w:val="000D652C"/>
    <w:rsid w:val="000D6A0A"/>
    <w:rsid w:val="000D6D54"/>
    <w:rsid w:val="000D6F29"/>
    <w:rsid w:val="000D729D"/>
    <w:rsid w:val="000E06BA"/>
    <w:rsid w:val="000E0DFB"/>
    <w:rsid w:val="000E102A"/>
    <w:rsid w:val="000E1346"/>
    <w:rsid w:val="000E26DE"/>
    <w:rsid w:val="000E2F6F"/>
    <w:rsid w:val="000E3500"/>
    <w:rsid w:val="000E3A8F"/>
    <w:rsid w:val="000E3D0E"/>
    <w:rsid w:val="000E4207"/>
    <w:rsid w:val="000E4399"/>
    <w:rsid w:val="000E456A"/>
    <w:rsid w:val="000E45FB"/>
    <w:rsid w:val="000E4920"/>
    <w:rsid w:val="000E4AC3"/>
    <w:rsid w:val="000E4BEF"/>
    <w:rsid w:val="000E4FD2"/>
    <w:rsid w:val="000E501A"/>
    <w:rsid w:val="000E50E3"/>
    <w:rsid w:val="000E5466"/>
    <w:rsid w:val="000E5A56"/>
    <w:rsid w:val="000E5C4A"/>
    <w:rsid w:val="000E5C6B"/>
    <w:rsid w:val="000E5DA5"/>
    <w:rsid w:val="000E60D0"/>
    <w:rsid w:val="000E61AD"/>
    <w:rsid w:val="000E6C13"/>
    <w:rsid w:val="000E75CF"/>
    <w:rsid w:val="000E7A50"/>
    <w:rsid w:val="000E7B7F"/>
    <w:rsid w:val="000E7C58"/>
    <w:rsid w:val="000E7DBA"/>
    <w:rsid w:val="000E7E06"/>
    <w:rsid w:val="000F0728"/>
    <w:rsid w:val="000F1044"/>
    <w:rsid w:val="000F124B"/>
    <w:rsid w:val="000F1874"/>
    <w:rsid w:val="000F1AC5"/>
    <w:rsid w:val="000F2A55"/>
    <w:rsid w:val="000F2C96"/>
    <w:rsid w:val="000F2CEE"/>
    <w:rsid w:val="000F2EB6"/>
    <w:rsid w:val="000F2F01"/>
    <w:rsid w:val="000F2F18"/>
    <w:rsid w:val="000F33B8"/>
    <w:rsid w:val="000F3402"/>
    <w:rsid w:val="000F344F"/>
    <w:rsid w:val="000F3921"/>
    <w:rsid w:val="000F3BC1"/>
    <w:rsid w:val="000F3E1C"/>
    <w:rsid w:val="000F4209"/>
    <w:rsid w:val="000F4795"/>
    <w:rsid w:val="000F58A0"/>
    <w:rsid w:val="000F5B83"/>
    <w:rsid w:val="000F5DA1"/>
    <w:rsid w:val="000F64CE"/>
    <w:rsid w:val="000F6513"/>
    <w:rsid w:val="000F6C37"/>
    <w:rsid w:val="000F6CDE"/>
    <w:rsid w:val="000F71D1"/>
    <w:rsid w:val="000F74D8"/>
    <w:rsid w:val="000F759D"/>
    <w:rsid w:val="000F760F"/>
    <w:rsid w:val="000F77F4"/>
    <w:rsid w:val="000F7FC4"/>
    <w:rsid w:val="001000C0"/>
    <w:rsid w:val="00100819"/>
    <w:rsid w:val="00100D16"/>
    <w:rsid w:val="00100FF7"/>
    <w:rsid w:val="001014E1"/>
    <w:rsid w:val="00101AF9"/>
    <w:rsid w:val="00101B98"/>
    <w:rsid w:val="001025DA"/>
    <w:rsid w:val="00102FA9"/>
    <w:rsid w:val="00103605"/>
    <w:rsid w:val="00103C19"/>
    <w:rsid w:val="00103DF3"/>
    <w:rsid w:val="001045A1"/>
    <w:rsid w:val="00104A3B"/>
    <w:rsid w:val="00105091"/>
    <w:rsid w:val="00105342"/>
    <w:rsid w:val="001056F2"/>
    <w:rsid w:val="001065D1"/>
    <w:rsid w:val="001065EB"/>
    <w:rsid w:val="00106980"/>
    <w:rsid w:val="00106C2D"/>
    <w:rsid w:val="00107173"/>
    <w:rsid w:val="001071A8"/>
    <w:rsid w:val="001076C5"/>
    <w:rsid w:val="001100B7"/>
    <w:rsid w:val="0011066F"/>
    <w:rsid w:val="001106FA"/>
    <w:rsid w:val="00110CDA"/>
    <w:rsid w:val="00110E04"/>
    <w:rsid w:val="0011124A"/>
    <w:rsid w:val="00111D0A"/>
    <w:rsid w:val="00111F20"/>
    <w:rsid w:val="00112557"/>
    <w:rsid w:val="00112957"/>
    <w:rsid w:val="00112A99"/>
    <w:rsid w:val="00112C16"/>
    <w:rsid w:val="00112F1D"/>
    <w:rsid w:val="00113287"/>
    <w:rsid w:val="001132ED"/>
    <w:rsid w:val="00113492"/>
    <w:rsid w:val="001137FE"/>
    <w:rsid w:val="00113FDA"/>
    <w:rsid w:val="00113FE3"/>
    <w:rsid w:val="00113FF6"/>
    <w:rsid w:val="00114BB3"/>
    <w:rsid w:val="00115030"/>
    <w:rsid w:val="00115093"/>
    <w:rsid w:val="0011562E"/>
    <w:rsid w:val="00115EBA"/>
    <w:rsid w:val="00116092"/>
    <w:rsid w:val="001162C2"/>
    <w:rsid w:val="0011661F"/>
    <w:rsid w:val="001169B7"/>
    <w:rsid w:val="00116DA1"/>
    <w:rsid w:val="001171FF"/>
    <w:rsid w:val="00117254"/>
    <w:rsid w:val="001172FD"/>
    <w:rsid w:val="001173C9"/>
    <w:rsid w:val="0011743D"/>
    <w:rsid w:val="001174DB"/>
    <w:rsid w:val="00117611"/>
    <w:rsid w:val="00117720"/>
    <w:rsid w:val="00117BF8"/>
    <w:rsid w:val="00117D2A"/>
    <w:rsid w:val="00117DDB"/>
    <w:rsid w:val="00120183"/>
    <w:rsid w:val="00120247"/>
    <w:rsid w:val="00120826"/>
    <w:rsid w:val="0012138A"/>
    <w:rsid w:val="00121A94"/>
    <w:rsid w:val="00121EC1"/>
    <w:rsid w:val="0012218D"/>
    <w:rsid w:val="001221AF"/>
    <w:rsid w:val="001223FB"/>
    <w:rsid w:val="00122AC4"/>
    <w:rsid w:val="00122B8A"/>
    <w:rsid w:val="00123234"/>
    <w:rsid w:val="001233D2"/>
    <w:rsid w:val="00123460"/>
    <w:rsid w:val="00123574"/>
    <w:rsid w:val="00123576"/>
    <w:rsid w:val="00123849"/>
    <w:rsid w:val="00123ED2"/>
    <w:rsid w:val="00124029"/>
    <w:rsid w:val="001241EB"/>
    <w:rsid w:val="0012453C"/>
    <w:rsid w:val="0012460F"/>
    <w:rsid w:val="00124708"/>
    <w:rsid w:val="00125EB4"/>
    <w:rsid w:val="00126000"/>
    <w:rsid w:val="001264D3"/>
    <w:rsid w:val="00126A4A"/>
    <w:rsid w:val="00126C06"/>
    <w:rsid w:val="00126C0A"/>
    <w:rsid w:val="00126F7F"/>
    <w:rsid w:val="00127012"/>
    <w:rsid w:val="00127AE4"/>
    <w:rsid w:val="00127C6D"/>
    <w:rsid w:val="00130BF6"/>
    <w:rsid w:val="00130C45"/>
    <w:rsid w:val="0013161E"/>
    <w:rsid w:val="00131759"/>
    <w:rsid w:val="00132544"/>
    <w:rsid w:val="0013273F"/>
    <w:rsid w:val="00132AF5"/>
    <w:rsid w:val="00132F03"/>
    <w:rsid w:val="00132F79"/>
    <w:rsid w:val="00132FE3"/>
    <w:rsid w:val="00133069"/>
    <w:rsid w:val="0013312A"/>
    <w:rsid w:val="00133447"/>
    <w:rsid w:val="0013364C"/>
    <w:rsid w:val="001336F1"/>
    <w:rsid w:val="00133AD9"/>
    <w:rsid w:val="001340A1"/>
    <w:rsid w:val="001343C4"/>
    <w:rsid w:val="00135002"/>
    <w:rsid w:val="00135320"/>
    <w:rsid w:val="00135410"/>
    <w:rsid w:val="001354F2"/>
    <w:rsid w:val="0013580B"/>
    <w:rsid w:val="00135842"/>
    <w:rsid w:val="0013676C"/>
    <w:rsid w:val="001368CF"/>
    <w:rsid w:val="00136C7A"/>
    <w:rsid w:val="0013757D"/>
    <w:rsid w:val="00137CE2"/>
    <w:rsid w:val="00137D19"/>
    <w:rsid w:val="00137FDB"/>
    <w:rsid w:val="00140128"/>
    <w:rsid w:val="0014093A"/>
    <w:rsid w:val="00140A4D"/>
    <w:rsid w:val="00140F70"/>
    <w:rsid w:val="001415DD"/>
    <w:rsid w:val="00141970"/>
    <w:rsid w:val="00142178"/>
    <w:rsid w:val="001421C1"/>
    <w:rsid w:val="00142AE5"/>
    <w:rsid w:val="00143126"/>
    <w:rsid w:val="00143B0E"/>
    <w:rsid w:val="00143D2B"/>
    <w:rsid w:val="00143DBF"/>
    <w:rsid w:val="00144500"/>
    <w:rsid w:val="00144563"/>
    <w:rsid w:val="001445E3"/>
    <w:rsid w:val="00144777"/>
    <w:rsid w:val="00144DC6"/>
    <w:rsid w:val="0014508B"/>
    <w:rsid w:val="00145115"/>
    <w:rsid w:val="00145512"/>
    <w:rsid w:val="00145530"/>
    <w:rsid w:val="001459AF"/>
    <w:rsid w:val="00146255"/>
    <w:rsid w:val="001467C9"/>
    <w:rsid w:val="00146AEA"/>
    <w:rsid w:val="00146BAB"/>
    <w:rsid w:val="00146D15"/>
    <w:rsid w:val="001470CD"/>
    <w:rsid w:val="00147510"/>
    <w:rsid w:val="00147664"/>
    <w:rsid w:val="001477AB"/>
    <w:rsid w:val="00147A0A"/>
    <w:rsid w:val="00150277"/>
    <w:rsid w:val="001502BF"/>
    <w:rsid w:val="001502D1"/>
    <w:rsid w:val="001506A6"/>
    <w:rsid w:val="00150701"/>
    <w:rsid w:val="0015154A"/>
    <w:rsid w:val="00151848"/>
    <w:rsid w:val="00151A7B"/>
    <w:rsid w:val="00152117"/>
    <w:rsid w:val="001523FE"/>
    <w:rsid w:val="00152BDD"/>
    <w:rsid w:val="0015320A"/>
    <w:rsid w:val="001536B6"/>
    <w:rsid w:val="00153827"/>
    <w:rsid w:val="00153D81"/>
    <w:rsid w:val="00153DD8"/>
    <w:rsid w:val="00153E3C"/>
    <w:rsid w:val="00153E7C"/>
    <w:rsid w:val="00153F05"/>
    <w:rsid w:val="0015422C"/>
    <w:rsid w:val="001544E3"/>
    <w:rsid w:val="00154B95"/>
    <w:rsid w:val="00154BE0"/>
    <w:rsid w:val="00155568"/>
    <w:rsid w:val="001556B3"/>
    <w:rsid w:val="001556DD"/>
    <w:rsid w:val="001557C6"/>
    <w:rsid w:val="00155874"/>
    <w:rsid w:val="00156244"/>
    <w:rsid w:val="001564F7"/>
    <w:rsid w:val="00156B51"/>
    <w:rsid w:val="00156C64"/>
    <w:rsid w:val="00156FF9"/>
    <w:rsid w:val="001574D9"/>
    <w:rsid w:val="0015762C"/>
    <w:rsid w:val="001576DD"/>
    <w:rsid w:val="001600E6"/>
    <w:rsid w:val="00160BD4"/>
    <w:rsid w:val="0016169F"/>
    <w:rsid w:val="00161A56"/>
    <w:rsid w:val="00161C2F"/>
    <w:rsid w:val="00161E5A"/>
    <w:rsid w:val="00162545"/>
    <w:rsid w:val="00162773"/>
    <w:rsid w:val="00162F4F"/>
    <w:rsid w:val="00163349"/>
    <w:rsid w:val="001633EA"/>
    <w:rsid w:val="0016423A"/>
    <w:rsid w:val="00164929"/>
    <w:rsid w:val="00165287"/>
    <w:rsid w:val="001656B9"/>
    <w:rsid w:val="001657FB"/>
    <w:rsid w:val="00165C3C"/>
    <w:rsid w:val="001660BC"/>
    <w:rsid w:val="0016676E"/>
    <w:rsid w:val="0016692A"/>
    <w:rsid w:val="00166980"/>
    <w:rsid w:val="00166DED"/>
    <w:rsid w:val="0016710A"/>
    <w:rsid w:val="001674D4"/>
    <w:rsid w:val="0016750E"/>
    <w:rsid w:val="001676B1"/>
    <w:rsid w:val="00170946"/>
    <w:rsid w:val="00170F37"/>
    <w:rsid w:val="00171241"/>
    <w:rsid w:val="00171367"/>
    <w:rsid w:val="0017175C"/>
    <w:rsid w:val="00171D2C"/>
    <w:rsid w:val="00171DCC"/>
    <w:rsid w:val="00172536"/>
    <w:rsid w:val="001731CA"/>
    <w:rsid w:val="00173237"/>
    <w:rsid w:val="001734C6"/>
    <w:rsid w:val="00173792"/>
    <w:rsid w:val="0017379F"/>
    <w:rsid w:val="00174212"/>
    <w:rsid w:val="00174895"/>
    <w:rsid w:val="00174E43"/>
    <w:rsid w:val="00175105"/>
    <w:rsid w:val="001752C7"/>
    <w:rsid w:val="00175A3C"/>
    <w:rsid w:val="0017632D"/>
    <w:rsid w:val="001764AE"/>
    <w:rsid w:val="00176720"/>
    <w:rsid w:val="00176B84"/>
    <w:rsid w:val="00176E38"/>
    <w:rsid w:val="00177331"/>
    <w:rsid w:val="0017755D"/>
    <w:rsid w:val="00177725"/>
    <w:rsid w:val="00177E6A"/>
    <w:rsid w:val="00177EDB"/>
    <w:rsid w:val="00180018"/>
    <w:rsid w:val="0018058D"/>
    <w:rsid w:val="00180DFE"/>
    <w:rsid w:val="0018185F"/>
    <w:rsid w:val="00181A0C"/>
    <w:rsid w:val="00181BA6"/>
    <w:rsid w:val="00181FEC"/>
    <w:rsid w:val="001823B5"/>
    <w:rsid w:val="0018247B"/>
    <w:rsid w:val="00182590"/>
    <w:rsid w:val="00183790"/>
    <w:rsid w:val="00183AD5"/>
    <w:rsid w:val="0018425F"/>
    <w:rsid w:val="00184268"/>
    <w:rsid w:val="00184642"/>
    <w:rsid w:val="0018503F"/>
    <w:rsid w:val="0018553F"/>
    <w:rsid w:val="00185B12"/>
    <w:rsid w:val="001864BA"/>
    <w:rsid w:val="0018669E"/>
    <w:rsid w:val="00186968"/>
    <w:rsid w:val="001878E8"/>
    <w:rsid w:val="00187D03"/>
    <w:rsid w:val="00187F9B"/>
    <w:rsid w:val="00190459"/>
    <w:rsid w:val="00190ABB"/>
    <w:rsid w:val="00190DDF"/>
    <w:rsid w:val="0019139C"/>
    <w:rsid w:val="001915EA"/>
    <w:rsid w:val="00191BDA"/>
    <w:rsid w:val="00192BEA"/>
    <w:rsid w:val="001931A9"/>
    <w:rsid w:val="00193398"/>
    <w:rsid w:val="00193690"/>
    <w:rsid w:val="00193840"/>
    <w:rsid w:val="0019424D"/>
    <w:rsid w:val="00194BBF"/>
    <w:rsid w:val="001951B2"/>
    <w:rsid w:val="001952AE"/>
    <w:rsid w:val="0019571C"/>
    <w:rsid w:val="00195758"/>
    <w:rsid w:val="001957B7"/>
    <w:rsid w:val="00195D81"/>
    <w:rsid w:val="001960A5"/>
    <w:rsid w:val="001961EE"/>
    <w:rsid w:val="001964BA"/>
    <w:rsid w:val="00196570"/>
    <w:rsid w:val="0019663E"/>
    <w:rsid w:val="00196816"/>
    <w:rsid w:val="001969CC"/>
    <w:rsid w:val="00196AE4"/>
    <w:rsid w:val="0019719D"/>
    <w:rsid w:val="001975D4"/>
    <w:rsid w:val="00197719"/>
    <w:rsid w:val="00197744"/>
    <w:rsid w:val="00197F17"/>
    <w:rsid w:val="00197F99"/>
    <w:rsid w:val="001A0009"/>
    <w:rsid w:val="001A01B3"/>
    <w:rsid w:val="001A0544"/>
    <w:rsid w:val="001A0864"/>
    <w:rsid w:val="001A0A16"/>
    <w:rsid w:val="001A0C3A"/>
    <w:rsid w:val="001A1096"/>
    <w:rsid w:val="001A10F2"/>
    <w:rsid w:val="001A110A"/>
    <w:rsid w:val="001A1494"/>
    <w:rsid w:val="001A172F"/>
    <w:rsid w:val="001A17F5"/>
    <w:rsid w:val="001A1819"/>
    <w:rsid w:val="001A1C55"/>
    <w:rsid w:val="001A1DE9"/>
    <w:rsid w:val="001A244D"/>
    <w:rsid w:val="001A27BC"/>
    <w:rsid w:val="001A2C85"/>
    <w:rsid w:val="001A3377"/>
    <w:rsid w:val="001A3784"/>
    <w:rsid w:val="001A3CE1"/>
    <w:rsid w:val="001A41CD"/>
    <w:rsid w:val="001A4752"/>
    <w:rsid w:val="001A4970"/>
    <w:rsid w:val="001A4DBA"/>
    <w:rsid w:val="001A53F7"/>
    <w:rsid w:val="001A55A3"/>
    <w:rsid w:val="001A5FD5"/>
    <w:rsid w:val="001A67AC"/>
    <w:rsid w:val="001A6D29"/>
    <w:rsid w:val="001A6D43"/>
    <w:rsid w:val="001A719E"/>
    <w:rsid w:val="001A74A1"/>
    <w:rsid w:val="001A75C9"/>
    <w:rsid w:val="001A7A44"/>
    <w:rsid w:val="001A7ED4"/>
    <w:rsid w:val="001A7F97"/>
    <w:rsid w:val="001B0AD2"/>
    <w:rsid w:val="001B126D"/>
    <w:rsid w:val="001B17C1"/>
    <w:rsid w:val="001B1B3D"/>
    <w:rsid w:val="001B2439"/>
    <w:rsid w:val="001B25D2"/>
    <w:rsid w:val="001B2AFD"/>
    <w:rsid w:val="001B31FB"/>
    <w:rsid w:val="001B3513"/>
    <w:rsid w:val="001B3695"/>
    <w:rsid w:val="001B389E"/>
    <w:rsid w:val="001B3A79"/>
    <w:rsid w:val="001B3DAD"/>
    <w:rsid w:val="001B4666"/>
    <w:rsid w:val="001B4731"/>
    <w:rsid w:val="001B47A8"/>
    <w:rsid w:val="001B50AF"/>
    <w:rsid w:val="001B51D2"/>
    <w:rsid w:val="001B5C63"/>
    <w:rsid w:val="001B5EA1"/>
    <w:rsid w:val="001B62E8"/>
    <w:rsid w:val="001B6547"/>
    <w:rsid w:val="001B66AB"/>
    <w:rsid w:val="001B68F8"/>
    <w:rsid w:val="001B6C1D"/>
    <w:rsid w:val="001B7CA3"/>
    <w:rsid w:val="001B7E7A"/>
    <w:rsid w:val="001B7E8C"/>
    <w:rsid w:val="001C01DA"/>
    <w:rsid w:val="001C0720"/>
    <w:rsid w:val="001C097A"/>
    <w:rsid w:val="001C1122"/>
    <w:rsid w:val="001C11AA"/>
    <w:rsid w:val="001C11CA"/>
    <w:rsid w:val="001C1655"/>
    <w:rsid w:val="001C1A6A"/>
    <w:rsid w:val="001C2412"/>
    <w:rsid w:val="001C2807"/>
    <w:rsid w:val="001C2B83"/>
    <w:rsid w:val="001C2F2C"/>
    <w:rsid w:val="001C3382"/>
    <w:rsid w:val="001C33AE"/>
    <w:rsid w:val="001C3A2A"/>
    <w:rsid w:val="001C3B9B"/>
    <w:rsid w:val="001C3E1E"/>
    <w:rsid w:val="001C4571"/>
    <w:rsid w:val="001C46E7"/>
    <w:rsid w:val="001C4F98"/>
    <w:rsid w:val="001C4FF7"/>
    <w:rsid w:val="001C5C59"/>
    <w:rsid w:val="001C6544"/>
    <w:rsid w:val="001C6573"/>
    <w:rsid w:val="001C6595"/>
    <w:rsid w:val="001C6A4D"/>
    <w:rsid w:val="001C6AF2"/>
    <w:rsid w:val="001C722D"/>
    <w:rsid w:val="001C72A8"/>
    <w:rsid w:val="001C73D3"/>
    <w:rsid w:val="001C767E"/>
    <w:rsid w:val="001C7924"/>
    <w:rsid w:val="001C7B9B"/>
    <w:rsid w:val="001C7C33"/>
    <w:rsid w:val="001C7D50"/>
    <w:rsid w:val="001D00CA"/>
    <w:rsid w:val="001D046E"/>
    <w:rsid w:val="001D09C4"/>
    <w:rsid w:val="001D0B74"/>
    <w:rsid w:val="001D0C44"/>
    <w:rsid w:val="001D0D54"/>
    <w:rsid w:val="001D1384"/>
    <w:rsid w:val="001D1613"/>
    <w:rsid w:val="001D2014"/>
    <w:rsid w:val="001D206E"/>
    <w:rsid w:val="001D255D"/>
    <w:rsid w:val="001D271D"/>
    <w:rsid w:val="001D2738"/>
    <w:rsid w:val="001D307C"/>
    <w:rsid w:val="001D35E0"/>
    <w:rsid w:val="001D391F"/>
    <w:rsid w:val="001D39C8"/>
    <w:rsid w:val="001D3BFD"/>
    <w:rsid w:val="001D41BF"/>
    <w:rsid w:val="001D4A62"/>
    <w:rsid w:val="001D4DA7"/>
    <w:rsid w:val="001D5632"/>
    <w:rsid w:val="001D5686"/>
    <w:rsid w:val="001D5CE9"/>
    <w:rsid w:val="001D6F63"/>
    <w:rsid w:val="001D70ED"/>
    <w:rsid w:val="001D7534"/>
    <w:rsid w:val="001D765C"/>
    <w:rsid w:val="001D7724"/>
    <w:rsid w:val="001D78CC"/>
    <w:rsid w:val="001D7EC9"/>
    <w:rsid w:val="001D7EED"/>
    <w:rsid w:val="001E021F"/>
    <w:rsid w:val="001E0374"/>
    <w:rsid w:val="001E0513"/>
    <w:rsid w:val="001E0B3E"/>
    <w:rsid w:val="001E175A"/>
    <w:rsid w:val="001E18FC"/>
    <w:rsid w:val="001E1954"/>
    <w:rsid w:val="001E1B8D"/>
    <w:rsid w:val="001E1DD2"/>
    <w:rsid w:val="001E1EE4"/>
    <w:rsid w:val="001E1F38"/>
    <w:rsid w:val="001E299C"/>
    <w:rsid w:val="001E2FA3"/>
    <w:rsid w:val="001E3294"/>
    <w:rsid w:val="001E342B"/>
    <w:rsid w:val="001E3462"/>
    <w:rsid w:val="001E392F"/>
    <w:rsid w:val="001E3B60"/>
    <w:rsid w:val="001E3C41"/>
    <w:rsid w:val="001E4043"/>
    <w:rsid w:val="001E42B9"/>
    <w:rsid w:val="001E47C7"/>
    <w:rsid w:val="001E4C4A"/>
    <w:rsid w:val="001E4C6D"/>
    <w:rsid w:val="001E4D11"/>
    <w:rsid w:val="001E4F46"/>
    <w:rsid w:val="001E4FB0"/>
    <w:rsid w:val="001E5075"/>
    <w:rsid w:val="001E5735"/>
    <w:rsid w:val="001E5772"/>
    <w:rsid w:val="001E5BA5"/>
    <w:rsid w:val="001E6070"/>
    <w:rsid w:val="001E65CF"/>
    <w:rsid w:val="001E674C"/>
    <w:rsid w:val="001E727D"/>
    <w:rsid w:val="001E7512"/>
    <w:rsid w:val="001E77E5"/>
    <w:rsid w:val="001E7BC9"/>
    <w:rsid w:val="001E7E4A"/>
    <w:rsid w:val="001E7E6A"/>
    <w:rsid w:val="001F0FCA"/>
    <w:rsid w:val="001F1016"/>
    <w:rsid w:val="001F1197"/>
    <w:rsid w:val="001F1754"/>
    <w:rsid w:val="001F1956"/>
    <w:rsid w:val="001F1A12"/>
    <w:rsid w:val="001F1B5D"/>
    <w:rsid w:val="001F20A3"/>
    <w:rsid w:val="001F350A"/>
    <w:rsid w:val="001F3EC3"/>
    <w:rsid w:val="001F3FDE"/>
    <w:rsid w:val="001F42C1"/>
    <w:rsid w:val="001F4D0F"/>
    <w:rsid w:val="001F506F"/>
    <w:rsid w:val="001F524B"/>
    <w:rsid w:val="001F52CF"/>
    <w:rsid w:val="001F52E7"/>
    <w:rsid w:val="001F53B7"/>
    <w:rsid w:val="001F54EE"/>
    <w:rsid w:val="001F56C7"/>
    <w:rsid w:val="001F5C4E"/>
    <w:rsid w:val="001F5F36"/>
    <w:rsid w:val="001F653C"/>
    <w:rsid w:val="001F65F8"/>
    <w:rsid w:val="001F6F8C"/>
    <w:rsid w:val="001F7502"/>
    <w:rsid w:val="001F7517"/>
    <w:rsid w:val="001F75DE"/>
    <w:rsid w:val="002000C6"/>
    <w:rsid w:val="00200B3F"/>
    <w:rsid w:val="0020251B"/>
    <w:rsid w:val="002025B2"/>
    <w:rsid w:val="0020284F"/>
    <w:rsid w:val="002035F6"/>
    <w:rsid w:val="002036F1"/>
    <w:rsid w:val="00203BD0"/>
    <w:rsid w:val="00204027"/>
    <w:rsid w:val="0020470D"/>
    <w:rsid w:val="00204F75"/>
    <w:rsid w:val="00204F94"/>
    <w:rsid w:val="00205771"/>
    <w:rsid w:val="00205CE4"/>
    <w:rsid w:val="00205F88"/>
    <w:rsid w:val="002063EA"/>
    <w:rsid w:val="0020645D"/>
    <w:rsid w:val="0020680A"/>
    <w:rsid w:val="00206AE6"/>
    <w:rsid w:val="00206B21"/>
    <w:rsid w:val="00206C1C"/>
    <w:rsid w:val="00207350"/>
    <w:rsid w:val="002079D6"/>
    <w:rsid w:val="00207D4F"/>
    <w:rsid w:val="00207EB9"/>
    <w:rsid w:val="002103DC"/>
    <w:rsid w:val="00210478"/>
    <w:rsid w:val="00210619"/>
    <w:rsid w:val="002109DC"/>
    <w:rsid w:val="0021125D"/>
    <w:rsid w:val="002114FA"/>
    <w:rsid w:val="00211A40"/>
    <w:rsid w:val="00211C89"/>
    <w:rsid w:val="0021258D"/>
    <w:rsid w:val="00212668"/>
    <w:rsid w:val="00212D99"/>
    <w:rsid w:val="00212DEC"/>
    <w:rsid w:val="00213982"/>
    <w:rsid w:val="002139E3"/>
    <w:rsid w:val="00213F3F"/>
    <w:rsid w:val="00214211"/>
    <w:rsid w:val="002145E0"/>
    <w:rsid w:val="00214710"/>
    <w:rsid w:val="00214B48"/>
    <w:rsid w:val="002150AC"/>
    <w:rsid w:val="00215919"/>
    <w:rsid w:val="00215AB4"/>
    <w:rsid w:val="00215E07"/>
    <w:rsid w:val="00215EEE"/>
    <w:rsid w:val="00215F3C"/>
    <w:rsid w:val="00216129"/>
    <w:rsid w:val="002161EF"/>
    <w:rsid w:val="00216262"/>
    <w:rsid w:val="0021673C"/>
    <w:rsid w:val="00216B84"/>
    <w:rsid w:val="00217509"/>
    <w:rsid w:val="002176C1"/>
    <w:rsid w:val="002200E4"/>
    <w:rsid w:val="0022031D"/>
    <w:rsid w:val="0022038E"/>
    <w:rsid w:val="00220FBA"/>
    <w:rsid w:val="00221487"/>
    <w:rsid w:val="00221576"/>
    <w:rsid w:val="00221D56"/>
    <w:rsid w:val="00222406"/>
    <w:rsid w:val="002226F5"/>
    <w:rsid w:val="00222972"/>
    <w:rsid w:val="00222AD1"/>
    <w:rsid w:val="00222F76"/>
    <w:rsid w:val="00223211"/>
    <w:rsid w:val="00223462"/>
    <w:rsid w:val="0022364F"/>
    <w:rsid w:val="002238BB"/>
    <w:rsid w:val="00223CF6"/>
    <w:rsid w:val="00223E14"/>
    <w:rsid w:val="002243C6"/>
    <w:rsid w:val="002248A4"/>
    <w:rsid w:val="00224A01"/>
    <w:rsid w:val="00224B99"/>
    <w:rsid w:val="002259D5"/>
    <w:rsid w:val="00225CAC"/>
    <w:rsid w:val="00225FC6"/>
    <w:rsid w:val="00226096"/>
    <w:rsid w:val="0022686E"/>
    <w:rsid w:val="00230634"/>
    <w:rsid w:val="002306E9"/>
    <w:rsid w:val="0023098F"/>
    <w:rsid w:val="00230A13"/>
    <w:rsid w:val="00230F35"/>
    <w:rsid w:val="00231175"/>
    <w:rsid w:val="0023125C"/>
    <w:rsid w:val="002313A7"/>
    <w:rsid w:val="00231571"/>
    <w:rsid w:val="002317FF"/>
    <w:rsid w:val="00231854"/>
    <w:rsid w:val="00232403"/>
    <w:rsid w:val="002324A8"/>
    <w:rsid w:val="002326DB"/>
    <w:rsid w:val="002326EC"/>
    <w:rsid w:val="00232779"/>
    <w:rsid w:val="00232EFA"/>
    <w:rsid w:val="0023351C"/>
    <w:rsid w:val="00233A47"/>
    <w:rsid w:val="00233BD6"/>
    <w:rsid w:val="00233E46"/>
    <w:rsid w:val="00234218"/>
    <w:rsid w:val="00234D57"/>
    <w:rsid w:val="0023510A"/>
    <w:rsid w:val="002352B4"/>
    <w:rsid w:val="00235542"/>
    <w:rsid w:val="002360C1"/>
    <w:rsid w:val="002361A4"/>
    <w:rsid w:val="00236596"/>
    <w:rsid w:val="00236ADE"/>
    <w:rsid w:val="00236EDB"/>
    <w:rsid w:val="00237120"/>
    <w:rsid w:val="00237282"/>
    <w:rsid w:val="00237294"/>
    <w:rsid w:val="00237897"/>
    <w:rsid w:val="00237EB3"/>
    <w:rsid w:val="00237FB6"/>
    <w:rsid w:val="00240368"/>
    <w:rsid w:val="002403FF"/>
    <w:rsid w:val="00240E9C"/>
    <w:rsid w:val="00240EAE"/>
    <w:rsid w:val="002412B2"/>
    <w:rsid w:val="00241350"/>
    <w:rsid w:val="0024141E"/>
    <w:rsid w:val="002414C7"/>
    <w:rsid w:val="002416F8"/>
    <w:rsid w:val="00241BDD"/>
    <w:rsid w:val="00241FDF"/>
    <w:rsid w:val="00242218"/>
    <w:rsid w:val="00242491"/>
    <w:rsid w:val="0024325C"/>
    <w:rsid w:val="00245485"/>
    <w:rsid w:val="00245494"/>
    <w:rsid w:val="00246049"/>
    <w:rsid w:val="00246424"/>
    <w:rsid w:val="00246C46"/>
    <w:rsid w:val="00246CFE"/>
    <w:rsid w:val="00246EC4"/>
    <w:rsid w:val="00246EEA"/>
    <w:rsid w:val="00247593"/>
    <w:rsid w:val="00247DEB"/>
    <w:rsid w:val="00247F51"/>
    <w:rsid w:val="00250629"/>
    <w:rsid w:val="0025128A"/>
    <w:rsid w:val="002514BF"/>
    <w:rsid w:val="0025173D"/>
    <w:rsid w:val="0025203F"/>
    <w:rsid w:val="0025279A"/>
    <w:rsid w:val="00252A6D"/>
    <w:rsid w:val="00252DB2"/>
    <w:rsid w:val="00252DE4"/>
    <w:rsid w:val="00252DFF"/>
    <w:rsid w:val="00252F46"/>
    <w:rsid w:val="0025319A"/>
    <w:rsid w:val="0025360F"/>
    <w:rsid w:val="00253737"/>
    <w:rsid w:val="002537A6"/>
    <w:rsid w:val="00254042"/>
    <w:rsid w:val="00254186"/>
    <w:rsid w:val="00254196"/>
    <w:rsid w:val="00254B9A"/>
    <w:rsid w:val="00254F1E"/>
    <w:rsid w:val="00255ACA"/>
    <w:rsid w:val="00255C37"/>
    <w:rsid w:val="00256284"/>
    <w:rsid w:val="002563B4"/>
    <w:rsid w:val="002566CE"/>
    <w:rsid w:val="00256799"/>
    <w:rsid w:val="00256DCC"/>
    <w:rsid w:val="00256DD1"/>
    <w:rsid w:val="00257124"/>
    <w:rsid w:val="002571F5"/>
    <w:rsid w:val="00257523"/>
    <w:rsid w:val="002576D6"/>
    <w:rsid w:val="00257A79"/>
    <w:rsid w:val="002600D5"/>
    <w:rsid w:val="00260411"/>
    <w:rsid w:val="00260667"/>
    <w:rsid w:val="0026078E"/>
    <w:rsid w:val="00260B66"/>
    <w:rsid w:val="00260D42"/>
    <w:rsid w:val="00261769"/>
    <w:rsid w:val="002617B7"/>
    <w:rsid w:val="002618B1"/>
    <w:rsid w:val="00261A13"/>
    <w:rsid w:val="002620E8"/>
    <w:rsid w:val="0026244D"/>
    <w:rsid w:val="002626A6"/>
    <w:rsid w:val="002628CA"/>
    <w:rsid w:val="00262F6D"/>
    <w:rsid w:val="00263019"/>
    <w:rsid w:val="0026337D"/>
    <w:rsid w:val="002635DD"/>
    <w:rsid w:val="00263689"/>
    <w:rsid w:val="002639E5"/>
    <w:rsid w:val="0026478D"/>
    <w:rsid w:val="00264960"/>
    <w:rsid w:val="00264DB7"/>
    <w:rsid w:val="00264F40"/>
    <w:rsid w:val="0026523D"/>
    <w:rsid w:val="00265CE0"/>
    <w:rsid w:val="00265E3D"/>
    <w:rsid w:val="002662B2"/>
    <w:rsid w:val="002663BB"/>
    <w:rsid w:val="0026709D"/>
    <w:rsid w:val="002672F7"/>
    <w:rsid w:val="002674D3"/>
    <w:rsid w:val="00267696"/>
    <w:rsid w:val="002677C9"/>
    <w:rsid w:val="00267817"/>
    <w:rsid w:val="00267AAA"/>
    <w:rsid w:val="00267C90"/>
    <w:rsid w:val="002701F6"/>
    <w:rsid w:val="002702BD"/>
    <w:rsid w:val="0027054E"/>
    <w:rsid w:val="00270FD8"/>
    <w:rsid w:val="00271051"/>
    <w:rsid w:val="002717B4"/>
    <w:rsid w:val="0027197D"/>
    <w:rsid w:val="00272044"/>
    <w:rsid w:val="002720D8"/>
    <w:rsid w:val="00272188"/>
    <w:rsid w:val="002721EE"/>
    <w:rsid w:val="0027262F"/>
    <w:rsid w:val="0027269F"/>
    <w:rsid w:val="00272A6E"/>
    <w:rsid w:val="00272BD4"/>
    <w:rsid w:val="002730AB"/>
    <w:rsid w:val="00273169"/>
    <w:rsid w:val="002731D4"/>
    <w:rsid w:val="0027324F"/>
    <w:rsid w:val="00273349"/>
    <w:rsid w:val="00273EFF"/>
    <w:rsid w:val="002749BD"/>
    <w:rsid w:val="00274CC9"/>
    <w:rsid w:val="00274D17"/>
    <w:rsid w:val="0027531E"/>
    <w:rsid w:val="002753BA"/>
    <w:rsid w:val="0027580D"/>
    <w:rsid w:val="00275AFB"/>
    <w:rsid w:val="00275E39"/>
    <w:rsid w:val="00275F2C"/>
    <w:rsid w:val="002760BD"/>
    <w:rsid w:val="00276312"/>
    <w:rsid w:val="002765ED"/>
    <w:rsid w:val="002769F7"/>
    <w:rsid w:val="00276B7D"/>
    <w:rsid w:val="00276E51"/>
    <w:rsid w:val="002770BF"/>
    <w:rsid w:val="00277753"/>
    <w:rsid w:val="00277F80"/>
    <w:rsid w:val="002805DF"/>
    <w:rsid w:val="00280B13"/>
    <w:rsid w:val="00280E54"/>
    <w:rsid w:val="00280F81"/>
    <w:rsid w:val="00281168"/>
    <w:rsid w:val="00281207"/>
    <w:rsid w:val="002819AC"/>
    <w:rsid w:val="00281D03"/>
    <w:rsid w:val="00281E6E"/>
    <w:rsid w:val="002821AF"/>
    <w:rsid w:val="00282DB1"/>
    <w:rsid w:val="002832A1"/>
    <w:rsid w:val="002832B4"/>
    <w:rsid w:val="002835B6"/>
    <w:rsid w:val="00283E09"/>
    <w:rsid w:val="0028433C"/>
    <w:rsid w:val="0028464F"/>
    <w:rsid w:val="0028471A"/>
    <w:rsid w:val="002849B2"/>
    <w:rsid w:val="00285097"/>
    <w:rsid w:val="0028554D"/>
    <w:rsid w:val="0028569E"/>
    <w:rsid w:val="00285734"/>
    <w:rsid w:val="0028599B"/>
    <w:rsid w:val="00285F8D"/>
    <w:rsid w:val="0028621A"/>
    <w:rsid w:val="00286401"/>
    <w:rsid w:val="00286B0E"/>
    <w:rsid w:val="00286D35"/>
    <w:rsid w:val="00286E40"/>
    <w:rsid w:val="0028764C"/>
    <w:rsid w:val="0028776B"/>
    <w:rsid w:val="0028799B"/>
    <w:rsid w:val="002908EF"/>
    <w:rsid w:val="002909A3"/>
    <w:rsid w:val="00290A04"/>
    <w:rsid w:val="00290CD7"/>
    <w:rsid w:val="00290EA5"/>
    <w:rsid w:val="00290F0E"/>
    <w:rsid w:val="00291316"/>
    <w:rsid w:val="0029134F"/>
    <w:rsid w:val="002917B7"/>
    <w:rsid w:val="00291B6F"/>
    <w:rsid w:val="00291D12"/>
    <w:rsid w:val="0029235F"/>
    <w:rsid w:val="00292426"/>
    <w:rsid w:val="00292803"/>
    <w:rsid w:val="00292F4A"/>
    <w:rsid w:val="00292F6B"/>
    <w:rsid w:val="002931C4"/>
    <w:rsid w:val="002931FE"/>
    <w:rsid w:val="00293A18"/>
    <w:rsid w:val="00294019"/>
    <w:rsid w:val="00294946"/>
    <w:rsid w:val="0029524F"/>
    <w:rsid w:val="0029565E"/>
    <w:rsid w:val="00295872"/>
    <w:rsid w:val="00295AAC"/>
    <w:rsid w:val="00295C5F"/>
    <w:rsid w:val="00295F2F"/>
    <w:rsid w:val="00296134"/>
    <w:rsid w:val="0029669B"/>
    <w:rsid w:val="00296726"/>
    <w:rsid w:val="00296B89"/>
    <w:rsid w:val="00296DAE"/>
    <w:rsid w:val="002970E4"/>
    <w:rsid w:val="002973A8"/>
    <w:rsid w:val="002978B5"/>
    <w:rsid w:val="00297B02"/>
    <w:rsid w:val="00297B7E"/>
    <w:rsid w:val="002A021E"/>
    <w:rsid w:val="002A03F2"/>
    <w:rsid w:val="002A0608"/>
    <w:rsid w:val="002A0AFD"/>
    <w:rsid w:val="002A0B79"/>
    <w:rsid w:val="002A0C6F"/>
    <w:rsid w:val="002A0CDD"/>
    <w:rsid w:val="002A0F66"/>
    <w:rsid w:val="002A103C"/>
    <w:rsid w:val="002A19E6"/>
    <w:rsid w:val="002A1A83"/>
    <w:rsid w:val="002A1B81"/>
    <w:rsid w:val="002A2030"/>
    <w:rsid w:val="002A2087"/>
    <w:rsid w:val="002A208E"/>
    <w:rsid w:val="002A2FB7"/>
    <w:rsid w:val="002A31FF"/>
    <w:rsid w:val="002A3201"/>
    <w:rsid w:val="002A5027"/>
    <w:rsid w:val="002A536C"/>
    <w:rsid w:val="002A5872"/>
    <w:rsid w:val="002A60CB"/>
    <w:rsid w:val="002A62E0"/>
    <w:rsid w:val="002A6510"/>
    <w:rsid w:val="002A6FD2"/>
    <w:rsid w:val="002A7424"/>
    <w:rsid w:val="002A78E1"/>
    <w:rsid w:val="002A7F45"/>
    <w:rsid w:val="002B0238"/>
    <w:rsid w:val="002B096E"/>
    <w:rsid w:val="002B148A"/>
    <w:rsid w:val="002B18AE"/>
    <w:rsid w:val="002B19AB"/>
    <w:rsid w:val="002B1E11"/>
    <w:rsid w:val="002B2373"/>
    <w:rsid w:val="002B2E03"/>
    <w:rsid w:val="002B355C"/>
    <w:rsid w:val="002B3723"/>
    <w:rsid w:val="002B3CBE"/>
    <w:rsid w:val="002B40FF"/>
    <w:rsid w:val="002B42B9"/>
    <w:rsid w:val="002B5707"/>
    <w:rsid w:val="002B5842"/>
    <w:rsid w:val="002B5856"/>
    <w:rsid w:val="002B58E0"/>
    <w:rsid w:val="002B5DD0"/>
    <w:rsid w:val="002B64AE"/>
    <w:rsid w:val="002B65EB"/>
    <w:rsid w:val="002B6924"/>
    <w:rsid w:val="002B6B1F"/>
    <w:rsid w:val="002B6D51"/>
    <w:rsid w:val="002B72E6"/>
    <w:rsid w:val="002B7D84"/>
    <w:rsid w:val="002C0481"/>
    <w:rsid w:val="002C06C8"/>
    <w:rsid w:val="002C0BED"/>
    <w:rsid w:val="002C1236"/>
    <w:rsid w:val="002C18E5"/>
    <w:rsid w:val="002C1914"/>
    <w:rsid w:val="002C1CF1"/>
    <w:rsid w:val="002C207C"/>
    <w:rsid w:val="002C2ADA"/>
    <w:rsid w:val="002C2BD1"/>
    <w:rsid w:val="002C32FC"/>
    <w:rsid w:val="002C359C"/>
    <w:rsid w:val="002C391E"/>
    <w:rsid w:val="002C3993"/>
    <w:rsid w:val="002C3A2C"/>
    <w:rsid w:val="002C3C8B"/>
    <w:rsid w:val="002C3F3A"/>
    <w:rsid w:val="002C4200"/>
    <w:rsid w:val="002C4C51"/>
    <w:rsid w:val="002C504B"/>
    <w:rsid w:val="002C52BE"/>
    <w:rsid w:val="002C539F"/>
    <w:rsid w:val="002C56A7"/>
    <w:rsid w:val="002C578D"/>
    <w:rsid w:val="002C5E0B"/>
    <w:rsid w:val="002C6029"/>
    <w:rsid w:val="002C65BC"/>
    <w:rsid w:val="002C66C8"/>
    <w:rsid w:val="002C7273"/>
    <w:rsid w:val="002C741D"/>
    <w:rsid w:val="002C778F"/>
    <w:rsid w:val="002C7996"/>
    <w:rsid w:val="002C7E45"/>
    <w:rsid w:val="002D043F"/>
    <w:rsid w:val="002D08FE"/>
    <w:rsid w:val="002D0B47"/>
    <w:rsid w:val="002D0E06"/>
    <w:rsid w:val="002D155D"/>
    <w:rsid w:val="002D1886"/>
    <w:rsid w:val="002D1E03"/>
    <w:rsid w:val="002D2417"/>
    <w:rsid w:val="002D25AA"/>
    <w:rsid w:val="002D2D61"/>
    <w:rsid w:val="002D2D90"/>
    <w:rsid w:val="002D2F07"/>
    <w:rsid w:val="002D305E"/>
    <w:rsid w:val="002D3AF2"/>
    <w:rsid w:val="002D3DBC"/>
    <w:rsid w:val="002D3F1E"/>
    <w:rsid w:val="002D3F32"/>
    <w:rsid w:val="002D49AD"/>
    <w:rsid w:val="002D4A1C"/>
    <w:rsid w:val="002D4AA7"/>
    <w:rsid w:val="002D4C3B"/>
    <w:rsid w:val="002D4D19"/>
    <w:rsid w:val="002D546C"/>
    <w:rsid w:val="002D59D1"/>
    <w:rsid w:val="002D5A0D"/>
    <w:rsid w:val="002D62A1"/>
    <w:rsid w:val="002D6908"/>
    <w:rsid w:val="002D69C2"/>
    <w:rsid w:val="002D6C48"/>
    <w:rsid w:val="002D6D0B"/>
    <w:rsid w:val="002D73B6"/>
    <w:rsid w:val="002D7547"/>
    <w:rsid w:val="002E00C6"/>
    <w:rsid w:val="002E0225"/>
    <w:rsid w:val="002E0283"/>
    <w:rsid w:val="002E0450"/>
    <w:rsid w:val="002E04B3"/>
    <w:rsid w:val="002E0990"/>
    <w:rsid w:val="002E0A66"/>
    <w:rsid w:val="002E0AB9"/>
    <w:rsid w:val="002E0D8D"/>
    <w:rsid w:val="002E0F54"/>
    <w:rsid w:val="002E1319"/>
    <w:rsid w:val="002E1A9D"/>
    <w:rsid w:val="002E1D12"/>
    <w:rsid w:val="002E1FFB"/>
    <w:rsid w:val="002E24DF"/>
    <w:rsid w:val="002E260D"/>
    <w:rsid w:val="002E2E1D"/>
    <w:rsid w:val="002E2E75"/>
    <w:rsid w:val="002E2FF5"/>
    <w:rsid w:val="002E305A"/>
    <w:rsid w:val="002E319A"/>
    <w:rsid w:val="002E31CB"/>
    <w:rsid w:val="002E327F"/>
    <w:rsid w:val="002E446D"/>
    <w:rsid w:val="002E4EE6"/>
    <w:rsid w:val="002E554D"/>
    <w:rsid w:val="002E5975"/>
    <w:rsid w:val="002E599B"/>
    <w:rsid w:val="002E5DCB"/>
    <w:rsid w:val="002E5E34"/>
    <w:rsid w:val="002E625F"/>
    <w:rsid w:val="002E6498"/>
    <w:rsid w:val="002E64D0"/>
    <w:rsid w:val="002E65E7"/>
    <w:rsid w:val="002E6912"/>
    <w:rsid w:val="002E6CB2"/>
    <w:rsid w:val="002E6E57"/>
    <w:rsid w:val="002E6EEC"/>
    <w:rsid w:val="002E7264"/>
    <w:rsid w:val="002E72B5"/>
    <w:rsid w:val="002E7609"/>
    <w:rsid w:val="002E7D1E"/>
    <w:rsid w:val="002F04BB"/>
    <w:rsid w:val="002F0799"/>
    <w:rsid w:val="002F09C8"/>
    <w:rsid w:val="002F0E7C"/>
    <w:rsid w:val="002F1487"/>
    <w:rsid w:val="002F16B7"/>
    <w:rsid w:val="002F20BF"/>
    <w:rsid w:val="002F2171"/>
    <w:rsid w:val="002F28DB"/>
    <w:rsid w:val="002F2A62"/>
    <w:rsid w:val="002F2C81"/>
    <w:rsid w:val="002F3194"/>
    <w:rsid w:val="002F331B"/>
    <w:rsid w:val="002F373C"/>
    <w:rsid w:val="002F3E9C"/>
    <w:rsid w:val="002F3FCF"/>
    <w:rsid w:val="002F4754"/>
    <w:rsid w:val="002F6040"/>
    <w:rsid w:val="002F6123"/>
    <w:rsid w:val="002F684A"/>
    <w:rsid w:val="002F72B0"/>
    <w:rsid w:val="002F7381"/>
    <w:rsid w:val="002F7686"/>
    <w:rsid w:val="002F7B79"/>
    <w:rsid w:val="0030011B"/>
    <w:rsid w:val="003004FF"/>
    <w:rsid w:val="00300A6E"/>
    <w:rsid w:val="00300AC5"/>
    <w:rsid w:val="00300C2E"/>
    <w:rsid w:val="0030182B"/>
    <w:rsid w:val="003018A9"/>
    <w:rsid w:val="00301988"/>
    <w:rsid w:val="00301E64"/>
    <w:rsid w:val="00301F18"/>
    <w:rsid w:val="00302395"/>
    <w:rsid w:val="003026B9"/>
    <w:rsid w:val="00302805"/>
    <w:rsid w:val="00302BBC"/>
    <w:rsid w:val="00302C17"/>
    <w:rsid w:val="00302ECC"/>
    <w:rsid w:val="00302F29"/>
    <w:rsid w:val="00302F9C"/>
    <w:rsid w:val="003031AE"/>
    <w:rsid w:val="003033AB"/>
    <w:rsid w:val="003033D6"/>
    <w:rsid w:val="00303469"/>
    <w:rsid w:val="00303B17"/>
    <w:rsid w:val="00303F96"/>
    <w:rsid w:val="00304560"/>
    <w:rsid w:val="003049C9"/>
    <w:rsid w:val="00304CDA"/>
    <w:rsid w:val="003052FE"/>
    <w:rsid w:val="0030561A"/>
    <w:rsid w:val="003058DA"/>
    <w:rsid w:val="003059F8"/>
    <w:rsid w:val="00305A5F"/>
    <w:rsid w:val="00305A8F"/>
    <w:rsid w:val="00305ABA"/>
    <w:rsid w:val="00305CCA"/>
    <w:rsid w:val="003065D9"/>
    <w:rsid w:val="00306648"/>
    <w:rsid w:val="00306CDB"/>
    <w:rsid w:val="003072BF"/>
    <w:rsid w:val="00307619"/>
    <w:rsid w:val="00307881"/>
    <w:rsid w:val="00307966"/>
    <w:rsid w:val="003101F8"/>
    <w:rsid w:val="003112D0"/>
    <w:rsid w:val="00311347"/>
    <w:rsid w:val="003113B9"/>
    <w:rsid w:val="003116B4"/>
    <w:rsid w:val="003116ED"/>
    <w:rsid w:val="00311B60"/>
    <w:rsid w:val="00311B85"/>
    <w:rsid w:val="00312131"/>
    <w:rsid w:val="003121C5"/>
    <w:rsid w:val="00313352"/>
    <w:rsid w:val="003134E0"/>
    <w:rsid w:val="0031395D"/>
    <w:rsid w:val="00313BCD"/>
    <w:rsid w:val="00313BCF"/>
    <w:rsid w:val="00313FA7"/>
    <w:rsid w:val="003145C7"/>
    <w:rsid w:val="003145DF"/>
    <w:rsid w:val="00314640"/>
    <w:rsid w:val="00314D17"/>
    <w:rsid w:val="003155B4"/>
    <w:rsid w:val="0031598C"/>
    <w:rsid w:val="00316340"/>
    <w:rsid w:val="0031671C"/>
    <w:rsid w:val="00316772"/>
    <w:rsid w:val="00316A1D"/>
    <w:rsid w:val="00317120"/>
    <w:rsid w:val="00317622"/>
    <w:rsid w:val="00317B7E"/>
    <w:rsid w:val="00317BBE"/>
    <w:rsid w:val="00317D6F"/>
    <w:rsid w:val="00317E61"/>
    <w:rsid w:val="003201CC"/>
    <w:rsid w:val="0032050E"/>
    <w:rsid w:val="00320A83"/>
    <w:rsid w:val="003212DA"/>
    <w:rsid w:val="0032198D"/>
    <w:rsid w:val="00321991"/>
    <w:rsid w:val="00321AEA"/>
    <w:rsid w:val="00321CD0"/>
    <w:rsid w:val="00322452"/>
    <w:rsid w:val="00322540"/>
    <w:rsid w:val="0032274A"/>
    <w:rsid w:val="00322BD9"/>
    <w:rsid w:val="00322C6F"/>
    <w:rsid w:val="00322C96"/>
    <w:rsid w:val="00322E57"/>
    <w:rsid w:val="00322F76"/>
    <w:rsid w:val="003233A7"/>
    <w:rsid w:val="003237ED"/>
    <w:rsid w:val="00323D84"/>
    <w:rsid w:val="003249C6"/>
    <w:rsid w:val="00324DD8"/>
    <w:rsid w:val="003251C6"/>
    <w:rsid w:val="00325682"/>
    <w:rsid w:val="00325E5D"/>
    <w:rsid w:val="003260B2"/>
    <w:rsid w:val="00326451"/>
    <w:rsid w:val="003269BB"/>
    <w:rsid w:val="00326C25"/>
    <w:rsid w:val="00327289"/>
    <w:rsid w:val="00327CC2"/>
    <w:rsid w:val="003304AB"/>
    <w:rsid w:val="0033064A"/>
    <w:rsid w:val="003312A1"/>
    <w:rsid w:val="0033170B"/>
    <w:rsid w:val="00331A3A"/>
    <w:rsid w:val="00332282"/>
    <w:rsid w:val="00332669"/>
    <w:rsid w:val="003327B4"/>
    <w:rsid w:val="00332A4F"/>
    <w:rsid w:val="0033306C"/>
    <w:rsid w:val="00333A80"/>
    <w:rsid w:val="00333C00"/>
    <w:rsid w:val="00333C38"/>
    <w:rsid w:val="00334791"/>
    <w:rsid w:val="00334A1A"/>
    <w:rsid w:val="00334B99"/>
    <w:rsid w:val="00334E35"/>
    <w:rsid w:val="003350FA"/>
    <w:rsid w:val="003351AC"/>
    <w:rsid w:val="003351E4"/>
    <w:rsid w:val="0033527A"/>
    <w:rsid w:val="0033528C"/>
    <w:rsid w:val="00335475"/>
    <w:rsid w:val="00335A62"/>
    <w:rsid w:val="00335BFE"/>
    <w:rsid w:val="0033616B"/>
    <w:rsid w:val="003362CD"/>
    <w:rsid w:val="00336326"/>
    <w:rsid w:val="00336698"/>
    <w:rsid w:val="00336BE3"/>
    <w:rsid w:val="0033711B"/>
    <w:rsid w:val="003372D5"/>
    <w:rsid w:val="00337AD8"/>
    <w:rsid w:val="00337B5A"/>
    <w:rsid w:val="00337BB8"/>
    <w:rsid w:val="003401FE"/>
    <w:rsid w:val="00340203"/>
    <w:rsid w:val="003406CF"/>
    <w:rsid w:val="0034081D"/>
    <w:rsid w:val="003408B5"/>
    <w:rsid w:val="00340978"/>
    <w:rsid w:val="00341925"/>
    <w:rsid w:val="00341A9F"/>
    <w:rsid w:val="00341ACD"/>
    <w:rsid w:val="00341C0D"/>
    <w:rsid w:val="00341DD8"/>
    <w:rsid w:val="00341EA2"/>
    <w:rsid w:val="00342334"/>
    <w:rsid w:val="0034244E"/>
    <w:rsid w:val="00342854"/>
    <w:rsid w:val="003428C0"/>
    <w:rsid w:val="00342E41"/>
    <w:rsid w:val="003432AF"/>
    <w:rsid w:val="003433A4"/>
    <w:rsid w:val="00343504"/>
    <w:rsid w:val="003436E3"/>
    <w:rsid w:val="00343E7E"/>
    <w:rsid w:val="003440BA"/>
    <w:rsid w:val="003449E7"/>
    <w:rsid w:val="00344A05"/>
    <w:rsid w:val="00345212"/>
    <w:rsid w:val="003452DD"/>
    <w:rsid w:val="00345387"/>
    <w:rsid w:val="00345A67"/>
    <w:rsid w:val="00345B8D"/>
    <w:rsid w:val="00346054"/>
    <w:rsid w:val="00346A57"/>
    <w:rsid w:val="00346B6A"/>
    <w:rsid w:val="00346EE0"/>
    <w:rsid w:val="00346F8E"/>
    <w:rsid w:val="00347286"/>
    <w:rsid w:val="003479FE"/>
    <w:rsid w:val="00347BF7"/>
    <w:rsid w:val="00347EE8"/>
    <w:rsid w:val="003500D7"/>
    <w:rsid w:val="0035025F"/>
    <w:rsid w:val="00350380"/>
    <w:rsid w:val="0035055C"/>
    <w:rsid w:val="0035070D"/>
    <w:rsid w:val="003508ED"/>
    <w:rsid w:val="0035119C"/>
    <w:rsid w:val="003511C7"/>
    <w:rsid w:val="00351A45"/>
    <w:rsid w:val="00351B21"/>
    <w:rsid w:val="00352558"/>
    <w:rsid w:val="00352D3F"/>
    <w:rsid w:val="00352E1F"/>
    <w:rsid w:val="00352F90"/>
    <w:rsid w:val="0035327D"/>
    <w:rsid w:val="003540A4"/>
    <w:rsid w:val="00354409"/>
    <w:rsid w:val="003544DF"/>
    <w:rsid w:val="003549B3"/>
    <w:rsid w:val="00354A97"/>
    <w:rsid w:val="0035505F"/>
    <w:rsid w:val="003551E3"/>
    <w:rsid w:val="003551F0"/>
    <w:rsid w:val="003554DC"/>
    <w:rsid w:val="00355ADE"/>
    <w:rsid w:val="00355B36"/>
    <w:rsid w:val="00355CC3"/>
    <w:rsid w:val="003560CB"/>
    <w:rsid w:val="00356623"/>
    <w:rsid w:val="00356650"/>
    <w:rsid w:val="00356AFF"/>
    <w:rsid w:val="00356BA2"/>
    <w:rsid w:val="003570E0"/>
    <w:rsid w:val="00357197"/>
    <w:rsid w:val="00357210"/>
    <w:rsid w:val="00357A73"/>
    <w:rsid w:val="00357D5B"/>
    <w:rsid w:val="0036013C"/>
    <w:rsid w:val="0036072F"/>
    <w:rsid w:val="00360789"/>
    <w:rsid w:val="0036083D"/>
    <w:rsid w:val="0036094C"/>
    <w:rsid w:val="00360DF7"/>
    <w:rsid w:val="00361095"/>
    <w:rsid w:val="003615FB"/>
    <w:rsid w:val="0036166C"/>
    <w:rsid w:val="00361E13"/>
    <w:rsid w:val="00361FE5"/>
    <w:rsid w:val="0036212E"/>
    <w:rsid w:val="0036275C"/>
    <w:rsid w:val="00362845"/>
    <w:rsid w:val="00362E12"/>
    <w:rsid w:val="00362EFE"/>
    <w:rsid w:val="003631C1"/>
    <w:rsid w:val="0036332D"/>
    <w:rsid w:val="003634A2"/>
    <w:rsid w:val="0036392B"/>
    <w:rsid w:val="00363A01"/>
    <w:rsid w:val="003644B9"/>
    <w:rsid w:val="0036455F"/>
    <w:rsid w:val="00364686"/>
    <w:rsid w:val="00364B9A"/>
    <w:rsid w:val="00364D90"/>
    <w:rsid w:val="00364DF9"/>
    <w:rsid w:val="00364F49"/>
    <w:rsid w:val="0036500F"/>
    <w:rsid w:val="00365171"/>
    <w:rsid w:val="003655F4"/>
    <w:rsid w:val="003657E6"/>
    <w:rsid w:val="00365A2B"/>
    <w:rsid w:val="00365C0E"/>
    <w:rsid w:val="003663EB"/>
    <w:rsid w:val="00366DB1"/>
    <w:rsid w:val="00366DBD"/>
    <w:rsid w:val="003674B4"/>
    <w:rsid w:val="00367799"/>
    <w:rsid w:val="00370513"/>
    <w:rsid w:val="0037074E"/>
    <w:rsid w:val="00370898"/>
    <w:rsid w:val="003709BC"/>
    <w:rsid w:val="00370A98"/>
    <w:rsid w:val="00370B10"/>
    <w:rsid w:val="00371248"/>
    <w:rsid w:val="003717F6"/>
    <w:rsid w:val="00371D8F"/>
    <w:rsid w:val="0037267D"/>
    <w:rsid w:val="003729F8"/>
    <w:rsid w:val="003733D6"/>
    <w:rsid w:val="003736B9"/>
    <w:rsid w:val="00373D5D"/>
    <w:rsid w:val="00374169"/>
    <w:rsid w:val="003744D4"/>
    <w:rsid w:val="003747A8"/>
    <w:rsid w:val="00374905"/>
    <w:rsid w:val="003757C7"/>
    <w:rsid w:val="00375B6B"/>
    <w:rsid w:val="00376095"/>
    <w:rsid w:val="00376400"/>
    <w:rsid w:val="00376685"/>
    <w:rsid w:val="0037669C"/>
    <w:rsid w:val="003767DE"/>
    <w:rsid w:val="00376F82"/>
    <w:rsid w:val="0037717D"/>
    <w:rsid w:val="00377613"/>
    <w:rsid w:val="003778E0"/>
    <w:rsid w:val="0037794A"/>
    <w:rsid w:val="00377C2C"/>
    <w:rsid w:val="00377EF2"/>
    <w:rsid w:val="0038020A"/>
    <w:rsid w:val="0038065E"/>
    <w:rsid w:val="0038075A"/>
    <w:rsid w:val="00380A7C"/>
    <w:rsid w:val="00380A83"/>
    <w:rsid w:val="00381298"/>
    <w:rsid w:val="0038182E"/>
    <w:rsid w:val="00381C84"/>
    <w:rsid w:val="00382776"/>
    <w:rsid w:val="003827A2"/>
    <w:rsid w:val="00382CD3"/>
    <w:rsid w:val="0038313D"/>
    <w:rsid w:val="003835E4"/>
    <w:rsid w:val="00383717"/>
    <w:rsid w:val="003839FB"/>
    <w:rsid w:val="00383E0C"/>
    <w:rsid w:val="003840F4"/>
    <w:rsid w:val="0038421A"/>
    <w:rsid w:val="00384384"/>
    <w:rsid w:val="00384654"/>
    <w:rsid w:val="00384F99"/>
    <w:rsid w:val="0038513A"/>
    <w:rsid w:val="00385251"/>
    <w:rsid w:val="003852AE"/>
    <w:rsid w:val="00386A6E"/>
    <w:rsid w:val="00390133"/>
    <w:rsid w:val="00390603"/>
    <w:rsid w:val="003910E4"/>
    <w:rsid w:val="00391300"/>
    <w:rsid w:val="00391A42"/>
    <w:rsid w:val="00391BA1"/>
    <w:rsid w:val="00391C68"/>
    <w:rsid w:val="00392044"/>
    <w:rsid w:val="00392426"/>
    <w:rsid w:val="0039266F"/>
    <w:rsid w:val="0039269F"/>
    <w:rsid w:val="00392E6C"/>
    <w:rsid w:val="00393352"/>
    <w:rsid w:val="003937C1"/>
    <w:rsid w:val="00393D5A"/>
    <w:rsid w:val="003943E5"/>
    <w:rsid w:val="00394409"/>
    <w:rsid w:val="003945EC"/>
    <w:rsid w:val="00394845"/>
    <w:rsid w:val="0039490A"/>
    <w:rsid w:val="003949B4"/>
    <w:rsid w:val="00394C3C"/>
    <w:rsid w:val="003952B5"/>
    <w:rsid w:val="003952DA"/>
    <w:rsid w:val="00395398"/>
    <w:rsid w:val="00395725"/>
    <w:rsid w:val="003957B4"/>
    <w:rsid w:val="00395B02"/>
    <w:rsid w:val="00395BFF"/>
    <w:rsid w:val="00395C37"/>
    <w:rsid w:val="00395D96"/>
    <w:rsid w:val="00395EBD"/>
    <w:rsid w:val="00395F1B"/>
    <w:rsid w:val="00396372"/>
    <w:rsid w:val="003964D7"/>
    <w:rsid w:val="00396CBD"/>
    <w:rsid w:val="00396E97"/>
    <w:rsid w:val="00396FC4"/>
    <w:rsid w:val="0039721F"/>
    <w:rsid w:val="0039750C"/>
    <w:rsid w:val="0039766B"/>
    <w:rsid w:val="00397C75"/>
    <w:rsid w:val="00397CA4"/>
    <w:rsid w:val="00397EF2"/>
    <w:rsid w:val="003A003D"/>
    <w:rsid w:val="003A01D8"/>
    <w:rsid w:val="003A06AE"/>
    <w:rsid w:val="003A0819"/>
    <w:rsid w:val="003A0E53"/>
    <w:rsid w:val="003A0F59"/>
    <w:rsid w:val="003A116F"/>
    <w:rsid w:val="003A147F"/>
    <w:rsid w:val="003A1823"/>
    <w:rsid w:val="003A1E54"/>
    <w:rsid w:val="003A1EF6"/>
    <w:rsid w:val="003A229C"/>
    <w:rsid w:val="003A274C"/>
    <w:rsid w:val="003A2AF1"/>
    <w:rsid w:val="003A3385"/>
    <w:rsid w:val="003A33C4"/>
    <w:rsid w:val="003A3B16"/>
    <w:rsid w:val="003A3FC8"/>
    <w:rsid w:val="003A5D03"/>
    <w:rsid w:val="003A6118"/>
    <w:rsid w:val="003A61AE"/>
    <w:rsid w:val="003A621A"/>
    <w:rsid w:val="003A6594"/>
    <w:rsid w:val="003A66D8"/>
    <w:rsid w:val="003A6BD9"/>
    <w:rsid w:val="003A6E88"/>
    <w:rsid w:val="003A713D"/>
    <w:rsid w:val="003A752E"/>
    <w:rsid w:val="003A7D2D"/>
    <w:rsid w:val="003B15BB"/>
    <w:rsid w:val="003B1F01"/>
    <w:rsid w:val="003B26B4"/>
    <w:rsid w:val="003B2A4E"/>
    <w:rsid w:val="003B2C42"/>
    <w:rsid w:val="003B381E"/>
    <w:rsid w:val="003B3E4E"/>
    <w:rsid w:val="003B3E78"/>
    <w:rsid w:val="003B45A8"/>
    <w:rsid w:val="003B487A"/>
    <w:rsid w:val="003B4972"/>
    <w:rsid w:val="003B50BB"/>
    <w:rsid w:val="003B5327"/>
    <w:rsid w:val="003B5424"/>
    <w:rsid w:val="003B5AD1"/>
    <w:rsid w:val="003B62C4"/>
    <w:rsid w:val="003B68D6"/>
    <w:rsid w:val="003B71EC"/>
    <w:rsid w:val="003B7258"/>
    <w:rsid w:val="003B72C5"/>
    <w:rsid w:val="003C04DC"/>
    <w:rsid w:val="003C062E"/>
    <w:rsid w:val="003C0CD8"/>
    <w:rsid w:val="003C0ECA"/>
    <w:rsid w:val="003C126A"/>
    <w:rsid w:val="003C12B1"/>
    <w:rsid w:val="003C168D"/>
    <w:rsid w:val="003C1A1F"/>
    <w:rsid w:val="003C1EE9"/>
    <w:rsid w:val="003C22C9"/>
    <w:rsid w:val="003C27E6"/>
    <w:rsid w:val="003C293B"/>
    <w:rsid w:val="003C2C59"/>
    <w:rsid w:val="003C2DFB"/>
    <w:rsid w:val="003C2F08"/>
    <w:rsid w:val="003C314B"/>
    <w:rsid w:val="003C3B89"/>
    <w:rsid w:val="003C3FDF"/>
    <w:rsid w:val="003C40FA"/>
    <w:rsid w:val="003C41C0"/>
    <w:rsid w:val="003C424A"/>
    <w:rsid w:val="003C48A1"/>
    <w:rsid w:val="003C4A34"/>
    <w:rsid w:val="003C51BE"/>
    <w:rsid w:val="003C53DA"/>
    <w:rsid w:val="003C549E"/>
    <w:rsid w:val="003C5792"/>
    <w:rsid w:val="003C5A77"/>
    <w:rsid w:val="003C6188"/>
    <w:rsid w:val="003C6CF7"/>
    <w:rsid w:val="003C75B4"/>
    <w:rsid w:val="003C79D8"/>
    <w:rsid w:val="003C7B04"/>
    <w:rsid w:val="003C7BB4"/>
    <w:rsid w:val="003C7E29"/>
    <w:rsid w:val="003D03AD"/>
    <w:rsid w:val="003D03BA"/>
    <w:rsid w:val="003D0664"/>
    <w:rsid w:val="003D0790"/>
    <w:rsid w:val="003D1196"/>
    <w:rsid w:val="003D124F"/>
    <w:rsid w:val="003D1339"/>
    <w:rsid w:val="003D18C2"/>
    <w:rsid w:val="003D19E9"/>
    <w:rsid w:val="003D2158"/>
    <w:rsid w:val="003D2744"/>
    <w:rsid w:val="003D2753"/>
    <w:rsid w:val="003D2842"/>
    <w:rsid w:val="003D306E"/>
    <w:rsid w:val="003D3126"/>
    <w:rsid w:val="003D3746"/>
    <w:rsid w:val="003D4658"/>
    <w:rsid w:val="003D48AE"/>
    <w:rsid w:val="003D4AD4"/>
    <w:rsid w:val="003D4DFA"/>
    <w:rsid w:val="003D4F27"/>
    <w:rsid w:val="003D5286"/>
    <w:rsid w:val="003D59F7"/>
    <w:rsid w:val="003D61A1"/>
    <w:rsid w:val="003D680B"/>
    <w:rsid w:val="003D6B64"/>
    <w:rsid w:val="003D720D"/>
    <w:rsid w:val="003D7AB0"/>
    <w:rsid w:val="003E082A"/>
    <w:rsid w:val="003E0C1E"/>
    <w:rsid w:val="003E15E8"/>
    <w:rsid w:val="003E1BFB"/>
    <w:rsid w:val="003E1C4B"/>
    <w:rsid w:val="003E1E0F"/>
    <w:rsid w:val="003E1EE9"/>
    <w:rsid w:val="003E1F44"/>
    <w:rsid w:val="003E1FE4"/>
    <w:rsid w:val="003E202F"/>
    <w:rsid w:val="003E20D0"/>
    <w:rsid w:val="003E2A24"/>
    <w:rsid w:val="003E2F46"/>
    <w:rsid w:val="003E2F80"/>
    <w:rsid w:val="003E31E3"/>
    <w:rsid w:val="003E32E6"/>
    <w:rsid w:val="003E3382"/>
    <w:rsid w:val="003E389E"/>
    <w:rsid w:val="003E3D03"/>
    <w:rsid w:val="003E3D30"/>
    <w:rsid w:val="003E465D"/>
    <w:rsid w:val="003E4945"/>
    <w:rsid w:val="003E4BB4"/>
    <w:rsid w:val="003E4C30"/>
    <w:rsid w:val="003E4C8D"/>
    <w:rsid w:val="003E5308"/>
    <w:rsid w:val="003E54E0"/>
    <w:rsid w:val="003E55B4"/>
    <w:rsid w:val="003E575C"/>
    <w:rsid w:val="003E5805"/>
    <w:rsid w:val="003E597F"/>
    <w:rsid w:val="003E5A31"/>
    <w:rsid w:val="003E5BCD"/>
    <w:rsid w:val="003E5E13"/>
    <w:rsid w:val="003E5FAB"/>
    <w:rsid w:val="003E6102"/>
    <w:rsid w:val="003E6B9E"/>
    <w:rsid w:val="003E6FC1"/>
    <w:rsid w:val="003E74CC"/>
    <w:rsid w:val="003E7642"/>
    <w:rsid w:val="003E789D"/>
    <w:rsid w:val="003E7B22"/>
    <w:rsid w:val="003E7C9A"/>
    <w:rsid w:val="003E7CFB"/>
    <w:rsid w:val="003E7F6F"/>
    <w:rsid w:val="003F20D7"/>
    <w:rsid w:val="003F216A"/>
    <w:rsid w:val="003F2189"/>
    <w:rsid w:val="003F2B77"/>
    <w:rsid w:val="003F34DA"/>
    <w:rsid w:val="003F39F8"/>
    <w:rsid w:val="003F411E"/>
    <w:rsid w:val="003F4426"/>
    <w:rsid w:val="003F455D"/>
    <w:rsid w:val="003F464C"/>
    <w:rsid w:val="003F4BD9"/>
    <w:rsid w:val="003F4FF3"/>
    <w:rsid w:val="003F5584"/>
    <w:rsid w:val="003F5655"/>
    <w:rsid w:val="003F5D66"/>
    <w:rsid w:val="003F601D"/>
    <w:rsid w:val="003F60DA"/>
    <w:rsid w:val="003F6B78"/>
    <w:rsid w:val="003F7216"/>
    <w:rsid w:val="003F766D"/>
    <w:rsid w:val="003F77F6"/>
    <w:rsid w:val="003F7BE5"/>
    <w:rsid w:val="0040014C"/>
    <w:rsid w:val="00400B57"/>
    <w:rsid w:val="00400CD9"/>
    <w:rsid w:val="0040116B"/>
    <w:rsid w:val="0040148D"/>
    <w:rsid w:val="0040166C"/>
    <w:rsid w:val="00401857"/>
    <w:rsid w:val="00401AAC"/>
    <w:rsid w:val="00402027"/>
    <w:rsid w:val="00402108"/>
    <w:rsid w:val="00402786"/>
    <w:rsid w:val="00402DED"/>
    <w:rsid w:val="004032D3"/>
    <w:rsid w:val="00403C02"/>
    <w:rsid w:val="00403C92"/>
    <w:rsid w:val="004049CA"/>
    <w:rsid w:val="00404B02"/>
    <w:rsid w:val="00404F39"/>
    <w:rsid w:val="0040509A"/>
    <w:rsid w:val="004050C5"/>
    <w:rsid w:val="00405348"/>
    <w:rsid w:val="00405403"/>
    <w:rsid w:val="004054B4"/>
    <w:rsid w:val="00405B3D"/>
    <w:rsid w:val="00405C3A"/>
    <w:rsid w:val="004063B7"/>
    <w:rsid w:val="004069F0"/>
    <w:rsid w:val="00406E09"/>
    <w:rsid w:val="004078F3"/>
    <w:rsid w:val="00407E80"/>
    <w:rsid w:val="0041009B"/>
    <w:rsid w:val="004101A3"/>
    <w:rsid w:val="004106DD"/>
    <w:rsid w:val="004108FE"/>
    <w:rsid w:val="00410A09"/>
    <w:rsid w:val="00410E76"/>
    <w:rsid w:val="0041117A"/>
    <w:rsid w:val="0041126E"/>
    <w:rsid w:val="004117C9"/>
    <w:rsid w:val="004117D7"/>
    <w:rsid w:val="00411971"/>
    <w:rsid w:val="00411B55"/>
    <w:rsid w:val="00411C11"/>
    <w:rsid w:val="00412026"/>
    <w:rsid w:val="0041257E"/>
    <w:rsid w:val="00412BDF"/>
    <w:rsid w:val="00412CFA"/>
    <w:rsid w:val="00412D50"/>
    <w:rsid w:val="0041338C"/>
    <w:rsid w:val="00413403"/>
    <w:rsid w:val="00413840"/>
    <w:rsid w:val="0041385B"/>
    <w:rsid w:val="004139AA"/>
    <w:rsid w:val="00413CB2"/>
    <w:rsid w:val="004140C6"/>
    <w:rsid w:val="0041464C"/>
    <w:rsid w:val="004148D4"/>
    <w:rsid w:val="00414BFE"/>
    <w:rsid w:val="00415509"/>
    <w:rsid w:val="00415609"/>
    <w:rsid w:val="00415B3E"/>
    <w:rsid w:val="004166BE"/>
    <w:rsid w:val="00416DAC"/>
    <w:rsid w:val="0041718D"/>
    <w:rsid w:val="004172C9"/>
    <w:rsid w:val="004178BF"/>
    <w:rsid w:val="00417CB1"/>
    <w:rsid w:val="004201AE"/>
    <w:rsid w:val="00420761"/>
    <w:rsid w:val="0042100F"/>
    <w:rsid w:val="00421B13"/>
    <w:rsid w:val="0042241C"/>
    <w:rsid w:val="004224E6"/>
    <w:rsid w:val="00422821"/>
    <w:rsid w:val="0042290E"/>
    <w:rsid w:val="00423143"/>
    <w:rsid w:val="00423740"/>
    <w:rsid w:val="00423768"/>
    <w:rsid w:val="00423921"/>
    <w:rsid w:val="00423CEA"/>
    <w:rsid w:val="00424025"/>
    <w:rsid w:val="004245DC"/>
    <w:rsid w:val="00424BC8"/>
    <w:rsid w:val="00424F39"/>
    <w:rsid w:val="004258E5"/>
    <w:rsid w:val="00426014"/>
    <w:rsid w:val="004261DC"/>
    <w:rsid w:val="004263CF"/>
    <w:rsid w:val="0042696C"/>
    <w:rsid w:val="00426D07"/>
    <w:rsid w:val="004272DC"/>
    <w:rsid w:val="00427555"/>
    <w:rsid w:val="00427605"/>
    <w:rsid w:val="0042780A"/>
    <w:rsid w:val="00427C08"/>
    <w:rsid w:val="00427CC3"/>
    <w:rsid w:val="004300AC"/>
    <w:rsid w:val="004306DE"/>
    <w:rsid w:val="00430DE7"/>
    <w:rsid w:val="004311BA"/>
    <w:rsid w:val="00431BED"/>
    <w:rsid w:val="00431C7C"/>
    <w:rsid w:val="00431D7D"/>
    <w:rsid w:val="00431DA2"/>
    <w:rsid w:val="0043215E"/>
    <w:rsid w:val="0043218A"/>
    <w:rsid w:val="00432409"/>
    <w:rsid w:val="0043284B"/>
    <w:rsid w:val="00432AE3"/>
    <w:rsid w:val="004332DC"/>
    <w:rsid w:val="004340A5"/>
    <w:rsid w:val="004342C3"/>
    <w:rsid w:val="00435288"/>
    <w:rsid w:val="00435309"/>
    <w:rsid w:val="00435715"/>
    <w:rsid w:val="004358F3"/>
    <w:rsid w:val="00435A2F"/>
    <w:rsid w:val="00435E99"/>
    <w:rsid w:val="004364DB"/>
    <w:rsid w:val="00436DCA"/>
    <w:rsid w:val="00437062"/>
    <w:rsid w:val="00437A38"/>
    <w:rsid w:val="0044037F"/>
    <w:rsid w:val="00440504"/>
    <w:rsid w:val="00440A08"/>
    <w:rsid w:val="00440B1C"/>
    <w:rsid w:val="0044101C"/>
    <w:rsid w:val="00441226"/>
    <w:rsid w:val="004418B4"/>
    <w:rsid w:val="004422A4"/>
    <w:rsid w:val="004423A1"/>
    <w:rsid w:val="00442584"/>
    <w:rsid w:val="0044279E"/>
    <w:rsid w:val="00442840"/>
    <w:rsid w:val="00442B61"/>
    <w:rsid w:val="004435AF"/>
    <w:rsid w:val="004436C7"/>
    <w:rsid w:val="00443A6F"/>
    <w:rsid w:val="00443DA4"/>
    <w:rsid w:val="00443ED3"/>
    <w:rsid w:val="00444869"/>
    <w:rsid w:val="00444B6D"/>
    <w:rsid w:val="00445131"/>
    <w:rsid w:val="004456ED"/>
    <w:rsid w:val="00445D05"/>
    <w:rsid w:val="00445F6C"/>
    <w:rsid w:val="004462FF"/>
    <w:rsid w:val="00446671"/>
    <w:rsid w:val="004468AA"/>
    <w:rsid w:val="00447042"/>
    <w:rsid w:val="0044746D"/>
    <w:rsid w:val="00447556"/>
    <w:rsid w:val="00447A1C"/>
    <w:rsid w:val="00450358"/>
    <w:rsid w:val="00450C6A"/>
    <w:rsid w:val="00451830"/>
    <w:rsid w:val="00451CD3"/>
    <w:rsid w:val="00451F09"/>
    <w:rsid w:val="004527D4"/>
    <w:rsid w:val="00452C04"/>
    <w:rsid w:val="00452F85"/>
    <w:rsid w:val="00452F87"/>
    <w:rsid w:val="00452FE4"/>
    <w:rsid w:val="0045346F"/>
    <w:rsid w:val="00453A01"/>
    <w:rsid w:val="00453C4A"/>
    <w:rsid w:val="00454470"/>
    <w:rsid w:val="00454568"/>
    <w:rsid w:val="004548E8"/>
    <w:rsid w:val="004553FC"/>
    <w:rsid w:val="00455456"/>
    <w:rsid w:val="0045577C"/>
    <w:rsid w:val="00455A09"/>
    <w:rsid w:val="00455FE4"/>
    <w:rsid w:val="00456094"/>
    <w:rsid w:val="0045625E"/>
    <w:rsid w:val="00456542"/>
    <w:rsid w:val="00456665"/>
    <w:rsid w:val="004566EF"/>
    <w:rsid w:val="004567D1"/>
    <w:rsid w:val="00456896"/>
    <w:rsid w:val="00457309"/>
    <w:rsid w:val="00457889"/>
    <w:rsid w:val="00457996"/>
    <w:rsid w:val="00457B06"/>
    <w:rsid w:val="00457FFB"/>
    <w:rsid w:val="004600CF"/>
    <w:rsid w:val="00461253"/>
    <w:rsid w:val="00461476"/>
    <w:rsid w:val="004614BD"/>
    <w:rsid w:val="0046162B"/>
    <w:rsid w:val="004618B8"/>
    <w:rsid w:val="00461B82"/>
    <w:rsid w:val="00461BBF"/>
    <w:rsid w:val="00461BF3"/>
    <w:rsid w:val="00463220"/>
    <w:rsid w:val="0046385D"/>
    <w:rsid w:val="00463864"/>
    <w:rsid w:val="00463BF6"/>
    <w:rsid w:val="00463CEC"/>
    <w:rsid w:val="00463DDD"/>
    <w:rsid w:val="00463FAD"/>
    <w:rsid w:val="00464A5F"/>
    <w:rsid w:val="00464F96"/>
    <w:rsid w:val="0046511B"/>
    <w:rsid w:val="004653F2"/>
    <w:rsid w:val="004657EE"/>
    <w:rsid w:val="00465C22"/>
    <w:rsid w:val="00465D4D"/>
    <w:rsid w:val="00466777"/>
    <w:rsid w:val="00466DB8"/>
    <w:rsid w:val="00466DE8"/>
    <w:rsid w:val="00466F7D"/>
    <w:rsid w:val="004670F2"/>
    <w:rsid w:val="004670F3"/>
    <w:rsid w:val="004678B4"/>
    <w:rsid w:val="00467F45"/>
    <w:rsid w:val="0047024E"/>
    <w:rsid w:val="0047133D"/>
    <w:rsid w:val="00471373"/>
    <w:rsid w:val="004713D2"/>
    <w:rsid w:val="00471557"/>
    <w:rsid w:val="00472115"/>
    <w:rsid w:val="0047271A"/>
    <w:rsid w:val="00472B56"/>
    <w:rsid w:val="00473341"/>
    <w:rsid w:val="004733C9"/>
    <w:rsid w:val="004733FB"/>
    <w:rsid w:val="004735E2"/>
    <w:rsid w:val="00473D7A"/>
    <w:rsid w:val="0047412C"/>
    <w:rsid w:val="004742C0"/>
    <w:rsid w:val="00474319"/>
    <w:rsid w:val="00474647"/>
    <w:rsid w:val="00474748"/>
    <w:rsid w:val="00474B09"/>
    <w:rsid w:val="00474CF6"/>
    <w:rsid w:val="00474E18"/>
    <w:rsid w:val="00474F2D"/>
    <w:rsid w:val="00475173"/>
    <w:rsid w:val="004752BE"/>
    <w:rsid w:val="00475FAC"/>
    <w:rsid w:val="0047643C"/>
    <w:rsid w:val="004768C2"/>
    <w:rsid w:val="00477040"/>
    <w:rsid w:val="00477A8F"/>
    <w:rsid w:val="0048006C"/>
    <w:rsid w:val="00480286"/>
    <w:rsid w:val="004806EE"/>
    <w:rsid w:val="00480AEE"/>
    <w:rsid w:val="00480F92"/>
    <w:rsid w:val="004812EB"/>
    <w:rsid w:val="004813F9"/>
    <w:rsid w:val="004828A5"/>
    <w:rsid w:val="00482FA4"/>
    <w:rsid w:val="00482FF4"/>
    <w:rsid w:val="004832DD"/>
    <w:rsid w:val="00483BAC"/>
    <w:rsid w:val="00483EEB"/>
    <w:rsid w:val="004842E5"/>
    <w:rsid w:val="00484C61"/>
    <w:rsid w:val="00484EE5"/>
    <w:rsid w:val="00485605"/>
    <w:rsid w:val="00485763"/>
    <w:rsid w:val="00485905"/>
    <w:rsid w:val="00485ABB"/>
    <w:rsid w:val="00485ADF"/>
    <w:rsid w:val="00485DBD"/>
    <w:rsid w:val="00485F2F"/>
    <w:rsid w:val="00486235"/>
    <w:rsid w:val="00486C70"/>
    <w:rsid w:val="00486CC8"/>
    <w:rsid w:val="00486F06"/>
    <w:rsid w:val="00487137"/>
    <w:rsid w:val="0048736D"/>
    <w:rsid w:val="0048765E"/>
    <w:rsid w:val="00487669"/>
    <w:rsid w:val="00487B0F"/>
    <w:rsid w:val="00487DC8"/>
    <w:rsid w:val="00490647"/>
    <w:rsid w:val="0049086B"/>
    <w:rsid w:val="00490C72"/>
    <w:rsid w:val="004910F7"/>
    <w:rsid w:val="004911E7"/>
    <w:rsid w:val="00491C25"/>
    <w:rsid w:val="00491FF5"/>
    <w:rsid w:val="004928DD"/>
    <w:rsid w:val="00492A89"/>
    <w:rsid w:val="00492C37"/>
    <w:rsid w:val="00492F7B"/>
    <w:rsid w:val="004935D9"/>
    <w:rsid w:val="004935E2"/>
    <w:rsid w:val="00493778"/>
    <w:rsid w:val="00494382"/>
    <w:rsid w:val="00494448"/>
    <w:rsid w:val="004947C8"/>
    <w:rsid w:val="00494DED"/>
    <w:rsid w:val="00494E76"/>
    <w:rsid w:val="0049570F"/>
    <w:rsid w:val="0049579E"/>
    <w:rsid w:val="00495BEF"/>
    <w:rsid w:val="00495C9B"/>
    <w:rsid w:val="00495CDE"/>
    <w:rsid w:val="00496192"/>
    <w:rsid w:val="00496874"/>
    <w:rsid w:val="00497988"/>
    <w:rsid w:val="00497A52"/>
    <w:rsid w:val="00497AD2"/>
    <w:rsid w:val="00497B3E"/>
    <w:rsid w:val="00497C28"/>
    <w:rsid w:val="004A0197"/>
    <w:rsid w:val="004A0723"/>
    <w:rsid w:val="004A0CA2"/>
    <w:rsid w:val="004A1270"/>
    <w:rsid w:val="004A1D2A"/>
    <w:rsid w:val="004A204C"/>
    <w:rsid w:val="004A22DB"/>
    <w:rsid w:val="004A2430"/>
    <w:rsid w:val="004A25AE"/>
    <w:rsid w:val="004A285C"/>
    <w:rsid w:val="004A2CB2"/>
    <w:rsid w:val="004A3208"/>
    <w:rsid w:val="004A368D"/>
    <w:rsid w:val="004A39F0"/>
    <w:rsid w:val="004A3BF0"/>
    <w:rsid w:val="004A4032"/>
    <w:rsid w:val="004A4201"/>
    <w:rsid w:val="004A4E01"/>
    <w:rsid w:val="004A5361"/>
    <w:rsid w:val="004A5765"/>
    <w:rsid w:val="004A5BF2"/>
    <w:rsid w:val="004A5DB3"/>
    <w:rsid w:val="004A6446"/>
    <w:rsid w:val="004A6BB4"/>
    <w:rsid w:val="004A6CDF"/>
    <w:rsid w:val="004A6CE2"/>
    <w:rsid w:val="004A6F10"/>
    <w:rsid w:val="004A71E8"/>
    <w:rsid w:val="004A7797"/>
    <w:rsid w:val="004B0A3E"/>
    <w:rsid w:val="004B0DA1"/>
    <w:rsid w:val="004B1339"/>
    <w:rsid w:val="004B18D1"/>
    <w:rsid w:val="004B1A9C"/>
    <w:rsid w:val="004B217F"/>
    <w:rsid w:val="004B241B"/>
    <w:rsid w:val="004B25DB"/>
    <w:rsid w:val="004B27FF"/>
    <w:rsid w:val="004B2B44"/>
    <w:rsid w:val="004B2BE0"/>
    <w:rsid w:val="004B2BE9"/>
    <w:rsid w:val="004B3361"/>
    <w:rsid w:val="004B368F"/>
    <w:rsid w:val="004B39E1"/>
    <w:rsid w:val="004B3ACB"/>
    <w:rsid w:val="004B3DE1"/>
    <w:rsid w:val="004B3E0F"/>
    <w:rsid w:val="004B3F1E"/>
    <w:rsid w:val="004B3F5A"/>
    <w:rsid w:val="004B4137"/>
    <w:rsid w:val="004B43EA"/>
    <w:rsid w:val="004B444B"/>
    <w:rsid w:val="004B4A66"/>
    <w:rsid w:val="004B4D08"/>
    <w:rsid w:val="004B564F"/>
    <w:rsid w:val="004B5666"/>
    <w:rsid w:val="004B5E0E"/>
    <w:rsid w:val="004B5E9B"/>
    <w:rsid w:val="004B6C5D"/>
    <w:rsid w:val="004B72A4"/>
    <w:rsid w:val="004B72D8"/>
    <w:rsid w:val="004B7925"/>
    <w:rsid w:val="004B7DF8"/>
    <w:rsid w:val="004B7E32"/>
    <w:rsid w:val="004C01B8"/>
    <w:rsid w:val="004C035A"/>
    <w:rsid w:val="004C0DE9"/>
    <w:rsid w:val="004C109A"/>
    <w:rsid w:val="004C120B"/>
    <w:rsid w:val="004C133D"/>
    <w:rsid w:val="004C1D34"/>
    <w:rsid w:val="004C35A8"/>
    <w:rsid w:val="004C3865"/>
    <w:rsid w:val="004C3B82"/>
    <w:rsid w:val="004C4072"/>
    <w:rsid w:val="004C414F"/>
    <w:rsid w:val="004C4735"/>
    <w:rsid w:val="004C479D"/>
    <w:rsid w:val="004C4A84"/>
    <w:rsid w:val="004C4B37"/>
    <w:rsid w:val="004C4B7D"/>
    <w:rsid w:val="004C4B95"/>
    <w:rsid w:val="004C4BB8"/>
    <w:rsid w:val="004C5126"/>
    <w:rsid w:val="004C6F48"/>
    <w:rsid w:val="004C6FFD"/>
    <w:rsid w:val="004C7179"/>
    <w:rsid w:val="004C7662"/>
    <w:rsid w:val="004C76DE"/>
    <w:rsid w:val="004C78CC"/>
    <w:rsid w:val="004C7954"/>
    <w:rsid w:val="004C7D58"/>
    <w:rsid w:val="004D0371"/>
    <w:rsid w:val="004D0880"/>
    <w:rsid w:val="004D0998"/>
    <w:rsid w:val="004D0AD3"/>
    <w:rsid w:val="004D0EB4"/>
    <w:rsid w:val="004D15CE"/>
    <w:rsid w:val="004D174F"/>
    <w:rsid w:val="004D1B01"/>
    <w:rsid w:val="004D1C65"/>
    <w:rsid w:val="004D24DB"/>
    <w:rsid w:val="004D2A6E"/>
    <w:rsid w:val="004D2CB0"/>
    <w:rsid w:val="004D2E72"/>
    <w:rsid w:val="004D2EAB"/>
    <w:rsid w:val="004D2F89"/>
    <w:rsid w:val="004D31B0"/>
    <w:rsid w:val="004D33F0"/>
    <w:rsid w:val="004D3573"/>
    <w:rsid w:val="004D40EC"/>
    <w:rsid w:val="004D4A17"/>
    <w:rsid w:val="004D4CB7"/>
    <w:rsid w:val="004D5671"/>
    <w:rsid w:val="004D5A3D"/>
    <w:rsid w:val="004D60FC"/>
    <w:rsid w:val="004D6664"/>
    <w:rsid w:val="004D6AD8"/>
    <w:rsid w:val="004D6DF8"/>
    <w:rsid w:val="004D6E4D"/>
    <w:rsid w:val="004D750C"/>
    <w:rsid w:val="004D798D"/>
    <w:rsid w:val="004D7BA4"/>
    <w:rsid w:val="004E0135"/>
    <w:rsid w:val="004E0327"/>
    <w:rsid w:val="004E079A"/>
    <w:rsid w:val="004E0C05"/>
    <w:rsid w:val="004E1021"/>
    <w:rsid w:val="004E165B"/>
    <w:rsid w:val="004E1688"/>
    <w:rsid w:val="004E1BD3"/>
    <w:rsid w:val="004E1E8B"/>
    <w:rsid w:val="004E25A8"/>
    <w:rsid w:val="004E261D"/>
    <w:rsid w:val="004E28A9"/>
    <w:rsid w:val="004E28F5"/>
    <w:rsid w:val="004E2986"/>
    <w:rsid w:val="004E2C33"/>
    <w:rsid w:val="004E3D91"/>
    <w:rsid w:val="004E4ABA"/>
    <w:rsid w:val="004E506C"/>
    <w:rsid w:val="004E52E7"/>
    <w:rsid w:val="004E547C"/>
    <w:rsid w:val="004E5F11"/>
    <w:rsid w:val="004E60ED"/>
    <w:rsid w:val="004E62E5"/>
    <w:rsid w:val="004E6632"/>
    <w:rsid w:val="004E6658"/>
    <w:rsid w:val="004E66A1"/>
    <w:rsid w:val="004E66F0"/>
    <w:rsid w:val="004E69D0"/>
    <w:rsid w:val="004E6B0C"/>
    <w:rsid w:val="004E6C00"/>
    <w:rsid w:val="004E72FF"/>
    <w:rsid w:val="004E7322"/>
    <w:rsid w:val="004E7383"/>
    <w:rsid w:val="004E78FF"/>
    <w:rsid w:val="004E7EB9"/>
    <w:rsid w:val="004F00AB"/>
    <w:rsid w:val="004F0C5A"/>
    <w:rsid w:val="004F1959"/>
    <w:rsid w:val="004F1AE2"/>
    <w:rsid w:val="004F2100"/>
    <w:rsid w:val="004F24A4"/>
    <w:rsid w:val="004F2E95"/>
    <w:rsid w:val="004F317D"/>
    <w:rsid w:val="004F40CE"/>
    <w:rsid w:val="004F4B85"/>
    <w:rsid w:val="004F5235"/>
    <w:rsid w:val="004F5ACB"/>
    <w:rsid w:val="004F5E03"/>
    <w:rsid w:val="004F5E8F"/>
    <w:rsid w:val="004F5FBC"/>
    <w:rsid w:val="004F7266"/>
    <w:rsid w:val="004F76E5"/>
    <w:rsid w:val="004F7939"/>
    <w:rsid w:val="004F7A45"/>
    <w:rsid w:val="00500279"/>
    <w:rsid w:val="00500988"/>
    <w:rsid w:val="00500AA5"/>
    <w:rsid w:val="00500C87"/>
    <w:rsid w:val="00500E93"/>
    <w:rsid w:val="005011D0"/>
    <w:rsid w:val="00501677"/>
    <w:rsid w:val="0050167D"/>
    <w:rsid w:val="00501A0F"/>
    <w:rsid w:val="00501D46"/>
    <w:rsid w:val="00502831"/>
    <w:rsid w:val="0050350C"/>
    <w:rsid w:val="005037A0"/>
    <w:rsid w:val="00503BA2"/>
    <w:rsid w:val="00504435"/>
    <w:rsid w:val="00504A33"/>
    <w:rsid w:val="00504BF2"/>
    <w:rsid w:val="0050508F"/>
    <w:rsid w:val="005051F0"/>
    <w:rsid w:val="00505643"/>
    <w:rsid w:val="00505735"/>
    <w:rsid w:val="005058A7"/>
    <w:rsid w:val="00505AFB"/>
    <w:rsid w:val="00506702"/>
    <w:rsid w:val="00506795"/>
    <w:rsid w:val="005067FD"/>
    <w:rsid w:val="00506B6B"/>
    <w:rsid w:val="005109AE"/>
    <w:rsid w:val="00510A70"/>
    <w:rsid w:val="00510F7B"/>
    <w:rsid w:val="00510FFC"/>
    <w:rsid w:val="0051100C"/>
    <w:rsid w:val="005112C3"/>
    <w:rsid w:val="00511544"/>
    <w:rsid w:val="0051179C"/>
    <w:rsid w:val="0051189E"/>
    <w:rsid w:val="00512093"/>
    <w:rsid w:val="00512574"/>
    <w:rsid w:val="0051298D"/>
    <w:rsid w:val="00512A54"/>
    <w:rsid w:val="00512B56"/>
    <w:rsid w:val="00512B63"/>
    <w:rsid w:val="00512D2B"/>
    <w:rsid w:val="00512E2A"/>
    <w:rsid w:val="00513131"/>
    <w:rsid w:val="00513138"/>
    <w:rsid w:val="00513584"/>
    <w:rsid w:val="005137A7"/>
    <w:rsid w:val="00514904"/>
    <w:rsid w:val="00514C5D"/>
    <w:rsid w:val="005151D3"/>
    <w:rsid w:val="0051565A"/>
    <w:rsid w:val="00515E98"/>
    <w:rsid w:val="00516536"/>
    <w:rsid w:val="00516716"/>
    <w:rsid w:val="005167C5"/>
    <w:rsid w:val="005168FF"/>
    <w:rsid w:val="00517124"/>
    <w:rsid w:val="005172D2"/>
    <w:rsid w:val="0051732E"/>
    <w:rsid w:val="00520055"/>
    <w:rsid w:val="005204C6"/>
    <w:rsid w:val="00520767"/>
    <w:rsid w:val="00520C3D"/>
    <w:rsid w:val="00520F83"/>
    <w:rsid w:val="0052115D"/>
    <w:rsid w:val="00521B21"/>
    <w:rsid w:val="0052210B"/>
    <w:rsid w:val="00522181"/>
    <w:rsid w:val="00522687"/>
    <w:rsid w:val="0052287C"/>
    <w:rsid w:val="00522B03"/>
    <w:rsid w:val="00522D54"/>
    <w:rsid w:val="0052305E"/>
    <w:rsid w:val="005236B8"/>
    <w:rsid w:val="00523F39"/>
    <w:rsid w:val="005240BF"/>
    <w:rsid w:val="0052455A"/>
    <w:rsid w:val="0052457C"/>
    <w:rsid w:val="00524734"/>
    <w:rsid w:val="00524CEA"/>
    <w:rsid w:val="00524F0E"/>
    <w:rsid w:val="0052501F"/>
    <w:rsid w:val="00525227"/>
    <w:rsid w:val="00525E47"/>
    <w:rsid w:val="00525ED5"/>
    <w:rsid w:val="0052635E"/>
    <w:rsid w:val="00526692"/>
    <w:rsid w:val="0052677B"/>
    <w:rsid w:val="00526919"/>
    <w:rsid w:val="005273C0"/>
    <w:rsid w:val="00527495"/>
    <w:rsid w:val="00527BA7"/>
    <w:rsid w:val="00527BD8"/>
    <w:rsid w:val="00530123"/>
    <w:rsid w:val="005311A5"/>
    <w:rsid w:val="00531215"/>
    <w:rsid w:val="005313AE"/>
    <w:rsid w:val="00531514"/>
    <w:rsid w:val="005315AD"/>
    <w:rsid w:val="005315C3"/>
    <w:rsid w:val="005326FC"/>
    <w:rsid w:val="00532763"/>
    <w:rsid w:val="0053346E"/>
    <w:rsid w:val="0053349D"/>
    <w:rsid w:val="005336CD"/>
    <w:rsid w:val="00533887"/>
    <w:rsid w:val="005338E8"/>
    <w:rsid w:val="00534141"/>
    <w:rsid w:val="0053432F"/>
    <w:rsid w:val="00534932"/>
    <w:rsid w:val="005349E8"/>
    <w:rsid w:val="00534C17"/>
    <w:rsid w:val="00534D09"/>
    <w:rsid w:val="00534DD3"/>
    <w:rsid w:val="0053539A"/>
    <w:rsid w:val="00535787"/>
    <w:rsid w:val="005359B3"/>
    <w:rsid w:val="00535B3E"/>
    <w:rsid w:val="00536169"/>
    <w:rsid w:val="00536A13"/>
    <w:rsid w:val="0053774A"/>
    <w:rsid w:val="00537896"/>
    <w:rsid w:val="00537EBA"/>
    <w:rsid w:val="00537F76"/>
    <w:rsid w:val="00540544"/>
    <w:rsid w:val="00540743"/>
    <w:rsid w:val="00540AF4"/>
    <w:rsid w:val="00540C82"/>
    <w:rsid w:val="00540CD4"/>
    <w:rsid w:val="00540F66"/>
    <w:rsid w:val="00541567"/>
    <w:rsid w:val="00541640"/>
    <w:rsid w:val="0054172C"/>
    <w:rsid w:val="00541B28"/>
    <w:rsid w:val="0054226E"/>
    <w:rsid w:val="0054261D"/>
    <w:rsid w:val="00542760"/>
    <w:rsid w:val="00542923"/>
    <w:rsid w:val="00542B20"/>
    <w:rsid w:val="00542D22"/>
    <w:rsid w:val="00542EC8"/>
    <w:rsid w:val="00543349"/>
    <w:rsid w:val="005433DE"/>
    <w:rsid w:val="00543B76"/>
    <w:rsid w:val="00543DE0"/>
    <w:rsid w:val="005446B2"/>
    <w:rsid w:val="00544C20"/>
    <w:rsid w:val="00544CA2"/>
    <w:rsid w:val="00545120"/>
    <w:rsid w:val="005452B0"/>
    <w:rsid w:val="005453C5"/>
    <w:rsid w:val="0054585E"/>
    <w:rsid w:val="005459CF"/>
    <w:rsid w:val="00545B3D"/>
    <w:rsid w:val="00545B3E"/>
    <w:rsid w:val="00546467"/>
    <w:rsid w:val="005465B6"/>
    <w:rsid w:val="00547114"/>
    <w:rsid w:val="00547C7A"/>
    <w:rsid w:val="00550431"/>
    <w:rsid w:val="005508D5"/>
    <w:rsid w:val="00550E03"/>
    <w:rsid w:val="00550EFC"/>
    <w:rsid w:val="00551138"/>
    <w:rsid w:val="00551237"/>
    <w:rsid w:val="0055164E"/>
    <w:rsid w:val="00552864"/>
    <w:rsid w:val="00552932"/>
    <w:rsid w:val="0055320C"/>
    <w:rsid w:val="00553B45"/>
    <w:rsid w:val="00553D84"/>
    <w:rsid w:val="0055401C"/>
    <w:rsid w:val="00554328"/>
    <w:rsid w:val="00554A10"/>
    <w:rsid w:val="00554E9D"/>
    <w:rsid w:val="00555087"/>
    <w:rsid w:val="00555692"/>
    <w:rsid w:val="00555A72"/>
    <w:rsid w:val="00555AD4"/>
    <w:rsid w:val="00555CB5"/>
    <w:rsid w:val="005562B0"/>
    <w:rsid w:val="005565A7"/>
    <w:rsid w:val="00556C49"/>
    <w:rsid w:val="00557224"/>
    <w:rsid w:val="005572AF"/>
    <w:rsid w:val="0055761C"/>
    <w:rsid w:val="00557BC1"/>
    <w:rsid w:val="00557CFC"/>
    <w:rsid w:val="00557D7E"/>
    <w:rsid w:val="00557FB4"/>
    <w:rsid w:val="0056026D"/>
    <w:rsid w:val="005606EA"/>
    <w:rsid w:val="0056095D"/>
    <w:rsid w:val="0056105E"/>
    <w:rsid w:val="00561DFC"/>
    <w:rsid w:val="00561F87"/>
    <w:rsid w:val="0056204D"/>
    <w:rsid w:val="005624DA"/>
    <w:rsid w:val="005625CC"/>
    <w:rsid w:val="005626D5"/>
    <w:rsid w:val="00562A58"/>
    <w:rsid w:val="005632AD"/>
    <w:rsid w:val="005636AE"/>
    <w:rsid w:val="005636BC"/>
    <w:rsid w:val="00563B9E"/>
    <w:rsid w:val="00563BDE"/>
    <w:rsid w:val="005640E2"/>
    <w:rsid w:val="00564404"/>
    <w:rsid w:val="00564CEB"/>
    <w:rsid w:val="00565318"/>
    <w:rsid w:val="0056546A"/>
    <w:rsid w:val="00565DE4"/>
    <w:rsid w:val="005663DC"/>
    <w:rsid w:val="00566B3D"/>
    <w:rsid w:val="00566BED"/>
    <w:rsid w:val="00566D7D"/>
    <w:rsid w:val="00566FC9"/>
    <w:rsid w:val="00567153"/>
    <w:rsid w:val="00567348"/>
    <w:rsid w:val="00567510"/>
    <w:rsid w:val="00567728"/>
    <w:rsid w:val="005677F5"/>
    <w:rsid w:val="005677FE"/>
    <w:rsid w:val="00567E46"/>
    <w:rsid w:val="00570501"/>
    <w:rsid w:val="00571074"/>
    <w:rsid w:val="005716BE"/>
    <w:rsid w:val="00571ADC"/>
    <w:rsid w:val="005721D2"/>
    <w:rsid w:val="005723FF"/>
    <w:rsid w:val="00572CF8"/>
    <w:rsid w:val="00572DCB"/>
    <w:rsid w:val="005730A6"/>
    <w:rsid w:val="00573833"/>
    <w:rsid w:val="00573889"/>
    <w:rsid w:val="00573BEC"/>
    <w:rsid w:val="00573F87"/>
    <w:rsid w:val="005744B3"/>
    <w:rsid w:val="00574C7D"/>
    <w:rsid w:val="005751B6"/>
    <w:rsid w:val="005751BD"/>
    <w:rsid w:val="005752B1"/>
    <w:rsid w:val="00575711"/>
    <w:rsid w:val="005757BA"/>
    <w:rsid w:val="00575BD4"/>
    <w:rsid w:val="00575EA0"/>
    <w:rsid w:val="005764DE"/>
    <w:rsid w:val="0057689C"/>
    <w:rsid w:val="00576910"/>
    <w:rsid w:val="00576AAD"/>
    <w:rsid w:val="00576B4B"/>
    <w:rsid w:val="00576B8D"/>
    <w:rsid w:val="00576E66"/>
    <w:rsid w:val="00576EC1"/>
    <w:rsid w:val="005775C8"/>
    <w:rsid w:val="0057769E"/>
    <w:rsid w:val="00577B2B"/>
    <w:rsid w:val="00577DFC"/>
    <w:rsid w:val="0058029D"/>
    <w:rsid w:val="00580313"/>
    <w:rsid w:val="0058040D"/>
    <w:rsid w:val="00580992"/>
    <w:rsid w:val="00580E1A"/>
    <w:rsid w:val="005816E8"/>
    <w:rsid w:val="0058251F"/>
    <w:rsid w:val="0058292C"/>
    <w:rsid w:val="00582ED2"/>
    <w:rsid w:val="005835D4"/>
    <w:rsid w:val="005837DA"/>
    <w:rsid w:val="00583942"/>
    <w:rsid w:val="00583A41"/>
    <w:rsid w:val="00583A7F"/>
    <w:rsid w:val="005840BE"/>
    <w:rsid w:val="0058532D"/>
    <w:rsid w:val="00585623"/>
    <w:rsid w:val="00585957"/>
    <w:rsid w:val="0058595C"/>
    <w:rsid w:val="00585A4C"/>
    <w:rsid w:val="00585C77"/>
    <w:rsid w:val="00586563"/>
    <w:rsid w:val="00587A4C"/>
    <w:rsid w:val="00587AF7"/>
    <w:rsid w:val="00587E52"/>
    <w:rsid w:val="00590033"/>
    <w:rsid w:val="0059034B"/>
    <w:rsid w:val="00590351"/>
    <w:rsid w:val="00590827"/>
    <w:rsid w:val="005913C9"/>
    <w:rsid w:val="00591488"/>
    <w:rsid w:val="00591E32"/>
    <w:rsid w:val="0059200F"/>
    <w:rsid w:val="005921BF"/>
    <w:rsid w:val="00592842"/>
    <w:rsid w:val="0059291B"/>
    <w:rsid w:val="005929BC"/>
    <w:rsid w:val="00592C46"/>
    <w:rsid w:val="00593924"/>
    <w:rsid w:val="00594DA8"/>
    <w:rsid w:val="00595002"/>
    <w:rsid w:val="00595073"/>
    <w:rsid w:val="005956DE"/>
    <w:rsid w:val="0059578F"/>
    <w:rsid w:val="005957E4"/>
    <w:rsid w:val="00595A40"/>
    <w:rsid w:val="00595A8D"/>
    <w:rsid w:val="00596206"/>
    <w:rsid w:val="005963C4"/>
    <w:rsid w:val="00596644"/>
    <w:rsid w:val="00596AFE"/>
    <w:rsid w:val="00596D67"/>
    <w:rsid w:val="00596FA7"/>
    <w:rsid w:val="00597498"/>
    <w:rsid w:val="005977C9"/>
    <w:rsid w:val="00597CEB"/>
    <w:rsid w:val="00597FB0"/>
    <w:rsid w:val="005A096F"/>
    <w:rsid w:val="005A0A2A"/>
    <w:rsid w:val="005A0D6D"/>
    <w:rsid w:val="005A0DA9"/>
    <w:rsid w:val="005A0EE9"/>
    <w:rsid w:val="005A0F6E"/>
    <w:rsid w:val="005A10DA"/>
    <w:rsid w:val="005A13D6"/>
    <w:rsid w:val="005A151E"/>
    <w:rsid w:val="005A178B"/>
    <w:rsid w:val="005A2415"/>
    <w:rsid w:val="005A2485"/>
    <w:rsid w:val="005A25D7"/>
    <w:rsid w:val="005A28FF"/>
    <w:rsid w:val="005A2CE5"/>
    <w:rsid w:val="005A31BE"/>
    <w:rsid w:val="005A39B1"/>
    <w:rsid w:val="005A3A03"/>
    <w:rsid w:val="005A3A94"/>
    <w:rsid w:val="005A3C9D"/>
    <w:rsid w:val="005A3FB5"/>
    <w:rsid w:val="005A4C4E"/>
    <w:rsid w:val="005A51F8"/>
    <w:rsid w:val="005A528E"/>
    <w:rsid w:val="005A60C4"/>
    <w:rsid w:val="005A6E72"/>
    <w:rsid w:val="005A70F0"/>
    <w:rsid w:val="005A72E0"/>
    <w:rsid w:val="005A770D"/>
    <w:rsid w:val="005B0215"/>
    <w:rsid w:val="005B05EA"/>
    <w:rsid w:val="005B0D04"/>
    <w:rsid w:val="005B103F"/>
    <w:rsid w:val="005B143D"/>
    <w:rsid w:val="005B1A75"/>
    <w:rsid w:val="005B23DA"/>
    <w:rsid w:val="005B2588"/>
    <w:rsid w:val="005B2640"/>
    <w:rsid w:val="005B2A56"/>
    <w:rsid w:val="005B2C77"/>
    <w:rsid w:val="005B2FD0"/>
    <w:rsid w:val="005B43F6"/>
    <w:rsid w:val="005B4673"/>
    <w:rsid w:val="005B5509"/>
    <w:rsid w:val="005B5657"/>
    <w:rsid w:val="005B59DE"/>
    <w:rsid w:val="005B5A2A"/>
    <w:rsid w:val="005B6514"/>
    <w:rsid w:val="005B69CC"/>
    <w:rsid w:val="005B6DEA"/>
    <w:rsid w:val="005B7A0A"/>
    <w:rsid w:val="005B7A2F"/>
    <w:rsid w:val="005B7B2F"/>
    <w:rsid w:val="005C03B1"/>
    <w:rsid w:val="005C049C"/>
    <w:rsid w:val="005C11BE"/>
    <w:rsid w:val="005C1329"/>
    <w:rsid w:val="005C1598"/>
    <w:rsid w:val="005C19AC"/>
    <w:rsid w:val="005C1AE4"/>
    <w:rsid w:val="005C1D0C"/>
    <w:rsid w:val="005C2615"/>
    <w:rsid w:val="005C2E50"/>
    <w:rsid w:val="005C331F"/>
    <w:rsid w:val="005C3634"/>
    <w:rsid w:val="005C38DA"/>
    <w:rsid w:val="005C3E24"/>
    <w:rsid w:val="005C422A"/>
    <w:rsid w:val="005C43BB"/>
    <w:rsid w:val="005C48DC"/>
    <w:rsid w:val="005C51D1"/>
    <w:rsid w:val="005C554E"/>
    <w:rsid w:val="005C55A1"/>
    <w:rsid w:val="005C5A41"/>
    <w:rsid w:val="005C600B"/>
    <w:rsid w:val="005C60EF"/>
    <w:rsid w:val="005C60F9"/>
    <w:rsid w:val="005C63D0"/>
    <w:rsid w:val="005C6781"/>
    <w:rsid w:val="005C7DB3"/>
    <w:rsid w:val="005D03CE"/>
    <w:rsid w:val="005D0AED"/>
    <w:rsid w:val="005D0DAA"/>
    <w:rsid w:val="005D0DE6"/>
    <w:rsid w:val="005D0E17"/>
    <w:rsid w:val="005D136A"/>
    <w:rsid w:val="005D1628"/>
    <w:rsid w:val="005D1BD3"/>
    <w:rsid w:val="005D2C25"/>
    <w:rsid w:val="005D2D20"/>
    <w:rsid w:val="005D2DCD"/>
    <w:rsid w:val="005D3050"/>
    <w:rsid w:val="005D3277"/>
    <w:rsid w:val="005D3728"/>
    <w:rsid w:val="005D3828"/>
    <w:rsid w:val="005D3A6E"/>
    <w:rsid w:val="005D3E03"/>
    <w:rsid w:val="005D3F3D"/>
    <w:rsid w:val="005D3F4B"/>
    <w:rsid w:val="005D40CB"/>
    <w:rsid w:val="005D4243"/>
    <w:rsid w:val="005D4248"/>
    <w:rsid w:val="005D4411"/>
    <w:rsid w:val="005D47D1"/>
    <w:rsid w:val="005D4D43"/>
    <w:rsid w:val="005D57D3"/>
    <w:rsid w:val="005D6073"/>
    <w:rsid w:val="005D621C"/>
    <w:rsid w:val="005D678E"/>
    <w:rsid w:val="005D699A"/>
    <w:rsid w:val="005D6B89"/>
    <w:rsid w:val="005D6F57"/>
    <w:rsid w:val="005D7964"/>
    <w:rsid w:val="005E0987"/>
    <w:rsid w:val="005E09E5"/>
    <w:rsid w:val="005E132B"/>
    <w:rsid w:val="005E1B9F"/>
    <w:rsid w:val="005E1C62"/>
    <w:rsid w:val="005E1CAB"/>
    <w:rsid w:val="005E1D91"/>
    <w:rsid w:val="005E2A7B"/>
    <w:rsid w:val="005E34E5"/>
    <w:rsid w:val="005E3838"/>
    <w:rsid w:val="005E3D79"/>
    <w:rsid w:val="005E3DB3"/>
    <w:rsid w:val="005E3F03"/>
    <w:rsid w:val="005E4020"/>
    <w:rsid w:val="005E41CE"/>
    <w:rsid w:val="005E4714"/>
    <w:rsid w:val="005E4AFE"/>
    <w:rsid w:val="005E4CC4"/>
    <w:rsid w:val="005E51DC"/>
    <w:rsid w:val="005E53FD"/>
    <w:rsid w:val="005E5A77"/>
    <w:rsid w:val="005E5C24"/>
    <w:rsid w:val="005E5CD8"/>
    <w:rsid w:val="005E5F05"/>
    <w:rsid w:val="005E5F47"/>
    <w:rsid w:val="005E6008"/>
    <w:rsid w:val="005E66E3"/>
    <w:rsid w:val="005E6B3D"/>
    <w:rsid w:val="005E6E35"/>
    <w:rsid w:val="005E7128"/>
    <w:rsid w:val="005E766A"/>
    <w:rsid w:val="005E7E35"/>
    <w:rsid w:val="005F0198"/>
    <w:rsid w:val="005F024B"/>
    <w:rsid w:val="005F032F"/>
    <w:rsid w:val="005F06F3"/>
    <w:rsid w:val="005F087A"/>
    <w:rsid w:val="005F0E91"/>
    <w:rsid w:val="005F2094"/>
    <w:rsid w:val="005F2457"/>
    <w:rsid w:val="005F2598"/>
    <w:rsid w:val="005F2EED"/>
    <w:rsid w:val="005F3860"/>
    <w:rsid w:val="005F3B91"/>
    <w:rsid w:val="005F3BFB"/>
    <w:rsid w:val="005F4227"/>
    <w:rsid w:val="005F49A0"/>
    <w:rsid w:val="005F4A5B"/>
    <w:rsid w:val="005F55A8"/>
    <w:rsid w:val="005F588C"/>
    <w:rsid w:val="005F5A3C"/>
    <w:rsid w:val="005F5D65"/>
    <w:rsid w:val="005F5EFC"/>
    <w:rsid w:val="005F6275"/>
    <w:rsid w:val="005F6B8C"/>
    <w:rsid w:val="005F7003"/>
    <w:rsid w:val="005F74A4"/>
    <w:rsid w:val="005F7525"/>
    <w:rsid w:val="005F7676"/>
    <w:rsid w:val="005F7813"/>
    <w:rsid w:val="005F7858"/>
    <w:rsid w:val="00600931"/>
    <w:rsid w:val="00600DF1"/>
    <w:rsid w:val="00600F7C"/>
    <w:rsid w:val="006010EC"/>
    <w:rsid w:val="00601BFB"/>
    <w:rsid w:val="00601FE7"/>
    <w:rsid w:val="0060208D"/>
    <w:rsid w:val="006020D6"/>
    <w:rsid w:val="00602260"/>
    <w:rsid w:val="0060248B"/>
    <w:rsid w:val="00602C75"/>
    <w:rsid w:val="00602FE4"/>
    <w:rsid w:val="00603334"/>
    <w:rsid w:val="00603918"/>
    <w:rsid w:val="00603979"/>
    <w:rsid w:val="00603B8F"/>
    <w:rsid w:val="00603BAA"/>
    <w:rsid w:val="00603E88"/>
    <w:rsid w:val="006045D9"/>
    <w:rsid w:val="0060479A"/>
    <w:rsid w:val="00604B8D"/>
    <w:rsid w:val="00605173"/>
    <w:rsid w:val="00606EF4"/>
    <w:rsid w:val="006070CA"/>
    <w:rsid w:val="006074C9"/>
    <w:rsid w:val="006105B0"/>
    <w:rsid w:val="00610600"/>
    <w:rsid w:val="00610AD4"/>
    <w:rsid w:val="00610B66"/>
    <w:rsid w:val="00610BD2"/>
    <w:rsid w:val="00610D21"/>
    <w:rsid w:val="00610E34"/>
    <w:rsid w:val="006112D8"/>
    <w:rsid w:val="0061163B"/>
    <w:rsid w:val="006117F2"/>
    <w:rsid w:val="0061196A"/>
    <w:rsid w:val="00611A92"/>
    <w:rsid w:val="00611C55"/>
    <w:rsid w:val="00611CCD"/>
    <w:rsid w:val="00611E13"/>
    <w:rsid w:val="00612436"/>
    <w:rsid w:val="00612FB4"/>
    <w:rsid w:val="00612FC8"/>
    <w:rsid w:val="0061423A"/>
    <w:rsid w:val="006142DA"/>
    <w:rsid w:val="00614C01"/>
    <w:rsid w:val="0061502F"/>
    <w:rsid w:val="0061556F"/>
    <w:rsid w:val="00615667"/>
    <w:rsid w:val="00616616"/>
    <w:rsid w:val="006166B4"/>
    <w:rsid w:val="0061680B"/>
    <w:rsid w:val="0061689D"/>
    <w:rsid w:val="006168D1"/>
    <w:rsid w:val="0061696E"/>
    <w:rsid w:val="00616A6E"/>
    <w:rsid w:val="00616C51"/>
    <w:rsid w:val="00616F32"/>
    <w:rsid w:val="00617404"/>
    <w:rsid w:val="00617777"/>
    <w:rsid w:val="006179EF"/>
    <w:rsid w:val="00617EE0"/>
    <w:rsid w:val="0062005E"/>
    <w:rsid w:val="006205FE"/>
    <w:rsid w:val="00620E4E"/>
    <w:rsid w:val="006210A2"/>
    <w:rsid w:val="006214D2"/>
    <w:rsid w:val="0062172D"/>
    <w:rsid w:val="006218EC"/>
    <w:rsid w:val="00621CFF"/>
    <w:rsid w:val="006220A0"/>
    <w:rsid w:val="006221B9"/>
    <w:rsid w:val="00622570"/>
    <w:rsid w:val="006225D0"/>
    <w:rsid w:val="00623019"/>
    <w:rsid w:val="00623424"/>
    <w:rsid w:val="0062353A"/>
    <w:rsid w:val="00623A51"/>
    <w:rsid w:val="00623C45"/>
    <w:rsid w:val="00623CA1"/>
    <w:rsid w:val="00624917"/>
    <w:rsid w:val="00624E02"/>
    <w:rsid w:val="006252F4"/>
    <w:rsid w:val="00625415"/>
    <w:rsid w:val="00625AA9"/>
    <w:rsid w:val="00625D66"/>
    <w:rsid w:val="00625DCA"/>
    <w:rsid w:val="006263BC"/>
    <w:rsid w:val="00626499"/>
    <w:rsid w:val="0062672A"/>
    <w:rsid w:val="0062674E"/>
    <w:rsid w:val="0062698E"/>
    <w:rsid w:val="00626E92"/>
    <w:rsid w:val="00626F67"/>
    <w:rsid w:val="00626FE8"/>
    <w:rsid w:val="006270D1"/>
    <w:rsid w:val="006279BC"/>
    <w:rsid w:val="00627C72"/>
    <w:rsid w:val="0063016A"/>
    <w:rsid w:val="00630300"/>
    <w:rsid w:val="00630470"/>
    <w:rsid w:val="00630573"/>
    <w:rsid w:val="00630642"/>
    <w:rsid w:val="00631B6B"/>
    <w:rsid w:val="00631E7A"/>
    <w:rsid w:val="00632067"/>
    <w:rsid w:val="006327B5"/>
    <w:rsid w:val="00632A72"/>
    <w:rsid w:val="00632BE9"/>
    <w:rsid w:val="00633103"/>
    <w:rsid w:val="00633325"/>
    <w:rsid w:val="00633929"/>
    <w:rsid w:val="00633BAA"/>
    <w:rsid w:val="0063406A"/>
    <w:rsid w:val="006342CC"/>
    <w:rsid w:val="00634657"/>
    <w:rsid w:val="006347C0"/>
    <w:rsid w:val="00634B2A"/>
    <w:rsid w:val="00634C5C"/>
    <w:rsid w:val="00635347"/>
    <w:rsid w:val="006353EC"/>
    <w:rsid w:val="006356E5"/>
    <w:rsid w:val="006364E0"/>
    <w:rsid w:val="0063659E"/>
    <w:rsid w:val="006367DF"/>
    <w:rsid w:val="00636C99"/>
    <w:rsid w:val="00637437"/>
    <w:rsid w:val="00637C7C"/>
    <w:rsid w:val="00637F30"/>
    <w:rsid w:val="0064030F"/>
    <w:rsid w:val="006407A2"/>
    <w:rsid w:val="0064189C"/>
    <w:rsid w:val="00641A83"/>
    <w:rsid w:val="00642047"/>
    <w:rsid w:val="0064231F"/>
    <w:rsid w:val="00642CA5"/>
    <w:rsid w:val="00642D11"/>
    <w:rsid w:val="00642D5E"/>
    <w:rsid w:val="00643166"/>
    <w:rsid w:val="006437C1"/>
    <w:rsid w:val="00644195"/>
    <w:rsid w:val="0064454F"/>
    <w:rsid w:val="006448C5"/>
    <w:rsid w:val="00644974"/>
    <w:rsid w:val="00644E91"/>
    <w:rsid w:val="00645136"/>
    <w:rsid w:val="00645349"/>
    <w:rsid w:val="00645575"/>
    <w:rsid w:val="00645BC6"/>
    <w:rsid w:val="006460D9"/>
    <w:rsid w:val="0064625F"/>
    <w:rsid w:val="00646335"/>
    <w:rsid w:val="006463C0"/>
    <w:rsid w:val="006465D5"/>
    <w:rsid w:val="00647B3A"/>
    <w:rsid w:val="00647B58"/>
    <w:rsid w:val="006502C9"/>
    <w:rsid w:val="00650A94"/>
    <w:rsid w:val="00650ED6"/>
    <w:rsid w:val="00651698"/>
    <w:rsid w:val="006516F9"/>
    <w:rsid w:val="00651EBE"/>
    <w:rsid w:val="0065229A"/>
    <w:rsid w:val="0065259A"/>
    <w:rsid w:val="006534DC"/>
    <w:rsid w:val="00654377"/>
    <w:rsid w:val="00654FA1"/>
    <w:rsid w:val="00655327"/>
    <w:rsid w:val="006559C8"/>
    <w:rsid w:val="00655CD4"/>
    <w:rsid w:val="00655D7F"/>
    <w:rsid w:val="0065607C"/>
    <w:rsid w:val="006563D9"/>
    <w:rsid w:val="00656685"/>
    <w:rsid w:val="00656829"/>
    <w:rsid w:val="006579CB"/>
    <w:rsid w:val="00657ABC"/>
    <w:rsid w:val="00657DDC"/>
    <w:rsid w:val="00657DF1"/>
    <w:rsid w:val="00660071"/>
    <w:rsid w:val="0066026D"/>
    <w:rsid w:val="00660312"/>
    <w:rsid w:val="006603A0"/>
    <w:rsid w:val="00660787"/>
    <w:rsid w:val="006609DF"/>
    <w:rsid w:val="00660B09"/>
    <w:rsid w:val="00660EEB"/>
    <w:rsid w:val="00661436"/>
    <w:rsid w:val="00661ABD"/>
    <w:rsid w:val="00661CBE"/>
    <w:rsid w:val="0066216D"/>
    <w:rsid w:val="0066299C"/>
    <w:rsid w:val="00662A00"/>
    <w:rsid w:val="00662CCE"/>
    <w:rsid w:val="00662DCC"/>
    <w:rsid w:val="00662EBB"/>
    <w:rsid w:val="00663011"/>
    <w:rsid w:val="00663292"/>
    <w:rsid w:val="006632E1"/>
    <w:rsid w:val="0066359B"/>
    <w:rsid w:val="00663A22"/>
    <w:rsid w:val="00663B9B"/>
    <w:rsid w:val="00663E77"/>
    <w:rsid w:val="00663EB9"/>
    <w:rsid w:val="00664920"/>
    <w:rsid w:val="00664CCF"/>
    <w:rsid w:val="00665F07"/>
    <w:rsid w:val="0066619B"/>
    <w:rsid w:val="00666494"/>
    <w:rsid w:val="00666986"/>
    <w:rsid w:val="00666B96"/>
    <w:rsid w:val="00666EB5"/>
    <w:rsid w:val="006670E6"/>
    <w:rsid w:val="0066722E"/>
    <w:rsid w:val="00667626"/>
    <w:rsid w:val="006677C3"/>
    <w:rsid w:val="006677C8"/>
    <w:rsid w:val="00667928"/>
    <w:rsid w:val="00667BF3"/>
    <w:rsid w:val="00670547"/>
    <w:rsid w:val="0067146A"/>
    <w:rsid w:val="006716AD"/>
    <w:rsid w:val="00671742"/>
    <w:rsid w:val="006717DA"/>
    <w:rsid w:val="006717FC"/>
    <w:rsid w:val="006718A1"/>
    <w:rsid w:val="00671962"/>
    <w:rsid w:val="00671E9B"/>
    <w:rsid w:val="006723A3"/>
    <w:rsid w:val="006724EC"/>
    <w:rsid w:val="006725B3"/>
    <w:rsid w:val="00672A3B"/>
    <w:rsid w:val="00672EBF"/>
    <w:rsid w:val="00673180"/>
    <w:rsid w:val="00673A32"/>
    <w:rsid w:val="00673CE9"/>
    <w:rsid w:val="00673F09"/>
    <w:rsid w:val="00674614"/>
    <w:rsid w:val="00674F22"/>
    <w:rsid w:val="00675042"/>
    <w:rsid w:val="0067515B"/>
    <w:rsid w:val="006754BD"/>
    <w:rsid w:val="00675A28"/>
    <w:rsid w:val="00675A50"/>
    <w:rsid w:val="00675AF6"/>
    <w:rsid w:val="00675B54"/>
    <w:rsid w:val="00675F74"/>
    <w:rsid w:val="0067616F"/>
    <w:rsid w:val="006762EC"/>
    <w:rsid w:val="0067632F"/>
    <w:rsid w:val="0067648B"/>
    <w:rsid w:val="00676911"/>
    <w:rsid w:val="00676B32"/>
    <w:rsid w:val="00677346"/>
    <w:rsid w:val="00680111"/>
    <w:rsid w:val="006801E3"/>
    <w:rsid w:val="006803F0"/>
    <w:rsid w:val="006811B3"/>
    <w:rsid w:val="00681CDD"/>
    <w:rsid w:val="00681E66"/>
    <w:rsid w:val="00681E7F"/>
    <w:rsid w:val="006821E4"/>
    <w:rsid w:val="006823A4"/>
    <w:rsid w:val="006825EB"/>
    <w:rsid w:val="006827DE"/>
    <w:rsid w:val="00682AC8"/>
    <w:rsid w:val="00683039"/>
    <w:rsid w:val="00683218"/>
    <w:rsid w:val="0068353F"/>
    <w:rsid w:val="006840B6"/>
    <w:rsid w:val="00684C06"/>
    <w:rsid w:val="00685045"/>
    <w:rsid w:val="006857D1"/>
    <w:rsid w:val="00685CEC"/>
    <w:rsid w:val="00686049"/>
    <w:rsid w:val="0068623E"/>
    <w:rsid w:val="006862D3"/>
    <w:rsid w:val="00686333"/>
    <w:rsid w:val="00687325"/>
    <w:rsid w:val="0068750F"/>
    <w:rsid w:val="00687C83"/>
    <w:rsid w:val="006901D8"/>
    <w:rsid w:val="00690E91"/>
    <w:rsid w:val="00690E9E"/>
    <w:rsid w:val="00690FE6"/>
    <w:rsid w:val="0069181C"/>
    <w:rsid w:val="00691922"/>
    <w:rsid w:val="00691B19"/>
    <w:rsid w:val="00691BAF"/>
    <w:rsid w:val="00691BB7"/>
    <w:rsid w:val="00691F5D"/>
    <w:rsid w:val="00691F7E"/>
    <w:rsid w:val="0069200B"/>
    <w:rsid w:val="00692145"/>
    <w:rsid w:val="00692313"/>
    <w:rsid w:val="0069233A"/>
    <w:rsid w:val="00692610"/>
    <w:rsid w:val="006926EA"/>
    <w:rsid w:val="00693044"/>
    <w:rsid w:val="006939F7"/>
    <w:rsid w:val="00693CF2"/>
    <w:rsid w:val="00693DD9"/>
    <w:rsid w:val="00693E30"/>
    <w:rsid w:val="00694071"/>
    <w:rsid w:val="006940BC"/>
    <w:rsid w:val="006940D0"/>
    <w:rsid w:val="00694716"/>
    <w:rsid w:val="006947AB"/>
    <w:rsid w:val="00694BBB"/>
    <w:rsid w:val="00694EFB"/>
    <w:rsid w:val="006950E8"/>
    <w:rsid w:val="0069518E"/>
    <w:rsid w:val="006951F3"/>
    <w:rsid w:val="0069537E"/>
    <w:rsid w:val="006953CF"/>
    <w:rsid w:val="006955C4"/>
    <w:rsid w:val="00695708"/>
    <w:rsid w:val="006959AF"/>
    <w:rsid w:val="00696186"/>
    <w:rsid w:val="006962D6"/>
    <w:rsid w:val="00696689"/>
    <w:rsid w:val="006966D1"/>
    <w:rsid w:val="006969B5"/>
    <w:rsid w:val="006969F7"/>
    <w:rsid w:val="00696DE4"/>
    <w:rsid w:val="0069712B"/>
    <w:rsid w:val="006972D0"/>
    <w:rsid w:val="00697C9B"/>
    <w:rsid w:val="006A00E3"/>
    <w:rsid w:val="006A04A6"/>
    <w:rsid w:val="006A04E3"/>
    <w:rsid w:val="006A04F2"/>
    <w:rsid w:val="006A0548"/>
    <w:rsid w:val="006A08A4"/>
    <w:rsid w:val="006A0B75"/>
    <w:rsid w:val="006A115C"/>
    <w:rsid w:val="006A1273"/>
    <w:rsid w:val="006A1382"/>
    <w:rsid w:val="006A14B6"/>
    <w:rsid w:val="006A1913"/>
    <w:rsid w:val="006A1C2B"/>
    <w:rsid w:val="006A2127"/>
    <w:rsid w:val="006A2A1D"/>
    <w:rsid w:val="006A2D12"/>
    <w:rsid w:val="006A30EE"/>
    <w:rsid w:val="006A32DD"/>
    <w:rsid w:val="006A38C2"/>
    <w:rsid w:val="006A3D43"/>
    <w:rsid w:val="006A3E84"/>
    <w:rsid w:val="006A3F78"/>
    <w:rsid w:val="006A4231"/>
    <w:rsid w:val="006A4263"/>
    <w:rsid w:val="006A429E"/>
    <w:rsid w:val="006A431D"/>
    <w:rsid w:val="006A4C93"/>
    <w:rsid w:val="006A4CFA"/>
    <w:rsid w:val="006A4E14"/>
    <w:rsid w:val="006A4E9A"/>
    <w:rsid w:val="006A4FEF"/>
    <w:rsid w:val="006A5393"/>
    <w:rsid w:val="006A5CBE"/>
    <w:rsid w:val="006A652C"/>
    <w:rsid w:val="006A67E6"/>
    <w:rsid w:val="006A6C5A"/>
    <w:rsid w:val="006A6ED8"/>
    <w:rsid w:val="006A6F2E"/>
    <w:rsid w:val="006A6FA8"/>
    <w:rsid w:val="006A7352"/>
    <w:rsid w:val="006A7A7D"/>
    <w:rsid w:val="006A7AB8"/>
    <w:rsid w:val="006B055C"/>
    <w:rsid w:val="006B057B"/>
    <w:rsid w:val="006B07B5"/>
    <w:rsid w:val="006B0E4D"/>
    <w:rsid w:val="006B0E5A"/>
    <w:rsid w:val="006B11D7"/>
    <w:rsid w:val="006B1A6E"/>
    <w:rsid w:val="006B1EBD"/>
    <w:rsid w:val="006B1F41"/>
    <w:rsid w:val="006B2003"/>
    <w:rsid w:val="006B21A6"/>
    <w:rsid w:val="006B244F"/>
    <w:rsid w:val="006B2CC7"/>
    <w:rsid w:val="006B34D0"/>
    <w:rsid w:val="006B3912"/>
    <w:rsid w:val="006B395A"/>
    <w:rsid w:val="006B3F43"/>
    <w:rsid w:val="006B42A4"/>
    <w:rsid w:val="006B473B"/>
    <w:rsid w:val="006B49FE"/>
    <w:rsid w:val="006B4DA3"/>
    <w:rsid w:val="006B50EA"/>
    <w:rsid w:val="006B55E8"/>
    <w:rsid w:val="006B56B5"/>
    <w:rsid w:val="006B5A9B"/>
    <w:rsid w:val="006B5C11"/>
    <w:rsid w:val="006B5D2A"/>
    <w:rsid w:val="006B60F4"/>
    <w:rsid w:val="006B6964"/>
    <w:rsid w:val="006B6C6E"/>
    <w:rsid w:val="006B6ECE"/>
    <w:rsid w:val="006B789B"/>
    <w:rsid w:val="006B7E3E"/>
    <w:rsid w:val="006C0505"/>
    <w:rsid w:val="006C0757"/>
    <w:rsid w:val="006C0864"/>
    <w:rsid w:val="006C0AB0"/>
    <w:rsid w:val="006C1341"/>
    <w:rsid w:val="006C15CE"/>
    <w:rsid w:val="006C1AE0"/>
    <w:rsid w:val="006C1C4A"/>
    <w:rsid w:val="006C1F80"/>
    <w:rsid w:val="006C1F95"/>
    <w:rsid w:val="006C2453"/>
    <w:rsid w:val="006C2F05"/>
    <w:rsid w:val="006C3549"/>
    <w:rsid w:val="006C37D4"/>
    <w:rsid w:val="006C3BCE"/>
    <w:rsid w:val="006C3C50"/>
    <w:rsid w:val="006C3D89"/>
    <w:rsid w:val="006C45A5"/>
    <w:rsid w:val="006C4874"/>
    <w:rsid w:val="006C48D6"/>
    <w:rsid w:val="006C48F9"/>
    <w:rsid w:val="006C4D90"/>
    <w:rsid w:val="006C52AC"/>
    <w:rsid w:val="006C56BD"/>
    <w:rsid w:val="006C5D31"/>
    <w:rsid w:val="006C63F1"/>
    <w:rsid w:val="006C6827"/>
    <w:rsid w:val="006C6CD2"/>
    <w:rsid w:val="006C708E"/>
    <w:rsid w:val="006C72B1"/>
    <w:rsid w:val="006C734A"/>
    <w:rsid w:val="006C756B"/>
    <w:rsid w:val="006C7C3A"/>
    <w:rsid w:val="006C7CB5"/>
    <w:rsid w:val="006C7D97"/>
    <w:rsid w:val="006D03AD"/>
    <w:rsid w:val="006D081B"/>
    <w:rsid w:val="006D1B44"/>
    <w:rsid w:val="006D1D4F"/>
    <w:rsid w:val="006D2210"/>
    <w:rsid w:val="006D22C7"/>
    <w:rsid w:val="006D24AC"/>
    <w:rsid w:val="006D24C2"/>
    <w:rsid w:val="006D252F"/>
    <w:rsid w:val="006D2649"/>
    <w:rsid w:val="006D2A10"/>
    <w:rsid w:val="006D2E1B"/>
    <w:rsid w:val="006D3168"/>
    <w:rsid w:val="006D316D"/>
    <w:rsid w:val="006D379D"/>
    <w:rsid w:val="006D38D8"/>
    <w:rsid w:val="006D39BE"/>
    <w:rsid w:val="006D3EAB"/>
    <w:rsid w:val="006D4E17"/>
    <w:rsid w:val="006D504B"/>
    <w:rsid w:val="006D51AF"/>
    <w:rsid w:val="006D54DE"/>
    <w:rsid w:val="006D571E"/>
    <w:rsid w:val="006D5A1E"/>
    <w:rsid w:val="006D5AB5"/>
    <w:rsid w:val="006D5CCF"/>
    <w:rsid w:val="006D6468"/>
    <w:rsid w:val="006D6772"/>
    <w:rsid w:val="006D6C91"/>
    <w:rsid w:val="006D6E4C"/>
    <w:rsid w:val="006D747E"/>
    <w:rsid w:val="006D74F0"/>
    <w:rsid w:val="006D7582"/>
    <w:rsid w:val="006D75AA"/>
    <w:rsid w:val="006D7DDF"/>
    <w:rsid w:val="006D7EA2"/>
    <w:rsid w:val="006E03A7"/>
    <w:rsid w:val="006E03AE"/>
    <w:rsid w:val="006E0437"/>
    <w:rsid w:val="006E0558"/>
    <w:rsid w:val="006E070B"/>
    <w:rsid w:val="006E0B39"/>
    <w:rsid w:val="006E0FD8"/>
    <w:rsid w:val="006E16D5"/>
    <w:rsid w:val="006E17CB"/>
    <w:rsid w:val="006E183A"/>
    <w:rsid w:val="006E1A2E"/>
    <w:rsid w:val="006E1D3C"/>
    <w:rsid w:val="006E20E3"/>
    <w:rsid w:val="006E36FC"/>
    <w:rsid w:val="006E3AED"/>
    <w:rsid w:val="006E3BE5"/>
    <w:rsid w:val="006E3DAE"/>
    <w:rsid w:val="006E471B"/>
    <w:rsid w:val="006E4A46"/>
    <w:rsid w:val="006E5164"/>
    <w:rsid w:val="006E519B"/>
    <w:rsid w:val="006E5759"/>
    <w:rsid w:val="006E577F"/>
    <w:rsid w:val="006E5F2D"/>
    <w:rsid w:val="006E64F1"/>
    <w:rsid w:val="006E6533"/>
    <w:rsid w:val="006E6780"/>
    <w:rsid w:val="006E6CC9"/>
    <w:rsid w:val="006E71C3"/>
    <w:rsid w:val="006E7AD4"/>
    <w:rsid w:val="006E7EB1"/>
    <w:rsid w:val="006F027A"/>
    <w:rsid w:val="006F0B6D"/>
    <w:rsid w:val="006F0E2F"/>
    <w:rsid w:val="006F18E9"/>
    <w:rsid w:val="006F20FC"/>
    <w:rsid w:val="006F2282"/>
    <w:rsid w:val="006F22B9"/>
    <w:rsid w:val="006F23D5"/>
    <w:rsid w:val="006F257F"/>
    <w:rsid w:val="006F305D"/>
    <w:rsid w:val="006F38AB"/>
    <w:rsid w:val="006F3FDE"/>
    <w:rsid w:val="006F4076"/>
    <w:rsid w:val="006F42C2"/>
    <w:rsid w:val="006F47D4"/>
    <w:rsid w:val="006F4B53"/>
    <w:rsid w:val="006F535E"/>
    <w:rsid w:val="006F53A6"/>
    <w:rsid w:val="006F57B6"/>
    <w:rsid w:val="006F6629"/>
    <w:rsid w:val="006F69C1"/>
    <w:rsid w:val="006F6D95"/>
    <w:rsid w:val="006F6FF4"/>
    <w:rsid w:val="006F73AA"/>
    <w:rsid w:val="006F7C98"/>
    <w:rsid w:val="006F7F3A"/>
    <w:rsid w:val="007001DE"/>
    <w:rsid w:val="00700441"/>
    <w:rsid w:val="007009FE"/>
    <w:rsid w:val="00700CB7"/>
    <w:rsid w:val="00700E4C"/>
    <w:rsid w:val="007013FF"/>
    <w:rsid w:val="00701EE5"/>
    <w:rsid w:val="007021D8"/>
    <w:rsid w:val="00703033"/>
    <w:rsid w:val="007037DC"/>
    <w:rsid w:val="0070398F"/>
    <w:rsid w:val="00703D21"/>
    <w:rsid w:val="00703E78"/>
    <w:rsid w:val="00704721"/>
    <w:rsid w:val="00704FA9"/>
    <w:rsid w:val="00705180"/>
    <w:rsid w:val="007052BF"/>
    <w:rsid w:val="0070532E"/>
    <w:rsid w:val="007058C1"/>
    <w:rsid w:val="00705EF4"/>
    <w:rsid w:val="00705FD5"/>
    <w:rsid w:val="0070633B"/>
    <w:rsid w:val="00706868"/>
    <w:rsid w:val="00707561"/>
    <w:rsid w:val="00707999"/>
    <w:rsid w:val="00707E57"/>
    <w:rsid w:val="00707F88"/>
    <w:rsid w:val="00707FCD"/>
    <w:rsid w:val="007109C6"/>
    <w:rsid w:val="00710F6B"/>
    <w:rsid w:val="007111EF"/>
    <w:rsid w:val="0071154E"/>
    <w:rsid w:val="00711A81"/>
    <w:rsid w:val="00711BCC"/>
    <w:rsid w:val="00711D11"/>
    <w:rsid w:val="0071206B"/>
    <w:rsid w:val="007120C8"/>
    <w:rsid w:val="007127F6"/>
    <w:rsid w:val="00713293"/>
    <w:rsid w:val="007137EC"/>
    <w:rsid w:val="007146E5"/>
    <w:rsid w:val="0071484D"/>
    <w:rsid w:val="00714F8B"/>
    <w:rsid w:val="007151D1"/>
    <w:rsid w:val="00715215"/>
    <w:rsid w:val="007159F8"/>
    <w:rsid w:val="00715D88"/>
    <w:rsid w:val="00716A9D"/>
    <w:rsid w:val="00716D39"/>
    <w:rsid w:val="007176E3"/>
    <w:rsid w:val="00717D8A"/>
    <w:rsid w:val="00720071"/>
    <w:rsid w:val="00720159"/>
    <w:rsid w:val="00720319"/>
    <w:rsid w:val="00720AE7"/>
    <w:rsid w:val="00720C1E"/>
    <w:rsid w:val="00720FE5"/>
    <w:rsid w:val="007210D8"/>
    <w:rsid w:val="007211B2"/>
    <w:rsid w:val="00721601"/>
    <w:rsid w:val="00721713"/>
    <w:rsid w:val="00721ADD"/>
    <w:rsid w:val="00721E59"/>
    <w:rsid w:val="0072216A"/>
    <w:rsid w:val="007224B6"/>
    <w:rsid w:val="00722CBA"/>
    <w:rsid w:val="007235ED"/>
    <w:rsid w:val="00723CE4"/>
    <w:rsid w:val="00723DCA"/>
    <w:rsid w:val="00723FB6"/>
    <w:rsid w:val="007247CB"/>
    <w:rsid w:val="00724D74"/>
    <w:rsid w:val="00725056"/>
    <w:rsid w:val="00725178"/>
    <w:rsid w:val="00725196"/>
    <w:rsid w:val="0072559E"/>
    <w:rsid w:val="00725625"/>
    <w:rsid w:val="00725741"/>
    <w:rsid w:val="0072584B"/>
    <w:rsid w:val="00725CD0"/>
    <w:rsid w:val="007264AA"/>
    <w:rsid w:val="00726547"/>
    <w:rsid w:val="007269A2"/>
    <w:rsid w:val="00726EA6"/>
    <w:rsid w:val="00726F76"/>
    <w:rsid w:val="00727496"/>
    <w:rsid w:val="0072792F"/>
    <w:rsid w:val="00727AE1"/>
    <w:rsid w:val="00727FF5"/>
    <w:rsid w:val="007300D5"/>
    <w:rsid w:val="00730441"/>
    <w:rsid w:val="00730663"/>
    <w:rsid w:val="007307F4"/>
    <w:rsid w:val="00730FA9"/>
    <w:rsid w:val="00731008"/>
    <w:rsid w:val="00731691"/>
    <w:rsid w:val="00731833"/>
    <w:rsid w:val="00731DB8"/>
    <w:rsid w:val="0073245E"/>
    <w:rsid w:val="00732AE0"/>
    <w:rsid w:val="0073368B"/>
    <w:rsid w:val="007336AB"/>
    <w:rsid w:val="00733D0D"/>
    <w:rsid w:val="00733D1F"/>
    <w:rsid w:val="00733D2B"/>
    <w:rsid w:val="00733D4C"/>
    <w:rsid w:val="00733D79"/>
    <w:rsid w:val="00733DEF"/>
    <w:rsid w:val="007340C6"/>
    <w:rsid w:val="0073435B"/>
    <w:rsid w:val="00734E86"/>
    <w:rsid w:val="007351D1"/>
    <w:rsid w:val="007357D2"/>
    <w:rsid w:val="00735872"/>
    <w:rsid w:val="007358B2"/>
    <w:rsid w:val="00735A37"/>
    <w:rsid w:val="00735C9C"/>
    <w:rsid w:val="00736184"/>
    <w:rsid w:val="00736204"/>
    <w:rsid w:val="007363EB"/>
    <w:rsid w:val="0073669F"/>
    <w:rsid w:val="007370B1"/>
    <w:rsid w:val="00737697"/>
    <w:rsid w:val="00737B46"/>
    <w:rsid w:val="00737BB7"/>
    <w:rsid w:val="007400B1"/>
    <w:rsid w:val="007405F7"/>
    <w:rsid w:val="0074097B"/>
    <w:rsid w:val="0074152E"/>
    <w:rsid w:val="007416F7"/>
    <w:rsid w:val="00742356"/>
    <w:rsid w:val="00742386"/>
    <w:rsid w:val="007426AE"/>
    <w:rsid w:val="00742BA0"/>
    <w:rsid w:val="00742EEF"/>
    <w:rsid w:val="0074330F"/>
    <w:rsid w:val="00743771"/>
    <w:rsid w:val="00743F70"/>
    <w:rsid w:val="00743FE0"/>
    <w:rsid w:val="00744519"/>
    <w:rsid w:val="00744931"/>
    <w:rsid w:val="00744A43"/>
    <w:rsid w:val="007451D2"/>
    <w:rsid w:val="007453FC"/>
    <w:rsid w:val="00745463"/>
    <w:rsid w:val="0074546B"/>
    <w:rsid w:val="00745715"/>
    <w:rsid w:val="00745733"/>
    <w:rsid w:val="007459B4"/>
    <w:rsid w:val="00746118"/>
    <w:rsid w:val="007464D7"/>
    <w:rsid w:val="00746570"/>
    <w:rsid w:val="0074668E"/>
    <w:rsid w:val="0074692D"/>
    <w:rsid w:val="00746AD0"/>
    <w:rsid w:val="00746B73"/>
    <w:rsid w:val="00746F2F"/>
    <w:rsid w:val="00746F8F"/>
    <w:rsid w:val="007476F2"/>
    <w:rsid w:val="00747A71"/>
    <w:rsid w:val="00747BAD"/>
    <w:rsid w:val="00750338"/>
    <w:rsid w:val="00750713"/>
    <w:rsid w:val="007507D9"/>
    <w:rsid w:val="00750F44"/>
    <w:rsid w:val="007514D9"/>
    <w:rsid w:val="00751586"/>
    <w:rsid w:val="00751876"/>
    <w:rsid w:val="007518C5"/>
    <w:rsid w:val="00751D0D"/>
    <w:rsid w:val="00751EC9"/>
    <w:rsid w:val="007528C7"/>
    <w:rsid w:val="00752DDE"/>
    <w:rsid w:val="007534D9"/>
    <w:rsid w:val="00753D75"/>
    <w:rsid w:val="00753E29"/>
    <w:rsid w:val="00753E8D"/>
    <w:rsid w:val="007541A4"/>
    <w:rsid w:val="007541CD"/>
    <w:rsid w:val="0075441E"/>
    <w:rsid w:val="007544A6"/>
    <w:rsid w:val="00755C6B"/>
    <w:rsid w:val="00755F13"/>
    <w:rsid w:val="00756033"/>
    <w:rsid w:val="0075626A"/>
    <w:rsid w:val="007565C4"/>
    <w:rsid w:val="00756E2F"/>
    <w:rsid w:val="00756FE7"/>
    <w:rsid w:val="00757183"/>
    <w:rsid w:val="007575BE"/>
    <w:rsid w:val="00757723"/>
    <w:rsid w:val="007578A9"/>
    <w:rsid w:val="0076084A"/>
    <w:rsid w:val="0076139E"/>
    <w:rsid w:val="0076156A"/>
    <w:rsid w:val="007616DA"/>
    <w:rsid w:val="007617F9"/>
    <w:rsid w:val="00761DD4"/>
    <w:rsid w:val="00761E3C"/>
    <w:rsid w:val="00762399"/>
    <w:rsid w:val="00762606"/>
    <w:rsid w:val="007628FC"/>
    <w:rsid w:val="00763167"/>
    <w:rsid w:val="00763395"/>
    <w:rsid w:val="0076346D"/>
    <w:rsid w:val="0076387A"/>
    <w:rsid w:val="007640C1"/>
    <w:rsid w:val="0076441A"/>
    <w:rsid w:val="007644B4"/>
    <w:rsid w:val="00764D50"/>
    <w:rsid w:val="00765069"/>
    <w:rsid w:val="007650D9"/>
    <w:rsid w:val="00765353"/>
    <w:rsid w:val="007658F0"/>
    <w:rsid w:val="00765EF9"/>
    <w:rsid w:val="00766179"/>
    <w:rsid w:val="007663E3"/>
    <w:rsid w:val="0076656C"/>
    <w:rsid w:val="00766B0F"/>
    <w:rsid w:val="00766F0D"/>
    <w:rsid w:val="00766FC1"/>
    <w:rsid w:val="00767567"/>
    <w:rsid w:val="00767711"/>
    <w:rsid w:val="007678E9"/>
    <w:rsid w:val="00767C91"/>
    <w:rsid w:val="00767CF9"/>
    <w:rsid w:val="00767FF7"/>
    <w:rsid w:val="007702AC"/>
    <w:rsid w:val="00770455"/>
    <w:rsid w:val="00770649"/>
    <w:rsid w:val="00770A08"/>
    <w:rsid w:val="00771B85"/>
    <w:rsid w:val="00771C6B"/>
    <w:rsid w:val="00771DF6"/>
    <w:rsid w:val="00771E8F"/>
    <w:rsid w:val="00772074"/>
    <w:rsid w:val="0077209C"/>
    <w:rsid w:val="007724F5"/>
    <w:rsid w:val="00772821"/>
    <w:rsid w:val="00772A11"/>
    <w:rsid w:val="00772BA3"/>
    <w:rsid w:val="007731B6"/>
    <w:rsid w:val="007734C1"/>
    <w:rsid w:val="00773D1B"/>
    <w:rsid w:val="00773F0F"/>
    <w:rsid w:val="0077413D"/>
    <w:rsid w:val="0077415D"/>
    <w:rsid w:val="007742F6"/>
    <w:rsid w:val="007747B7"/>
    <w:rsid w:val="00774A2E"/>
    <w:rsid w:val="00774C52"/>
    <w:rsid w:val="00775F13"/>
    <w:rsid w:val="0077601E"/>
    <w:rsid w:val="007767F6"/>
    <w:rsid w:val="00776C43"/>
    <w:rsid w:val="00776C85"/>
    <w:rsid w:val="007771A2"/>
    <w:rsid w:val="0077727E"/>
    <w:rsid w:val="007772C5"/>
    <w:rsid w:val="00777B1C"/>
    <w:rsid w:val="007803D9"/>
    <w:rsid w:val="00780740"/>
    <w:rsid w:val="00780B13"/>
    <w:rsid w:val="0078116E"/>
    <w:rsid w:val="0078144D"/>
    <w:rsid w:val="007815B8"/>
    <w:rsid w:val="007817D5"/>
    <w:rsid w:val="00781CCD"/>
    <w:rsid w:val="00781CD2"/>
    <w:rsid w:val="00781E4F"/>
    <w:rsid w:val="0078224C"/>
    <w:rsid w:val="0078244A"/>
    <w:rsid w:val="00782489"/>
    <w:rsid w:val="00782AE8"/>
    <w:rsid w:val="00782AF8"/>
    <w:rsid w:val="00783488"/>
    <w:rsid w:val="007836B6"/>
    <w:rsid w:val="007839B8"/>
    <w:rsid w:val="00783A58"/>
    <w:rsid w:val="007844B0"/>
    <w:rsid w:val="007844D4"/>
    <w:rsid w:val="007844EC"/>
    <w:rsid w:val="007849CD"/>
    <w:rsid w:val="00784C48"/>
    <w:rsid w:val="00785261"/>
    <w:rsid w:val="00785837"/>
    <w:rsid w:val="0078590A"/>
    <w:rsid w:val="00786027"/>
    <w:rsid w:val="0078623E"/>
    <w:rsid w:val="007864FD"/>
    <w:rsid w:val="00786F69"/>
    <w:rsid w:val="007900C4"/>
    <w:rsid w:val="0079056C"/>
    <w:rsid w:val="00790643"/>
    <w:rsid w:val="00790685"/>
    <w:rsid w:val="00790C68"/>
    <w:rsid w:val="00790D2B"/>
    <w:rsid w:val="0079131D"/>
    <w:rsid w:val="007917D3"/>
    <w:rsid w:val="00791B3E"/>
    <w:rsid w:val="007924FE"/>
    <w:rsid w:val="00792A49"/>
    <w:rsid w:val="00792E90"/>
    <w:rsid w:val="007931AE"/>
    <w:rsid w:val="0079360F"/>
    <w:rsid w:val="0079371B"/>
    <w:rsid w:val="00793AF3"/>
    <w:rsid w:val="00793EE3"/>
    <w:rsid w:val="0079435D"/>
    <w:rsid w:val="0079450E"/>
    <w:rsid w:val="0079484B"/>
    <w:rsid w:val="00795178"/>
    <w:rsid w:val="00795463"/>
    <w:rsid w:val="00795497"/>
    <w:rsid w:val="0079579E"/>
    <w:rsid w:val="00795B00"/>
    <w:rsid w:val="007961CF"/>
    <w:rsid w:val="0079626B"/>
    <w:rsid w:val="00796771"/>
    <w:rsid w:val="00796AAD"/>
    <w:rsid w:val="00796EA2"/>
    <w:rsid w:val="00797189"/>
    <w:rsid w:val="007A04B3"/>
    <w:rsid w:val="007A07BC"/>
    <w:rsid w:val="007A0E05"/>
    <w:rsid w:val="007A1240"/>
    <w:rsid w:val="007A12EB"/>
    <w:rsid w:val="007A14C4"/>
    <w:rsid w:val="007A1919"/>
    <w:rsid w:val="007A1BF6"/>
    <w:rsid w:val="007A2264"/>
    <w:rsid w:val="007A2583"/>
    <w:rsid w:val="007A25E9"/>
    <w:rsid w:val="007A274F"/>
    <w:rsid w:val="007A2D2C"/>
    <w:rsid w:val="007A3158"/>
    <w:rsid w:val="007A31FA"/>
    <w:rsid w:val="007A376F"/>
    <w:rsid w:val="007A3CF0"/>
    <w:rsid w:val="007A3E69"/>
    <w:rsid w:val="007A3FC6"/>
    <w:rsid w:val="007A4043"/>
    <w:rsid w:val="007A4269"/>
    <w:rsid w:val="007A45FE"/>
    <w:rsid w:val="007A472D"/>
    <w:rsid w:val="007A4A80"/>
    <w:rsid w:val="007A4C3B"/>
    <w:rsid w:val="007A523B"/>
    <w:rsid w:val="007A5883"/>
    <w:rsid w:val="007A596A"/>
    <w:rsid w:val="007A61DD"/>
    <w:rsid w:val="007A6332"/>
    <w:rsid w:val="007A6C1C"/>
    <w:rsid w:val="007A7119"/>
    <w:rsid w:val="007A7487"/>
    <w:rsid w:val="007A765B"/>
    <w:rsid w:val="007B0578"/>
    <w:rsid w:val="007B0AB0"/>
    <w:rsid w:val="007B0ADA"/>
    <w:rsid w:val="007B0D2C"/>
    <w:rsid w:val="007B0D62"/>
    <w:rsid w:val="007B18F1"/>
    <w:rsid w:val="007B196E"/>
    <w:rsid w:val="007B1F86"/>
    <w:rsid w:val="007B240C"/>
    <w:rsid w:val="007B2C33"/>
    <w:rsid w:val="007B2D89"/>
    <w:rsid w:val="007B3726"/>
    <w:rsid w:val="007B3767"/>
    <w:rsid w:val="007B3F0E"/>
    <w:rsid w:val="007B4124"/>
    <w:rsid w:val="007B498B"/>
    <w:rsid w:val="007B502C"/>
    <w:rsid w:val="007B507B"/>
    <w:rsid w:val="007B59FB"/>
    <w:rsid w:val="007B6023"/>
    <w:rsid w:val="007B60D1"/>
    <w:rsid w:val="007B61BB"/>
    <w:rsid w:val="007B6429"/>
    <w:rsid w:val="007B6593"/>
    <w:rsid w:val="007B65B4"/>
    <w:rsid w:val="007B6926"/>
    <w:rsid w:val="007B6B43"/>
    <w:rsid w:val="007B6C42"/>
    <w:rsid w:val="007B70FF"/>
    <w:rsid w:val="007B735A"/>
    <w:rsid w:val="007B76BD"/>
    <w:rsid w:val="007B787E"/>
    <w:rsid w:val="007C07CE"/>
    <w:rsid w:val="007C0895"/>
    <w:rsid w:val="007C08EB"/>
    <w:rsid w:val="007C09AB"/>
    <w:rsid w:val="007C0A66"/>
    <w:rsid w:val="007C0AB8"/>
    <w:rsid w:val="007C0B3F"/>
    <w:rsid w:val="007C0C93"/>
    <w:rsid w:val="007C0D64"/>
    <w:rsid w:val="007C10AE"/>
    <w:rsid w:val="007C1146"/>
    <w:rsid w:val="007C128E"/>
    <w:rsid w:val="007C1AFA"/>
    <w:rsid w:val="007C1B3F"/>
    <w:rsid w:val="007C1BDC"/>
    <w:rsid w:val="007C1D65"/>
    <w:rsid w:val="007C21C5"/>
    <w:rsid w:val="007C26F7"/>
    <w:rsid w:val="007C29E9"/>
    <w:rsid w:val="007C3454"/>
    <w:rsid w:val="007C371F"/>
    <w:rsid w:val="007C388A"/>
    <w:rsid w:val="007C3EC1"/>
    <w:rsid w:val="007C3F86"/>
    <w:rsid w:val="007C402C"/>
    <w:rsid w:val="007C44E8"/>
    <w:rsid w:val="007C4788"/>
    <w:rsid w:val="007C4A87"/>
    <w:rsid w:val="007C4B93"/>
    <w:rsid w:val="007C5415"/>
    <w:rsid w:val="007C5967"/>
    <w:rsid w:val="007C5AFD"/>
    <w:rsid w:val="007C5DBD"/>
    <w:rsid w:val="007C5FE9"/>
    <w:rsid w:val="007C62AD"/>
    <w:rsid w:val="007C62EB"/>
    <w:rsid w:val="007C6629"/>
    <w:rsid w:val="007C6840"/>
    <w:rsid w:val="007C6987"/>
    <w:rsid w:val="007C78D1"/>
    <w:rsid w:val="007D02DA"/>
    <w:rsid w:val="007D057C"/>
    <w:rsid w:val="007D07B2"/>
    <w:rsid w:val="007D0CEE"/>
    <w:rsid w:val="007D1453"/>
    <w:rsid w:val="007D1AB6"/>
    <w:rsid w:val="007D1FA2"/>
    <w:rsid w:val="007D20D2"/>
    <w:rsid w:val="007D2205"/>
    <w:rsid w:val="007D2211"/>
    <w:rsid w:val="007D22E3"/>
    <w:rsid w:val="007D24AD"/>
    <w:rsid w:val="007D2D47"/>
    <w:rsid w:val="007D2D4E"/>
    <w:rsid w:val="007D3F2F"/>
    <w:rsid w:val="007D4AAB"/>
    <w:rsid w:val="007D4B49"/>
    <w:rsid w:val="007D4D98"/>
    <w:rsid w:val="007D5180"/>
    <w:rsid w:val="007D54A3"/>
    <w:rsid w:val="007D5673"/>
    <w:rsid w:val="007D59A1"/>
    <w:rsid w:val="007D5B4D"/>
    <w:rsid w:val="007D5E81"/>
    <w:rsid w:val="007D61BB"/>
    <w:rsid w:val="007D6555"/>
    <w:rsid w:val="007D7DA8"/>
    <w:rsid w:val="007E0001"/>
    <w:rsid w:val="007E0756"/>
    <w:rsid w:val="007E0988"/>
    <w:rsid w:val="007E0B48"/>
    <w:rsid w:val="007E1159"/>
    <w:rsid w:val="007E1215"/>
    <w:rsid w:val="007E1BB1"/>
    <w:rsid w:val="007E22AD"/>
    <w:rsid w:val="007E24BC"/>
    <w:rsid w:val="007E258A"/>
    <w:rsid w:val="007E2B0B"/>
    <w:rsid w:val="007E2D78"/>
    <w:rsid w:val="007E3085"/>
    <w:rsid w:val="007E3227"/>
    <w:rsid w:val="007E3C6C"/>
    <w:rsid w:val="007E4034"/>
    <w:rsid w:val="007E4268"/>
    <w:rsid w:val="007E4315"/>
    <w:rsid w:val="007E4784"/>
    <w:rsid w:val="007E47F0"/>
    <w:rsid w:val="007E4D0A"/>
    <w:rsid w:val="007E4E7C"/>
    <w:rsid w:val="007E515D"/>
    <w:rsid w:val="007E53AD"/>
    <w:rsid w:val="007E5E12"/>
    <w:rsid w:val="007E620F"/>
    <w:rsid w:val="007E6227"/>
    <w:rsid w:val="007E6F78"/>
    <w:rsid w:val="007E732B"/>
    <w:rsid w:val="007E7B10"/>
    <w:rsid w:val="007E7D20"/>
    <w:rsid w:val="007E7E2C"/>
    <w:rsid w:val="007F036F"/>
    <w:rsid w:val="007F07F3"/>
    <w:rsid w:val="007F0D22"/>
    <w:rsid w:val="007F1099"/>
    <w:rsid w:val="007F13BD"/>
    <w:rsid w:val="007F1A8D"/>
    <w:rsid w:val="007F1BE5"/>
    <w:rsid w:val="007F1CF1"/>
    <w:rsid w:val="007F261F"/>
    <w:rsid w:val="007F3C64"/>
    <w:rsid w:val="007F3E75"/>
    <w:rsid w:val="007F40C3"/>
    <w:rsid w:val="007F4E0A"/>
    <w:rsid w:val="007F4F03"/>
    <w:rsid w:val="007F5AC2"/>
    <w:rsid w:val="007F6734"/>
    <w:rsid w:val="007F682F"/>
    <w:rsid w:val="007F6E09"/>
    <w:rsid w:val="007F7268"/>
    <w:rsid w:val="007F7925"/>
    <w:rsid w:val="007F7C07"/>
    <w:rsid w:val="007F7D57"/>
    <w:rsid w:val="00800642"/>
    <w:rsid w:val="008009B3"/>
    <w:rsid w:val="00800F10"/>
    <w:rsid w:val="00801680"/>
    <w:rsid w:val="008017FB"/>
    <w:rsid w:val="00801CEC"/>
    <w:rsid w:val="00801FDD"/>
    <w:rsid w:val="00802524"/>
    <w:rsid w:val="00802D91"/>
    <w:rsid w:val="0080311C"/>
    <w:rsid w:val="00803781"/>
    <w:rsid w:val="00803CBD"/>
    <w:rsid w:val="00803DAB"/>
    <w:rsid w:val="0080468F"/>
    <w:rsid w:val="0080473A"/>
    <w:rsid w:val="00804B1B"/>
    <w:rsid w:val="00804C9E"/>
    <w:rsid w:val="00804D15"/>
    <w:rsid w:val="00804E4A"/>
    <w:rsid w:val="00804FC0"/>
    <w:rsid w:val="00804FDF"/>
    <w:rsid w:val="008053BC"/>
    <w:rsid w:val="00806543"/>
    <w:rsid w:val="008068A7"/>
    <w:rsid w:val="00806FD8"/>
    <w:rsid w:val="00807022"/>
    <w:rsid w:val="00807169"/>
    <w:rsid w:val="008072E5"/>
    <w:rsid w:val="008078B1"/>
    <w:rsid w:val="0080799D"/>
    <w:rsid w:val="00807D3B"/>
    <w:rsid w:val="00807D94"/>
    <w:rsid w:val="008105BB"/>
    <w:rsid w:val="008109A0"/>
    <w:rsid w:val="008109DD"/>
    <w:rsid w:val="00810ABC"/>
    <w:rsid w:val="00810AE1"/>
    <w:rsid w:val="00810FB8"/>
    <w:rsid w:val="00811209"/>
    <w:rsid w:val="008118C9"/>
    <w:rsid w:val="00811CA4"/>
    <w:rsid w:val="00811DEC"/>
    <w:rsid w:val="00811E9E"/>
    <w:rsid w:val="008121E7"/>
    <w:rsid w:val="0081255B"/>
    <w:rsid w:val="008125FD"/>
    <w:rsid w:val="00812FE6"/>
    <w:rsid w:val="008137BF"/>
    <w:rsid w:val="0081390E"/>
    <w:rsid w:val="00813E65"/>
    <w:rsid w:val="00813E76"/>
    <w:rsid w:val="00814011"/>
    <w:rsid w:val="008141C6"/>
    <w:rsid w:val="008145AC"/>
    <w:rsid w:val="00814F80"/>
    <w:rsid w:val="008151EB"/>
    <w:rsid w:val="0081528D"/>
    <w:rsid w:val="00815649"/>
    <w:rsid w:val="0081579D"/>
    <w:rsid w:val="00815857"/>
    <w:rsid w:val="00815AC1"/>
    <w:rsid w:val="00815BEE"/>
    <w:rsid w:val="00815D45"/>
    <w:rsid w:val="00816433"/>
    <w:rsid w:val="0081657D"/>
    <w:rsid w:val="0081680E"/>
    <w:rsid w:val="00817083"/>
    <w:rsid w:val="0081767E"/>
    <w:rsid w:val="00817A3A"/>
    <w:rsid w:val="00817E9B"/>
    <w:rsid w:val="00817F42"/>
    <w:rsid w:val="008202C8"/>
    <w:rsid w:val="0082030D"/>
    <w:rsid w:val="00820517"/>
    <w:rsid w:val="0082086D"/>
    <w:rsid w:val="00820A4D"/>
    <w:rsid w:val="00820F57"/>
    <w:rsid w:val="00820FBA"/>
    <w:rsid w:val="00821056"/>
    <w:rsid w:val="008215A9"/>
    <w:rsid w:val="00821A4D"/>
    <w:rsid w:val="00821A92"/>
    <w:rsid w:val="00822CED"/>
    <w:rsid w:val="00822EA3"/>
    <w:rsid w:val="00822F8E"/>
    <w:rsid w:val="00823D3A"/>
    <w:rsid w:val="00823DBA"/>
    <w:rsid w:val="00824155"/>
    <w:rsid w:val="00824512"/>
    <w:rsid w:val="008247D4"/>
    <w:rsid w:val="00824B42"/>
    <w:rsid w:val="00825180"/>
    <w:rsid w:val="00825349"/>
    <w:rsid w:val="00825A55"/>
    <w:rsid w:val="00825BF7"/>
    <w:rsid w:val="00825ECC"/>
    <w:rsid w:val="0082644E"/>
    <w:rsid w:val="0082671B"/>
    <w:rsid w:val="0082674C"/>
    <w:rsid w:val="00826825"/>
    <w:rsid w:val="00827025"/>
    <w:rsid w:val="00827411"/>
    <w:rsid w:val="00830703"/>
    <w:rsid w:val="0083094E"/>
    <w:rsid w:val="00830FB3"/>
    <w:rsid w:val="008315F3"/>
    <w:rsid w:val="008318B8"/>
    <w:rsid w:val="00832922"/>
    <w:rsid w:val="00832C49"/>
    <w:rsid w:val="00832E41"/>
    <w:rsid w:val="00833991"/>
    <w:rsid w:val="00833AF4"/>
    <w:rsid w:val="00833EBD"/>
    <w:rsid w:val="008342E1"/>
    <w:rsid w:val="00834BD9"/>
    <w:rsid w:val="00835366"/>
    <w:rsid w:val="0083545F"/>
    <w:rsid w:val="008355CE"/>
    <w:rsid w:val="00837061"/>
    <w:rsid w:val="00837744"/>
    <w:rsid w:val="00840B03"/>
    <w:rsid w:val="0084101B"/>
    <w:rsid w:val="00841092"/>
    <w:rsid w:val="00841241"/>
    <w:rsid w:val="0084174D"/>
    <w:rsid w:val="008419C9"/>
    <w:rsid w:val="00841D6B"/>
    <w:rsid w:val="00841E76"/>
    <w:rsid w:val="00841E92"/>
    <w:rsid w:val="00841EA3"/>
    <w:rsid w:val="00842113"/>
    <w:rsid w:val="0084216E"/>
    <w:rsid w:val="00842316"/>
    <w:rsid w:val="00842778"/>
    <w:rsid w:val="008428F9"/>
    <w:rsid w:val="00842CC8"/>
    <w:rsid w:val="008431A7"/>
    <w:rsid w:val="0084387A"/>
    <w:rsid w:val="008439C6"/>
    <w:rsid w:val="008442DB"/>
    <w:rsid w:val="008443A6"/>
    <w:rsid w:val="00844519"/>
    <w:rsid w:val="0084473D"/>
    <w:rsid w:val="00844754"/>
    <w:rsid w:val="0084501A"/>
    <w:rsid w:val="0084588B"/>
    <w:rsid w:val="00846016"/>
    <w:rsid w:val="008465BB"/>
    <w:rsid w:val="008465C4"/>
    <w:rsid w:val="00846BAB"/>
    <w:rsid w:val="00846D2F"/>
    <w:rsid w:val="00847827"/>
    <w:rsid w:val="0084793A"/>
    <w:rsid w:val="00847D6F"/>
    <w:rsid w:val="00850AD7"/>
    <w:rsid w:val="008510DA"/>
    <w:rsid w:val="008515B2"/>
    <w:rsid w:val="00851AD2"/>
    <w:rsid w:val="00851BD5"/>
    <w:rsid w:val="00852044"/>
    <w:rsid w:val="00852726"/>
    <w:rsid w:val="00852754"/>
    <w:rsid w:val="00852857"/>
    <w:rsid w:val="00852C79"/>
    <w:rsid w:val="00852F86"/>
    <w:rsid w:val="00853648"/>
    <w:rsid w:val="00853836"/>
    <w:rsid w:val="00853CCC"/>
    <w:rsid w:val="00854011"/>
    <w:rsid w:val="008546AC"/>
    <w:rsid w:val="00855FB8"/>
    <w:rsid w:val="008560E4"/>
    <w:rsid w:val="008565DC"/>
    <w:rsid w:val="0085674C"/>
    <w:rsid w:val="0085682B"/>
    <w:rsid w:val="00856990"/>
    <w:rsid w:val="00856E21"/>
    <w:rsid w:val="008570F4"/>
    <w:rsid w:val="0085711D"/>
    <w:rsid w:val="008577E9"/>
    <w:rsid w:val="0085789F"/>
    <w:rsid w:val="00857A39"/>
    <w:rsid w:val="00860001"/>
    <w:rsid w:val="008600D4"/>
    <w:rsid w:val="00860874"/>
    <w:rsid w:val="00860898"/>
    <w:rsid w:val="008612C3"/>
    <w:rsid w:val="008614FA"/>
    <w:rsid w:val="008615B8"/>
    <w:rsid w:val="00861B31"/>
    <w:rsid w:val="00861EFF"/>
    <w:rsid w:val="00861FC2"/>
    <w:rsid w:val="008622D9"/>
    <w:rsid w:val="00862915"/>
    <w:rsid w:val="0086381A"/>
    <w:rsid w:val="00863DAE"/>
    <w:rsid w:val="0086444A"/>
    <w:rsid w:val="008645CD"/>
    <w:rsid w:val="00864856"/>
    <w:rsid w:val="008648D1"/>
    <w:rsid w:val="008652E5"/>
    <w:rsid w:val="00865559"/>
    <w:rsid w:val="00865ABF"/>
    <w:rsid w:val="00865BDC"/>
    <w:rsid w:val="0086636E"/>
    <w:rsid w:val="0086651C"/>
    <w:rsid w:val="00866C38"/>
    <w:rsid w:val="00866FE5"/>
    <w:rsid w:val="00867650"/>
    <w:rsid w:val="00867AC1"/>
    <w:rsid w:val="00867CD4"/>
    <w:rsid w:val="00867E43"/>
    <w:rsid w:val="00870243"/>
    <w:rsid w:val="0087056B"/>
    <w:rsid w:val="00870724"/>
    <w:rsid w:val="0087076C"/>
    <w:rsid w:val="00870803"/>
    <w:rsid w:val="00870D90"/>
    <w:rsid w:val="008716EC"/>
    <w:rsid w:val="00871F96"/>
    <w:rsid w:val="00871FC4"/>
    <w:rsid w:val="0087232D"/>
    <w:rsid w:val="00872A26"/>
    <w:rsid w:val="00872AAA"/>
    <w:rsid w:val="00872BF5"/>
    <w:rsid w:val="00872E94"/>
    <w:rsid w:val="008736FB"/>
    <w:rsid w:val="00873F3A"/>
    <w:rsid w:val="00874885"/>
    <w:rsid w:val="008748F0"/>
    <w:rsid w:val="00874989"/>
    <w:rsid w:val="00874EE7"/>
    <w:rsid w:val="008754D6"/>
    <w:rsid w:val="0087593E"/>
    <w:rsid w:val="00876334"/>
    <w:rsid w:val="00876489"/>
    <w:rsid w:val="00876A87"/>
    <w:rsid w:val="00876EFB"/>
    <w:rsid w:val="00877191"/>
    <w:rsid w:val="00877625"/>
    <w:rsid w:val="00877F83"/>
    <w:rsid w:val="00880287"/>
    <w:rsid w:val="00880F43"/>
    <w:rsid w:val="00880F9D"/>
    <w:rsid w:val="00880FF4"/>
    <w:rsid w:val="008814B5"/>
    <w:rsid w:val="00881F80"/>
    <w:rsid w:val="008820E1"/>
    <w:rsid w:val="008826B9"/>
    <w:rsid w:val="00882751"/>
    <w:rsid w:val="00882957"/>
    <w:rsid w:val="00882A74"/>
    <w:rsid w:val="00882BDB"/>
    <w:rsid w:val="00882E4F"/>
    <w:rsid w:val="008838B8"/>
    <w:rsid w:val="008838E0"/>
    <w:rsid w:val="0088391F"/>
    <w:rsid w:val="00883AB9"/>
    <w:rsid w:val="00883B62"/>
    <w:rsid w:val="008840C3"/>
    <w:rsid w:val="0088466D"/>
    <w:rsid w:val="008847C3"/>
    <w:rsid w:val="00884989"/>
    <w:rsid w:val="008855BA"/>
    <w:rsid w:val="00885A35"/>
    <w:rsid w:val="008860E0"/>
    <w:rsid w:val="00886B4C"/>
    <w:rsid w:val="00886F78"/>
    <w:rsid w:val="00886FD9"/>
    <w:rsid w:val="0088708D"/>
    <w:rsid w:val="00887750"/>
    <w:rsid w:val="008877DB"/>
    <w:rsid w:val="00887AAF"/>
    <w:rsid w:val="00890266"/>
    <w:rsid w:val="0089064C"/>
    <w:rsid w:val="00890DF3"/>
    <w:rsid w:val="00890EC1"/>
    <w:rsid w:val="00890F8D"/>
    <w:rsid w:val="00892069"/>
    <w:rsid w:val="0089233B"/>
    <w:rsid w:val="008923BC"/>
    <w:rsid w:val="008925C2"/>
    <w:rsid w:val="0089349F"/>
    <w:rsid w:val="00893DC6"/>
    <w:rsid w:val="00894301"/>
    <w:rsid w:val="00894533"/>
    <w:rsid w:val="00894743"/>
    <w:rsid w:val="0089478F"/>
    <w:rsid w:val="00894855"/>
    <w:rsid w:val="008955FB"/>
    <w:rsid w:val="008956A2"/>
    <w:rsid w:val="00895E8A"/>
    <w:rsid w:val="008973CB"/>
    <w:rsid w:val="00897822"/>
    <w:rsid w:val="00897F24"/>
    <w:rsid w:val="00897F30"/>
    <w:rsid w:val="008A038B"/>
    <w:rsid w:val="008A0BA2"/>
    <w:rsid w:val="008A0F4C"/>
    <w:rsid w:val="008A11E9"/>
    <w:rsid w:val="008A13B4"/>
    <w:rsid w:val="008A149A"/>
    <w:rsid w:val="008A1AEB"/>
    <w:rsid w:val="008A1EB4"/>
    <w:rsid w:val="008A296E"/>
    <w:rsid w:val="008A2CCF"/>
    <w:rsid w:val="008A2E36"/>
    <w:rsid w:val="008A33BB"/>
    <w:rsid w:val="008A3558"/>
    <w:rsid w:val="008A3FE9"/>
    <w:rsid w:val="008A469C"/>
    <w:rsid w:val="008A48CB"/>
    <w:rsid w:val="008A4AC0"/>
    <w:rsid w:val="008A5469"/>
    <w:rsid w:val="008A5AB6"/>
    <w:rsid w:val="008A5BCC"/>
    <w:rsid w:val="008A5BE3"/>
    <w:rsid w:val="008A68D3"/>
    <w:rsid w:val="008A6B15"/>
    <w:rsid w:val="008A6D19"/>
    <w:rsid w:val="008A6D9F"/>
    <w:rsid w:val="008A6DAF"/>
    <w:rsid w:val="008A6DC2"/>
    <w:rsid w:val="008A6E1B"/>
    <w:rsid w:val="008A7162"/>
    <w:rsid w:val="008A73DC"/>
    <w:rsid w:val="008A754F"/>
    <w:rsid w:val="008A77D6"/>
    <w:rsid w:val="008A786D"/>
    <w:rsid w:val="008A7F48"/>
    <w:rsid w:val="008B030C"/>
    <w:rsid w:val="008B0A04"/>
    <w:rsid w:val="008B0D33"/>
    <w:rsid w:val="008B11EF"/>
    <w:rsid w:val="008B1215"/>
    <w:rsid w:val="008B15A9"/>
    <w:rsid w:val="008B15B7"/>
    <w:rsid w:val="008B1C70"/>
    <w:rsid w:val="008B232C"/>
    <w:rsid w:val="008B2B18"/>
    <w:rsid w:val="008B3484"/>
    <w:rsid w:val="008B3938"/>
    <w:rsid w:val="008B3998"/>
    <w:rsid w:val="008B3CAE"/>
    <w:rsid w:val="008B3E6B"/>
    <w:rsid w:val="008B3E8E"/>
    <w:rsid w:val="008B404E"/>
    <w:rsid w:val="008B4775"/>
    <w:rsid w:val="008B52E1"/>
    <w:rsid w:val="008B5481"/>
    <w:rsid w:val="008B5A81"/>
    <w:rsid w:val="008B5B7E"/>
    <w:rsid w:val="008B6801"/>
    <w:rsid w:val="008B6E2C"/>
    <w:rsid w:val="008B6F6E"/>
    <w:rsid w:val="008B7382"/>
    <w:rsid w:val="008B73B9"/>
    <w:rsid w:val="008B750A"/>
    <w:rsid w:val="008B770D"/>
    <w:rsid w:val="008B78E8"/>
    <w:rsid w:val="008B78FA"/>
    <w:rsid w:val="008B7DF7"/>
    <w:rsid w:val="008C055F"/>
    <w:rsid w:val="008C0606"/>
    <w:rsid w:val="008C08FB"/>
    <w:rsid w:val="008C0D53"/>
    <w:rsid w:val="008C17CD"/>
    <w:rsid w:val="008C1D94"/>
    <w:rsid w:val="008C206E"/>
    <w:rsid w:val="008C21AF"/>
    <w:rsid w:val="008C343F"/>
    <w:rsid w:val="008C3485"/>
    <w:rsid w:val="008C3792"/>
    <w:rsid w:val="008C3EC3"/>
    <w:rsid w:val="008C4B55"/>
    <w:rsid w:val="008C4F1A"/>
    <w:rsid w:val="008C4FDB"/>
    <w:rsid w:val="008C5A63"/>
    <w:rsid w:val="008C5D06"/>
    <w:rsid w:val="008C5E7E"/>
    <w:rsid w:val="008C5F76"/>
    <w:rsid w:val="008C6994"/>
    <w:rsid w:val="008C6E43"/>
    <w:rsid w:val="008C72CC"/>
    <w:rsid w:val="008C73FB"/>
    <w:rsid w:val="008C7CE7"/>
    <w:rsid w:val="008C7D5E"/>
    <w:rsid w:val="008C7E48"/>
    <w:rsid w:val="008C7FF0"/>
    <w:rsid w:val="008D0178"/>
    <w:rsid w:val="008D01CB"/>
    <w:rsid w:val="008D01E1"/>
    <w:rsid w:val="008D03F9"/>
    <w:rsid w:val="008D0E0B"/>
    <w:rsid w:val="008D1038"/>
    <w:rsid w:val="008D11BB"/>
    <w:rsid w:val="008D1447"/>
    <w:rsid w:val="008D1483"/>
    <w:rsid w:val="008D1557"/>
    <w:rsid w:val="008D172A"/>
    <w:rsid w:val="008D1DBA"/>
    <w:rsid w:val="008D2438"/>
    <w:rsid w:val="008D24F1"/>
    <w:rsid w:val="008D2869"/>
    <w:rsid w:val="008D29E8"/>
    <w:rsid w:val="008D3229"/>
    <w:rsid w:val="008D3512"/>
    <w:rsid w:val="008D439B"/>
    <w:rsid w:val="008D46BE"/>
    <w:rsid w:val="008D46D6"/>
    <w:rsid w:val="008D50B0"/>
    <w:rsid w:val="008D5934"/>
    <w:rsid w:val="008D5C4E"/>
    <w:rsid w:val="008D6629"/>
    <w:rsid w:val="008D720B"/>
    <w:rsid w:val="008D7659"/>
    <w:rsid w:val="008D79B1"/>
    <w:rsid w:val="008D79E1"/>
    <w:rsid w:val="008D7C35"/>
    <w:rsid w:val="008D7EF3"/>
    <w:rsid w:val="008E0797"/>
    <w:rsid w:val="008E0E18"/>
    <w:rsid w:val="008E1126"/>
    <w:rsid w:val="008E1521"/>
    <w:rsid w:val="008E17E6"/>
    <w:rsid w:val="008E2154"/>
    <w:rsid w:val="008E23EF"/>
    <w:rsid w:val="008E24F5"/>
    <w:rsid w:val="008E2875"/>
    <w:rsid w:val="008E2983"/>
    <w:rsid w:val="008E2F74"/>
    <w:rsid w:val="008E3892"/>
    <w:rsid w:val="008E38B7"/>
    <w:rsid w:val="008E3996"/>
    <w:rsid w:val="008E403A"/>
    <w:rsid w:val="008E4164"/>
    <w:rsid w:val="008E4360"/>
    <w:rsid w:val="008E5268"/>
    <w:rsid w:val="008E5462"/>
    <w:rsid w:val="008E5ADF"/>
    <w:rsid w:val="008E5AF6"/>
    <w:rsid w:val="008E5F7B"/>
    <w:rsid w:val="008E5FF4"/>
    <w:rsid w:val="008E60EE"/>
    <w:rsid w:val="008E6497"/>
    <w:rsid w:val="008E6D89"/>
    <w:rsid w:val="008E7398"/>
    <w:rsid w:val="008E7758"/>
    <w:rsid w:val="008E7A01"/>
    <w:rsid w:val="008E7AAA"/>
    <w:rsid w:val="008E7F99"/>
    <w:rsid w:val="008F024D"/>
    <w:rsid w:val="008F0E2A"/>
    <w:rsid w:val="008F13C8"/>
    <w:rsid w:val="008F1439"/>
    <w:rsid w:val="008F1606"/>
    <w:rsid w:val="008F1A36"/>
    <w:rsid w:val="008F22A8"/>
    <w:rsid w:val="008F22EF"/>
    <w:rsid w:val="008F2765"/>
    <w:rsid w:val="008F2CD9"/>
    <w:rsid w:val="008F306D"/>
    <w:rsid w:val="008F3433"/>
    <w:rsid w:val="008F389B"/>
    <w:rsid w:val="008F3A27"/>
    <w:rsid w:val="008F3F5A"/>
    <w:rsid w:val="008F44A0"/>
    <w:rsid w:val="008F4690"/>
    <w:rsid w:val="008F5969"/>
    <w:rsid w:val="008F5FC8"/>
    <w:rsid w:val="008F6338"/>
    <w:rsid w:val="008F6429"/>
    <w:rsid w:val="008F70FC"/>
    <w:rsid w:val="008F751E"/>
    <w:rsid w:val="008F7D68"/>
    <w:rsid w:val="008F7D8E"/>
    <w:rsid w:val="00900403"/>
    <w:rsid w:val="009007AC"/>
    <w:rsid w:val="00900A66"/>
    <w:rsid w:val="00900B5B"/>
    <w:rsid w:val="00900B78"/>
    <w:rsid w:val="00901740"/>
    <w:rsid w:val="00901A71"/>
    <w:rsid w:val="00902357"/>
    <w:rsid w:val="009023F5"/>
    <w:rsid w:val="00902898"/>
    <w:rsid w:val="00902EE0"/>
    <w:rsid w:val="00903511"/>
    <w:rsid w:val="009039F7"/>
    <w:rsid w:val="00903BB2"/>
    <w:rsid w:val="009042E7"/>
    <w:rsid w:val="00904361"/>
    <w:rsid w:val="009045DE"/>
    <w:rsid w:val="009049E2"/>
    <w:rsid w:val="00904A67"/>
    <w:rsid w:val="00904D06"/>
    <w:rsid w:val="00904F2C"/>
    <w:rsid w:val="00904FCA"/>
    <w:rsid w:val="009053F8"/>
    <w:rsid w:val="00905490"/>
    <w:rsid w:val="00905550"/>
    <w:rsid w:val="009064B3"/>
    <w:rsid w:val="009064CF"/>
    <w:rsid w:val="0090662F"/>
    <w:rsid w:val="00906C21"/>
    <w:rsid w:val="00907311"/>
    <w:rsid w:val="00907511"/>
    <w:rsid w:val="009076A5"/>
    <w:rsid w:val="0090777D"/>
    <w:rsid w:val="0091004E"/>
    <w:rsid w:val="0091047D"/>
    <w:rsid w:val="00910807"/>
    <w:rsid w:val="00910809"/>
    <w:rsid w:val="009108D4"/>
    <w:rsid w:val="00910BE3"/>
    <w:rsid w:val="00910CC0"/>
    <w:rsid w:val="00911CCF"/>
    <w:rsid w:val="009120B1"/>
    <w:rsid w:val="0091226D"/>
    <w:rsid w:val="009122C4"/>
    <w:rsid w:val="0091294F"/>
    <w:rsid w:val="009140FF"/>
    <w:rsid w:val="009141CB"/>
    <w:rsid w:val="00914972"/>
    <w:rsid w:val="0091546E"/>
    <w:rsid w:val="00915544"/>
    <w:rsid w:val="0091563B"/>
    <w:rsid w:val="00915707"/>
    <w:rsid w:val="00915AFA"/>
    <w:rsid w:val="00916282"/>
    <w:rsid w:val="009163EB"/>
    <w:rsid w:val="009169C2"/>
    <w:rsid w:val="00916D7F"/>
    <w:rsid w:val="00916F2C"/>
    <w:rsid w:val="0091746E"/>
    <w:rsid w:val="009175C8"/>
    <w:rsid w:val="00917793"/>
    <w:rsid w:val="00917936"/>
    <w:rsid w:val="00917EEA"/>
    <w:rsid w:val="009200F0"/>
    <w:rsid w:val="00920162"/>
    <w:rsid w:val="009207F0"/>
    <w:rsid w:val="009208A3"/>
    <w:rsid w:val="00920919"/>
    <w:rsid w:val="0092095F"/>
    <w:rsid w:val="00920DB3"/>
    <w:rsid w:val="0092148A"/>
    <w:rsid w:val="00921A65"/>
    <w:rsid w:val="00921DDD"/>
    <w:rsid w:val="00921FC9"/>
    <w:rsid w:val="00922318"/>
    <w:rsid w:val="00922513"/>
    <w:rsid w:val="009230A5"/>
    <w:rsid w:val="009247D4"/>
    <w:rsid w:val="00924880"/>
    <w:rsid w:val="00925B59"/>
    <w:rsid w:val="00925DBA"/>
    <w:rsid w:val="009262D0"/>
    <w:rsid w:val="00926407"/>
    <w:rsid w:val="0092676A"/>
    <w:rsid w:val="00926EB4"/>
    <w:rsid w:val="0092716B"/>
    <w:rsid w:val="009278C8"/>
    <w:rsid w:val="00927ECD"/>
    <w:rsid w:val="00930193"/>
    <w:rsid w:val="009309C9"/>
    <w:rsid w:val="009309CC"/>
    <w:rsid w:val="00930D2C"/>
    <w:rsid w:val="009313BD"/>
    <w:rsid w:val="00931841"/>
    <w:rsid w:val="00931AAB"/>
    <w:rsid w:val="00932174"/>
    <w:rsid w:val="0093232B"/>
    <w:rsid w:val="00932798"/>
    <w:rsid w:val="009328EF"/>
    <w:rsid w:val="00932E03"/>
    <w:rsid w:val="00932F85"/>
    <w:rsid w:val="009330FB"/>
    <w:rsid w:val="0093358B"/>
    <w:rsid w:val="0093395D"/>
    <w:rsid w:val="00933DB5"/>
    <w:rsid w:val="00934BBC"/>
    <w:rsid w:val="00935103"/>
    <w:rsid w:val="00935BB7"/>
    <w:rsid w:val="0093678D"/>
    <w:rsid w:val="00936ABE"/>
    <w:rsid w:val="00936B43"/>
    <w:rsid w:val="00936EEC"/>
    <w:rsid w:val="00937C63"/>
    <w:rsid w:val="00937D6E"/>
    <w:rsid w:val="00937F43"/>
    <w:rsid w:val="009400A9"/>
    <w:rsid w:val="0094076D"/>
    <w:rsid w:val="00940A5F"/>
    <w:rsid w:val="009411DD"/>
    <w:rsid w:val="009413F0"/>
    <w:rsid w:val="00941789"/>
    <w:rsid w:val="00941DE7"/>
    <w:rsid w:val="00941E9D"/>
    <w:rsid w:val="00941F4E"/>
    <w:rsid w:val="00942290"/>
    <w:rsid w:val="0094261E"/>
    <w:rsid w:val="009428C6"/>
    <w:rsid w:val="00942B6C"/>
    <w:rsid w:val="00942F93"/>
    <w:rsid w:val="00943417"/>
    <w:rsid w:val="0094359B"/>
    <w:rsid w:val="00943797"/>
    <w:rsid w:val="00943849"/>
    <w:rsid w:val="00943AEE"/>
    <w:rsid w:val="00943F0B"/>
    <w:rsid w:val="00943F4E"/>
    <w:rsid w:val="00944386"/>
    <w:rsid w:val="0094486B"/>
    <w:rsid w:val="009455E9"/>
    <w:rsid w:val="009456BD"/>
    <w:rsid w:val="00945853"/>
    <w:rsid w:val="009464AF"/>
    <w:rsid w:val="00946F4E"/>
    <w:rsid w:val="00946FBE"/>
    <w:rsid w:val="00947231"/>
    <w:rsid w:val="009472B9"/>
    <w:rsid w:val="0095098B"/>
    <w:rsid w:val="00950EE3"/>
    <w:rsid w:val="009511FB"/>
    <w:rsid w:val="009518B8"/>
    <w:rsid w:val="00951B21"/>
    <w:rsid w:val="00951C75"/>
    <w:rsid w:val="00951FAF"/>
    <w:rsid w:val="00952071"/>
    <w:rsid w:val="00952114"/>
    <w:rsid w:val="00952367"/>
    <w:rsid w:val="0095265A"/>
    <w:rsid w:val="00952694"/>
    <w:rsid w:val="00952844"/>
    <w:rsid w:val="00952CAD"/>
    <w:rsid w:val="0095327F"/>
    <w:rsid w:val="00953350"/>
    <w:rsid w:val="009533FB"/>
    <w:rsid w:val="009535AD"/>
    <w:rsid w:val="009535D8"/>
    <w:rsid w:val="0095374D"/>
    <w:rsid w:val="009550EA"/>
    <w:rsid w:val="0095557E"/>
    <w:rsid w:val="00955B45"/>
    <w:rsid w:val="00955BBD"/>
    <w:rsid w:val="00955E71"/>
    <w:rsid w:val="00956317"/>
    <w:rsid w:val="00956401"/>
    <w:rsid w:val="00956787"/>
    <w:rsid w:val="00956D04"/>
    <w:rsid w:val="00956DDB"/>
    <w:rsid w:val="00956E92"/>
    <w:rsid w:val="00956F35"/>
    <w:rsid w:val="0095726F"/>
    <w:rsid w:val="00960051"/>
    <w:rsid w:val="009601D0"/>
    <w:rsid w:val="00960581"/>
    <w:rsid w:val="00960DFD"/>
    <w:rsid w:val="00960F49"/>
    <w:rsid w:val="009617F6"/>
    <w:rsid w:val="00961D08"/>
    <w:rsid w:val="00961DC5"/>
    <w:rsid w:val="009622BE"/>
    <w:rsid w:val="00962670"/>
    <w:rsid w:val="009627CD"/>
    <w:rsid w:val="009629F2"/>
    <w:rsid w:val="00962B49"/>
    <w:rsid w:val="00962B59"/>
    <w:rsid w:val="00962C26"/>
    <w:rsid w:val="00962F22"/>
    <w:rsid w:val="009630FA"/>
    <w:rsid w:val="009633C9"/>
    <w:rsid w:val="009635FD"/>
    <w:rsid w:val="00963BE0"/>
    <w:rsid w:val="00963E48"/>
    <w:rsid w:val="00964B0E"/>
    <w:rsid w:val="00964D07"/>
    <w:rsid w:val="00964D85"/>
    <w:rsid w:val="00965139"/>
    <w:rsid w:val="0096519E"/>
    <w:rsid w:val="009651FD"/>
    <w:rsid w:val="00965318"/>
    <w:rsid w:val="00965363"/>
    <w:rsid w:val="00965A05"/>
    <w:rsid w:val="00965C4A"/>
    <w:rsid w:val="00965F32"/>
    <w:rsid w:val="00966948"/>
    <w:rsid w:val="00966B79"/>
    <w:rsid w:val="00966B7D"/>
    <w:rsid w:val="009679EE"/>
    <w:rsid w:val="00967F0A"/>
    <w:rsid w:val="00967FBA"/>
    <w:rsid w:val="009703FA"/>
    <w:rsid w:val="009707DD"/>
    <w:rsid w:val="00970AED"/>
    <w:rsid w:val="00971004"/>
    <w:rsid w:val="00971692"/>
    <w:rsid w:val="0097186F"/>
    <w:rsid w:val="00971B79"/>
    <w:rsid w:val="00971C2D"/>
    <w:rsid w:val="00971EF1"/>
    <w:rsid w:val="0097209E"/>
    <w:rsid w:val="00972740"/>
    <w:rsid w:val="00973059"/>
    <w:rsid w:val="009731C6"/>
    <w:rsid w:val="009733C6"/>
    <w:rsid w:val="009736A6"/>
    <w:rsid w:val="0097393F"/>
    <w:rsid w:val="009740EB"/>
    <w:rsid w:val="0097441C"/>
    <w:rsid w:val="009748D7"/>
    <w:rsid w:val="009754CB"/>
    <w:rsid w:val="00975E3A"/>
    <w:rsid w:val="00975FDF"/>
    <w:rsid w:val="009767F8"/>
    <w:rsid w:val="00976AEF"/>
    <w:rsid w:val="00976E11"/>
    <w:rsid w:val="009772F9"/>
    <w:rsid w:val="0097768D"/>
    <w:rsid w:val="009776C3"/>
    <w:rsid w:val="0097784B"/>
    <w:rsid w:val="00977A74"/>
    <w:rsid w:val="00977BBF"/>
    <w:rsid w:val="00980077"/>
    <w:rsid w:val="009801E1"/>
    <w:rsid w:val="009810E9"/>
    <w:rsid w:val="00981A1C"/>
    <w:rsid w:val="0098228D"/>
    <w:rsid w:val="00982351"/>
    <w:rsid w:val="009823EC"/>
    <w:rsid w:val="0098241F"/>
    <w:rsid w:val="0098250E"/>
    <w:rsid w:val="009826F7"/>
    <w:rsid w:val="00982997"/>
    <w:rsid w:val="009830E8"/>
    <w:rsid w:val="00983147"/>
    <w:rsid w:val="009832E0"/>
    <w:rsid w:val="009840C0"/>
    <w:rsid w:val="00984173"/>
    <w:rsid w:val="00984316"/>
    <w:rsid w:val="009843D5"/>
    <w:rsid w:val="009847F2"/>
    <w:rsid w:val="00984EF5"/>
    <w:rsid w:val="0098583F"/>
    <w:rsid w:val="00985A3F"/>
    <w:rsid w:val="00985AF8"/>
    <w:rsid w:val="009862A8"/>
    <w:rsid w:val="009863D1"/>
    <w:rsid w:val="00986C21"/>
    <w:rsid w:val="00986D8A"/>
    <w:rsid w:val="00987076"/>
    <w:rsid w:val="0098716F"/>
    <w:rsid w:val="00987424"/>
    <w:rsid w:val="0098787B"/>
    <w:rsid w:val="00987D4A"/>
    <w:rsid w:val="00990058"/>
    <w:rsid w:val="00990239"/>
    <w:rsid w:val="0099062F"/>
    <w:rsid w:val="009907C0"/>
    <w:rsid w:val="00990B5F"/>
    <w:rsid w:val="00990B7A"/>
    <w:rsid w:val="00990D60"/>
    <w:rsid w:val="009912A3"/>
    <w:rsid w:val="00991438"/>
    <w:rsid w:val="009920B7"/>
    <w:rsid w:val="009925EA"/>
    <w:rsid w:val="00993100"/>
    <w:rsid w:val="00993AC8"/>
    <w:rsid w:val="00993C13"/>
    <w:rsid w:val="00994120"/>
    <w:rsid w:val="0099598A"/>
    <w:rsid w:val="0099598B"/>
    <w:rsid w:val="00995E91"/>
    <w:rsid w:val="009962C4"/>
    <w:rsid w:val="00996374"/>
    <w:rsid w:val="009964BF"/>
    <w:rsid w:val="00996539"/>
    <w:rsid w:val="009967C9"/>
    <w:rsid w:val="0099681C"/>
    <w:rsid w:val="00996B2D"/>
    <w:rsid w:val="00996C59"/>
    <w:rsid w:val="0099791A"/>
    <w:rsid w:val="009A047F"/>
    <w:rsid w:val="009A0E2F"/>
    <w:rsid w:val="009A13BB"/>
    <w:rsid w:val="009A1A01"/>
    <w:rsid w:val="009A1CC3"/>
    <w:rsid w:val="009A1E7A"/>
    <w:rsid w:val="009A2041"/>
    <w:rsid w:val="009A2388"/>
    <w:rsid w:val="009A2C2C"/>
    <w:rsid w:val="009A2CE8"/>
    <w:rsid w:val="009A3C5F"/>
    <w:rsid w:val="009A3E0B"/>
    <w:rsid w:val="009A3E81"/>
    <w:rsid w:val="009A437E"/>
    <w:rsid w:val="009A45F2"/>
    <w:rsid w:val="009A4CD2"/>
    <w:rsid w:val="009A522C"/>
    <w:rsid w:val="009A5994"/>
    <w:rsid w:val="009A6317"/>
    <w:rsid w:val="009A65EF"/>
    <w:rsid w:val="009A66EF"/>
    <w:rsid w:val="009A67F2"/>
    <w:rsid w:val="009A6C70"/>
    <w:rsid w:val="009A6E13"/>
    <w:rsid w:val="009A7294"/>
    <w:rsid w:val="009A78C3"/>
    <w:rsid w:val="009A78FD"/>
    <w:rsid w:val="009A79D1"/>
    <w:rsid w:val="009B0566"/>
    <w:rsid w:val="009B0771"/>
    <w:rsid w:val="009B080F"/>
    <w:rsid w:val="009B1248"/>
    <w:rsid w:val="009B1393"/>
    <w:rsid w:val="009B18FF"/>
    <w:rsid w:val="009B1ACD"/>
    <w:rsid w:val="009B1BA6"/>
    <w:rsid w:val="009B27E4"/>
    <w:rsid w:val="009B2B56"/>
    <w:rsid w:val="009B2CEC"/>
    <w:rsid w:val="009B3338"/>
    <w:rsid w:val="009B34FF"/>
    <w:rsid w:val="009B3534"/>
    <w:rsid w:val="009B3762"/>
    <w:rsid w:val="009B41FD"/>
    <w:rsid w:val="009B438A"/>
    <w:rsid w:val="009B4B0D"/>
    <w:rsid w:val="009B5B53"/>
    <w:rsid w:val="009B5BD7"/>
    <w:rsid w:val="009B5CD9"/>
    <w:rsid w:val="009B655A"/>
    <w:rsid w:val="009B6626"/>
    <w:rsid w:val="009B6710"/>
    <w:rsid w:val="009B6E89"/>
    <w:rsid w:val="009B7ADF"/>
    <w:rsid w:val="009B7C0D"/>
    <w:rsid w:val="009C0083"/>
    <w:rsid w:val="009C0289"/>
    <w:rsid w:val="009C0BA6"/>
    <w:rsid w:val="009C122B"/>
    <w:rsid w:val="009C143F"/>
    <w:rsid w:val="009C173E"/>
    <w:rsid w:val="009C1753"/>
    <w:rsid w:val="009C182F"/>
    <w:rsid w:val="009C1B2F"/>
    <w:rsid w:val="009C23E6"/>
    <w:rsid w:val="009C2B7E"/>
    <w:rsid w:val="009C2DDD"/>
    <w:rsid w:val="009C2F04"/>
    <w:rsid w:val="009C35F1"/>
    <w:rsid w:val="009C37F6"/>
    <w:rsid w:val="009C38BE"/>
    <w:rsid w:val="009C4255"/>
    <w:rsid w:val="009C454E"/>
    <w:rsid w:val="009C4F61"/>
    <w:rsid w:val="009C50FD"/>
    <w:rsid w:val="009C537E"/>
    <w:rsid w:val="009C5547"/>
    <w:rsid w:val="009C55E9"/>
    <w:rsid w:val="009C59FB"/>
    <w:rsid w:val="009C60A3"/>
    <w:rsid w:val="009C63F4"/>
    <w:rsid w:val="009C6897"/>
    <w:rsid w:val="009C6CAD"/>
    <w:rsid w:val="009C6D55"/>
    <w:rsid w:val="009C6F18"/>
    <w:rsid w:val="009C73A9"/>
    <w:rsid w:val="009C7432"/>
    <w:rsid w:val="009C74B3"/>
    <w:rsid w:val="009D01AA"/>
    <w:rsid w:val="009D026D"/>
    <w:rsid w:val="009D05BB"/>
    <w:rsid w:val="009D06C0"/>
    <w:rsid w:val="009D087D"/>
    <w:rsid w:val="009D1825"/>
    <w:rsid w:val="009D1B92"/>
    <w:rsid w:val="009D1F9C"/>
    <w:rsid w:val="009D1FC0"/>
    <w:rsid w:val="009D250C"/>
    <w:rsid w:val="009D2C76"/>
    <w:rsid w:val="009D2C8F"/>
    <w:rsid w:val="009D36C2"/>
    <w:rsid w:val="009D4170"/>
    <w:rsid w:val="009D49CC"/>
    <w:rsid w:val="009D4B32"/>
    <w:rsid w:val="009D4E62"/>
    <w:rsid w:val="009D4FBF"/>
    <w:rsid w:val="009D5541"/>
    <w:rsid w:val="009D57A8"/>
    <w:rsid w:val="009D59BF"/>
    <w:rsid w:val="009D59CE"/>
    <w:rsid w:val="009D5AF2"/>
    <w:rsid w:val="009D5E16"/>
    <w:rsid w:val="009D61C9"/>
    <w:rsid w:val="009D7444"/>
    <w:rsid w:val="009D7473"/>
    <w:rsid w:val="009E05B3"/>
    <w:rsid w:val="009E1C25"/>
    <w:rsid w:val="009E2A29"/>
    <w:rsid w:val="009E2BF1"/>
    <w:rsid w:val="009E2C6B"/>
    <w:rsid w:val="009E2F73"/>
    <w:rsid w:val="009E3149"/>
    <w:rsid w:val="009E3449"/>
    <w:rsid w:val="009E3552"/>
    <w:rsid w:val="009E35D7"/>
    <w:rsid w:val="009E3921"/>
    <w:rsid w:val="009E3974"/>
    <w:rsid w:val="009E39FA"/>
    <w:rsid w:val="009E3D53"/>
    <w:rsid w:val="009E4035"/>
    <w:rsid w:val="009E40A2"/>
    <w:rsid w:val="009E4417"/>
    <w:rsid w:val="009E445F"/>
    <w:rsid w:val="009E447A"/>
    <w:rsid w:val="009E45A4"/>
    <w:rsid w:val="009E4AC1"/>
    <w:rsid w:val="009E55E1"/>
    <w:rsid w:val="009E5633"/>
    <w:rsid w:val="009E57B5"/>
    <w:rsid w:val="009E5942"/>
    <w:rsid w:val="009E5B3E"/>
    <w:rsid w:val="009E5DE4"/>
    <w:rsid w:val="009E762D"/>
    <w:rsid w:val="009E79C9"/>
    <w:rsid w:val="009E7A05"/>
    <w:rsid w:val="009E7B5E"/>
    <w:rsid w:val="009E7C40"/>
    <w:rsid w:val="009F00D5"/>
    <w:rsid w:val="009F03E1"/>
    <w:rsid w:val="009F0400"/>
    <w:rsid w:val="009F0640"/>
    <w:rsid w:val="009F0716"/>
    <w:rsid w:val="009F07C6"/>
    <w:rsid w:val="009F093F"/>
    <w:rsid w:val="009F0E82"/>
    <w:rsid w:val="009F198D"/>
    <w:rsid w:val="009F1C0A"/>
    <w:rsid w:val="009F20A0"/>
    <w:rsid w:val="009F21ED"/>
    <w:rsid w:val="009F2A42"/>
    <w:rsid w:val="009F2A99"/>
    <w:rsid w:val="009F2D0E"/>
    <w:rsid w:val="009F303B"/>
    <w:rsid w:val="009F32CC"/>
    <w:rsid w:val="009F3E83"/>
    <w:rsid w:val="009F3FAB"/>
    <w:rsid w:val="009F3FD7"/>
    <w:rsid w:val="009F4000"/>
    <w:rsid w:val="009F4503"/>
    <w:rsid w:val="009F4806"/>
    <w:rsid w:val="009F480D"/>
    <w:rsid w:val="009F4937"/>
    <w:rsid w:val="009F4E9C"/>
    <w:rsid w:val="009F5124"/>
    <w:rsid w:val="009F592F"/>
    <w:rsid w:val="009F649A"/>
    <w:rsid w:val="009F6766"/>
    <w:rsid w:val="009F6C59"/>
    <w:rsid w:val="009F6E1B"/>
    <w:rsid w:val="009F6F4B"/>
    <w:rsid w:val="009F7520"/>
    <w:rsid w:val="009F7923"/>
    <w:rsid w:val="009F7A3F"/>
    <w:rsid w:val="009F7AD8"/>
    <w:rsid w:val="009F7B36"/>
    <w:rsid w:val="009F7F96"/>
    <w:rsid w:val="00A00217"/>
    <w:rsid w:val="00A00D94"/>
    <w:rsid w:val="00A00F39"/>
    <w:rsid w:val="00A010E4"/>
    <w:rsid w:val="00A0141A"/>
    <w:rsid w:val="00A01907"/>
    <w:rsid w:val="00A0303A"/>
    <w:rsid w:val="00A04011"/>
    <w:rsid w:val="00A04156"/>
    <w:rsid w:val="00A04426"/>
    <w:rsid w:val="00A046B9"/>
    <w:rsid w:val="00A0476E"/>
    <w:rsid w:val="00A04963"/>
    <w:rsid w:val="00A04AB6"/>
    <w:rsid w:val="00A04B18"/>
    <w:rsid w:val="00A04D75"/>
    <w:rsid w:val="00A04DB6"/>
    <w:rsid w:val="00A050C8"/>
    <w:rsid w:val="00A05275"/>
    <w:rsid w:val="00A0540E"/>
    <w:rsid w:val="00A060AA"/>
    <w:rsid w:val="00A06423"/>
    <w:rsid w:val="00A0682E"/>
    <w:rsid w:val="00A06EE4"/>
    <w:rsid w:val="00A07D45"/>
    <w:rsid w:val="00A07D67"/>
    <w:rsid w:val="00A10817"/>
    <w:rsid w:val="00A11667"/>
    <w:rsid w:val="00A11ADF"/>
    <w:rsid w:val="00A11D10"/>
    <w:rsid w:val="00A1212F"/>
    <w:rsid w:val="00A128DB"/>
    <w:rsid w:val="00A128FA"/>
    <w:rsid w:val="00A12A29"/>
    <w:rsid w:val="00A12A42"/>
    <w:rsid w:val="00A12CB7"/>
    <w:rsid w:val="00A1328E"/>
    <w:rsid w:val="00A13550"/>
    <w:rsid w:val="00A1399E"/>
    <w:rsid w:val="00A13CB9"/>
    <w:rsid w:val="00A13DCB"/>
    <w:rsid w:val="00A142A5"/>
    <w:rsid w:val="00A149E9"/>
    <w:rsid w:val="00A14B3F"/>
    <w:rsid w:val="00A14F18"/>
    <w:rsid w:val="00A15100"/>
    <w:rsid w:val="00A154C9"/>
    <w:rsid w:val="00A156AE"/>
    <w:rsid w:val="00A15BBF"/>
    <w:rsid w:val="00A1613C"/>
    <w:rsid w:val="00A16191"/>
    <w:rsid w:val="00A16269"/>
    <w:rsid w:val="00A1638F"/>
    <w:rsid w:val="00A1667D"/>
    <w:rsid w:val="00A16847"/>
    <w:rsid w:val="00A16C9D"/>
    <w:rsid w:val="00A16E3F"/>
    <w:rsid w:val="00A1790F"/>
    <w:rsid w:val="00A17A01"/>
    <w:rsid w:val="00A20056"/>
    <w:rsid w:val="00A2070D"/>
    <w:rsid w:val="00A207EF"/>
    <w:rsid w:val="00A208C9"/>
    <w:rsid w:val="00A209D0"/>
    <w:rsid w:val="00A20DA0"/>
    <w:rsid w:val="00A21068"/>
    <w:rsid w:val="00A2127C"/>
    <w:rsid w:val="00A215EF"/>
    <w:rsid w:val="00A21D7B"/>
    <w:rsid w:val="00A2241E"/>
    <w:rsid w:val="00A22E32"/>
    <w:rsid w:val="00A22FC9"/>
    <w:rsid w:val="00A23350"/>
    <w:rsid w:val="00A2430D"/>
    <w:rsid w:val="00A2433A"/>
    <w:rsid w:val="00A24571"/>
    <w:rsid w:val="00A252B5"/>
    <w:rsid w:val="00A25351"/>
    <w:rsid w:val="00A25567"/>
    <w:rsid w:val="00A25BED"/>
    <w:rsid w:val="00A25C6B"/>
    <w:rsid w:val="00A262CD"/>
    <w:rsid w:val="00A2678B"/>
    <w:rsid w:val="00A26857"/>
    <w:rsid w:val="00A268C3"/>
    <w:rsid w:val="00A26A6C"/>
    <w:rsid w:val="00A27C3C"/>
    <w:rsid w:val="00A27D6A"/>
    <w:rsid w:val="00A27E6D"/>
    <w:rsid w:val="00A27F45"/>
    <w:rsid w:val="00A3014D"/>
    <w:rsid w:val="00A30191"/>
    <w:rsid w:val="00A30762"/>
    <w:rsid w:val="00A30CED"/>
    <w:rsid w:val="00A30F0E"/>
    <w:rsid w:val="00A31074"/>
    <w:rsid w:val="00A310A5"/>
    <w:rsid w:val="00A31122"/>
    <w:rsid w:val="00A311F4"/>
    <w:rsid w:val="00A3177F"/>
    <w:rsid w:val="00A3179A"/>
    <w:rsid w:val="00A325FA"/>
    <w:rsid w:val="00A330C2"/>
    <w:rsid w:val="00A330E7"/>
    <w:rsid w:val="00A33241"/>
    <w:rsid w:val="00A3342F"/>
    <w:rsid w:val="00A33987"/>
    <w:rsid w:val="00A33DA5"/>
    <w:rsid w:val="00A34692"/>
    <w:rsid w:val="00A34AD1"/>
    <w:rsid w:val="00A34F27"/>
    <w:rsid w:val="00A34F34"/>
    <w:rsid w:val="00A3524A"/>
    <w:rsid w:val="00A356A5"/>
    <w:rsid w:val="00A356F5"/>
    <w:rsid w:val="00A35AF9"/>
    <w:rsid w:val="00A3604E"/>
    <w:rsid w:val="00A369F1"/>
    <w:rsid w:val="00A36A56"/>
    <w:rsid w:val="00A36D58"/>
    <w:rsid w:val="00A36EE6"/>
    <w:rsid w:val="00A3720D"/>
    <w:rsid w:val="00A379C5"/>
    <w:rsid w:val="00A37ACC"/>
    <w:rsid w:val="00A37DD5"/>
    <w:rsid w:val="00A4001D"/>
    <w:rsid w:val="00A40242"/>
    <w:rsid w:val="00A40355"/>
    <w:rsid w:val="00A4061C"/>
    <w:rsid w:val="00A40BC6"/>
    <w:rsid w:val="00A40DA9"/>
    <w:rsid w:val="00A41210"/>
    <w:rsid w:val="00A41957"/>
    <w:rsid w:val="00A41B6A"/>
    <w:rsid w:val="00A41C7F"/>
    <w:rsid w:val="00A42711"/>
    <w:rsid w:val="00A4281F"/>
    <w:rsid w:val="00A4294A"/>
    <w:rsid w:val="00A42A69"/>
    <w:rsid w:val="00A431BC"/>
    <w:rsid w:val="00A4387F"/>
    <w:rsid w:val="00A438AD"/>
    <w:rsid w:val="00A4396B"/>
    <w:rsid w:val="00A43D80"/>
    <w:rsid w:val="00A4403F"/>
    <w:rsid w:val="00A44056"/>
    <w:rsid w:val="00A4408E"/>
    <w:rsid w:val="00A44E59"/>
    <w:rsid w:val="00A4521F"/>
    <w:rsid w:val="00A45608"/>
    <w:rsid w:val="00A45D03"/>
    <w:rsid w:val="00A45F10"/>
    <w:rsid w:val="00A4624E"/>
    <w:rsid w:val="00A46353"/>
    <w:rsid w:val="00A46857"/>
    <w:rsid w:val="00A46CC3"/>
    <w:rsid w:val="00A47083"/>
    <w:rsid w:val="00A47B4A"/>
    <w:rsid w:val="00A506B5"/>
    <w:rsid w:val="00A50709"/>
    <w:rsid w:val="00A51777"/>
    <w:rsid w:val="00A51C62"/>
    <w:rsid w:val="00A51CF5"/>
    <w:rsid w:val="00A52747"/>
    <w:rsid w:val="00A52840"/>
    <w:rsid w:val="00A52CF2"/>
    <w:rsid w:val="00A5369C"/>
    <w:rsid w:val="00A53822"/>
    <w:rsid w:val="00A53982"/>
    <w:rsid w:val="00A53C6C"/>
    <w:rsid w:val="00A53E64"/>
    <w:rsid w:val="00A53E69"/>
    <w:rsid w:val="00A5415C"/>
    <w:rsid w:val="00A541F6"/>
    <w:rsid w:val="00A54B3E"/>
    <w:rsid w:val="00A54C16"/>
    <w:rsid w:val="00A54DCB"/>
    <w:rsid w:val="00A5590E"/>
    <w:rsid w:val="00A55C2E"/>
    <w:rsid w:val="00A562D7"/>
    <w:rsid w:val="00A566F6"/>
    <w:rsid w:val="00A568EB"/>
    <w:rsid w:val="00A56E2E"/>
    <w:rsid w:val="00A56F68"/>
    <w:rsid w:val="00A570BF"/>
    <w:rsid w:val="00A570C5"/>
    <w:rsid w:val="00A57198"/>
    <w:rsid w:val="00A57384"/>
    <w:rsid w:val="00A57898"/>
    <w:rsid w:val="00A578E2"/>
    <w:rsid w:val="00A5797B"/>
    <w:rsid w:val="00A57B95"/>
    <w:rsid w:val="00A57DE6"/>
    <w:rsid w:val="00A601A1"/>
    <w:rsid w:val="00A60BFD"/>
    <w:rsid w:val="00A60F15"/>
    <w:rsid w:val="00A618BD"/>
    <w:rsid w:val="00A620CA"/>
    <w:rsid w:val="00A627DD"/>
    <w:rsid w:val="00A62D4C"/>
    <w:rsid w:val="00A635DF"/>
    <w:rsid w:val="00A63821"/>
    <w:rsid w:val="00A6451C"/>
    <w:rsid w:val="00A64A3E"/>
    <w:rsid w:val="00A64A5B"/>
    <w:rsid w:val="00A655B7"/>
    <w:rsid w:val="00A65781"/>
    <w:rsid w:val="00A657A1"/>
    <w:rsid w:val="00A65FBC"/>
    <w:rsid w:val="00A65FEA"/>
    <w:rsid w:val="00A660DF"/>
    <w:rsid w:val="00A664C3"/>
    <w:rsid w:val="00A665D8"/>
    <w:rsid w:val="00A66667"/>
    <w:rsid w:val="00A6696B"/>
    <w:rsid w:val="00A674C5"/>
    <w:rsid w:val="00A675D9"/>
    <w:rsid w:val="00A676BC"/>
    <w:rsid w:val="00A67759"/>
    <w:rsid w:val="00A678F3"/>
    <w:rsid w:val="00A67E0E"/>
    <w:rsid w:val="00A7028B"/>
    <w:rsid w:val="00A714A6"/>
    <w:rsid w:val="00A71C11"/>
    <w:rsid w:val="00A71D27"/>
    <w:rsid w:val="00A72091"/>
    <w:rsid w:val="00A72516"/>
    <w:rsid w:val="00A73367"/>
    <w:rsid w:val="00A7346C"/>
    <w:rsid w:val="00A7381A"/>
    <w:rsid w:val="00A738A9"/>
    <w:rsid w:val="00A7447A"/>
    <w:rsid w:val="00A7452A"/>
    <w:rsid w:val="00A74696"/>
    <w:rsid w:val="00A74D28"/>
    <w:rsid w:val="00A75652"/>
    <w:rsid w:val="00A75AB1"/>
    <w:rsid w:val="00A75B54"/>
    <w:rsid w:val="00A75FD6"/>
    <w:rsid w:val="00A76170"/>
    <w:rsid w:val="00A764DE"/>
    <w:rsid w:val="00A765C6"/>
    <w:rsid w:val="00A7664D"/>
    <w:rsid w:val="00A76917"/>
    <w:rsid w:val="00A76D56"/>
    <w:rsid w:val="00A76D96"/>
    <w:rsid w:val="00A76E1F"/>
    <w:rsid w:val="00A77110"/>
    <w:rsid w:val="00A7716D"/>
    <w:rsid w:val="00A77199"/>
    <w:rsid w:val="00A77443"/>
    <w:rsid w:val="00A776AD"/>
    <w:rsid w:val="00A77D0D"/>
    <w:rsid w:val="00A80238"/>
    <w:rsid w:val="00A816F6"/>
    <w:rsid w:val="00A81C3E"/>
    <w:rsid w:val="00A81C54"/>
    <w:rsid w:val="00A81EDC"/>
    <w:rsid w:val="00A81FBC"/>
    <w:rsid w:val="00A82088"/>
    <w:rsid w:val="00A825FA"/>
    <w:rsid w:val="00A827EF"/>
    <w:rsid w:val="00A82BFA"/>
    <w:rsid w:val="00A83985"/>
    <w:rsid w:val="00A84371"/>
    <w:rsid w:val="00A84665"/>
    <w:rsid w:val="00A84E2C"/>
    <w:rsid w:val="00A858F1"/>
    <w:rsid w:val="00A85DD9"/>
    <w:rsid w:val="00A85DE2"/>
    <w:rsid w:val="00A86809"/>
    <w:rsid w:val="00A86904"/>
    <w:rsid w:val="00A86A17"/>
    <w:rsid w:val="00A86ACE"/>
    <w:rsid w:val="00A86FD1"/>
    <w:rsid w:val="00A87D0D"/>
    <w:rsid w:val="00A87DCE"/>
    <w:rsid w:val="00A87F2A"/>
    <w:rsid w:val="00A900F6"/>
    <w:rsid w:val="00A90100"/>
    <w:rsid w:val="00A90291"/>
    <w:rsid w:val="00A9076F"/>
    <w:rsid w:val="00A90A2A"/>
    <w:rsid w:val="00A914F5"/>
    <w:rsid w:val="00A91AA3"/>
    <w:rsid w:val="00A91C2B"/>
    <w:rsid w:val="00A924B1"/>
    <w:rsid w:val="00A9260D"/>
    <w:rsid w:val="00A931A1"/>
    <w:rsid w:val="00A93212"/>
    <w:rsid w:val="00A93DF5"/>
    <w:rsid w:val="00A94226"/>
    <w:rsid w:val="00A94472"/>
    <w:rsid w:val="00A945DF"/>
    <w:rsid w:val="00A94803"/>
    <w:rsid w:val="00A94C16"/>
    <w:rsid w:val="00A957BA"/>
    <w:rsid w:val="00A95815"/>
    <w:rsid w:val="00A95A37"/>
    <w:rsid w:val="00A95AC3"/>
    <w:rsid w:val="00A95D40"/>
    <w:rsid w:val="00A96008"/>
    <w:rsid w:val="00A960EE"/>
    <w:rsid w:val="00A9651C"/>
    <w:rsid w:val="00A96895"/>
    <w:rsid w:val="00A96BF6"/>
    <w:rsid w:val="00A96E75"/>
    <w:rsid w:val="00A97062"/>
    <w:rsid w:val="00A97238"/>
    <w:rsid w:val="00A9730F"/>
    <w:rsid w:val="00A97B13"/>
    <w:rsid w:val="00AA0D2D"/>
    <w:rsid w:val="00AA202A"/>
    <w:rsid w:val="00AA2564"/>
    <w:rsid w:val="00AA2C69"/>
    <w:rsid w:val="00AA2D87"/>
    <w:rsid w:val="00AA2F62"/>
    <w:rsid w:val="00AA3B06"/>
    <w:rsid w:val="00AA405D"/>
    <w:rsid w:val="00AA4411"/>
    <w:rsid w:val="00AA4467"/>
    <w:rsid w:val="00AA59D6"/>
    <w:rsid w:val="00AA5A0A"/>
    <w:rsid w:val="00AA5E53"/>
    <w:rsid w:val="00AA62A4"/>
    <w:rsid w:val="00AA6391"/>
    <w:rsid w:val="00AA63E0"/>
    <w:rsid w:val="00AA707F"/>
    <w:rsid w:val="00AA7457"/>
    <w:rsid w:val="00AA74AD"/>
    <w:rsid w:val="00AA7B93"/>
    <w:rsid w:val="00AA7CD2"/>
    <w:rsid w:val="00AA7EEA"/>
    <w:rsid w:val="00AB01B0"/>
    <w:rsid w:val="00AB0A0A"/>
    <w:rsid w:val="00AB0E61"/>
    <w:rsid w:val="00AB12E6"/>
    <w:rsid w:val="00AB1CF6"/>
    <w:rsid w:val="00AB1F4B"/>
    <w:rsid w:val="00AB20EC"/>
    <w:rsid w:val="00AB22CC"/>
    <w:rsid w:val="00AB2F17"/>
    <w:rsid w:val="00AB38A4"/>
    <w:rsid w:val="00AB3CA3"/>
    <w:rsid w:val="00AB3EED"/>
    <w:rsid w:val="00AB3FEA"/>
    <w:rsid w:val="00AB424E"/>
    <w:rsid w:val="00AB43DF"/>
    <w:rsid w:val="00AB53A2"/>
    <w:rsid w:val="00AB53C9"/>
    <w:rsid w:val="00AB53CD"/>
    <w:rsid w:val="00AB5AC1"/>
    <w:rsid w:val="00AB5C96"/>
    <w:rsid w:val="00AB5F25"/>
    <w:rsid w:val="00AB5F2A"/>
    <w:rsid w:val="00AB5FEA"/>
    <w:rsid w:val="00AB605B"/>
    <w:rsid w:val="00AB6156"/>
    <w:rsid w:val="00AB62A8"/>
    <w:rsid w:val="00AB6403"/>
    <w:rsid w:val="00AB68B3"/>
    <w:rsid w:val="00AB69E6"/>
    <w:rsid w:val="00AB6A75"/>
    <w:rsid w:val="00AB7491"/>
    <w:rsid w:val="00AB7603"/>
    <w:rsid w:val="00AB7E3A"/>
    <w:rsid w:val="00AC0F0D"/>
    <w:rsid w:val="00AC1F92"/>
    <w:rsid w:val="00AC2135"/>
    <w:rsid w:val="00AC253C"/>
    <w:rsid w:val="00AC278A"/>
    <w:rsid w:val="00AC28E1"/>
    <w:rsid w:val="00AC2BDC"/>
    <w:rsid w:val="00AC2C67"/>
    <w:rsid w:val="00AC2E17"/>
    <w:rsid w:val="00AC383E"/>
    <w:rsid w:val="00AC3A5A"/>
    <w:rsid w:val="00AC3B0F"/>
    <w:rsid w:val="00AC3B2F"/>
    <w:rsid w:val="00AC4101"/>
    <w:rsid w:val="00AC4225"/>
    <w:rsid w:val="00AC4EF5"/>
    <w:rsid w:val="00AC4FAF"/>
    <w:rsid w:val="00AC52EE"/>
    <w:rsid w:val="00AC5395"/>
    <w:rsid w:val="00AC5767"/>
    <w:rsid w:val="00AC5CB7"/>
    <w:rsid w:val="00AC5DA1"/>
    <w:rsid w:val="00AC6638"/>
    <w:rsid w:val="00AC6B05"/>
    <w:rsid w:val="00AC6C76"/>
    <w:rsid w:val="00AC6E19"/>
    <w:rsid w:val="00AC7187"/>
    <w:rsid w:val="00AC76E3"/>
    <w:rsid w:val="00AC7BAB"/>
    <w:rsid w:val="00AC7DCE"/>
    <w:rsid w:val="00AD007F"/>
    <w:rsid w:val="00AD06A8"/>
    <w:rsid w:val="00AD09F7"/>
    <w:rsid w:val="00AD0ECA"/>
    <w:rsid w:val="00AD10F9"/>
    <w:rsid w:val="00AD1B10"/>
    <w:rsid w:val="00AD1C2B"/>
    <w:rsid w:val="00AD1D74"/>
    <w:rsid w:val="00AD1E68"/>
    <w:rsid w:val="00AD1FA0"/>
    <w:rsid w:val="00AD204F"/>
    <w:rsid w:val="00AD28EC"/>
    <w:rsid w:val="00AD2D21"/>
    <w:rsid w:val="00AD2EB9"/>
    <w:rsid w:val="00AD3777"/>
    <w:rsid w:val="00AD39E2"/>
    <w:rsid w:val="00AD3E6A"/>
    <w:rsid w:val="00AD4475"/>
    <w:rsid w:val="00AD46E6"/>
    <w:rsid w:val="00AD49F8"/>
    <w:rsid w:val="00AD4B10"/>
    <w:rsid w:val="00AD4F56"/>
    <w:rsid w:val="00AD51A2"/>
    <w:rsid w:val="00AD6DD8"/>
    <w:rsid w:val="00AD6F94"/>
    <w:rsid w:val="00AD7191"/>
    <w:rsid w:val="00AD7586"/>
    <w:rsid w:val="00AD7D83"/>
    <w:rsid w:val="00AE0AFC"/>
    <w:rsid w:val="00AE0E54"/>
    <w:rsid w:val="00AE12A5"/>
    <w:rsid w:val="00AE16B2"/>
    <w:rsid w:val="00AE1B5C"/>
    <w:rsid w:val="00AE1C8F"/>
    <w:rsid w:val="00AE1F64"/>
    <w:rsid w:val="00AE2310"/>
    <w:rsid w:val="00AE28EB"/>
    <w:rsid w:val="00AE28FC"/>
    <w:rsid w:val="00AE2A10"/>
    <w:rsid w:val="00AE2A17"/>
    <w:rsid w:val="00AE2DA4"/>
    <w:rsid w:val="00AE326C"/>
    <w:rsid w:val="00AE328F"/>
    <w:rsid w:val="00AE32C9"/>
    <w:rsid w:val="00AE392F"/>
    <w:rsid w:val="00AE3C6F"/>
    <w:rsid w:val="00AE4973"/>
    <w:rsid w:val="00AE4A26"/>
    <w:rsid w:val="00AE4FC8"/>
    <w:rsid w:val="00AE576E"/>
    <w:rsid w:val="00AE5C8F"/>
    <w:rsid w:val="00AE5D64"/>
    <w:rsid w:val="00AE5FF6"/>
    <w:rsid w:val="00AE6047"/>
    <w:rsid w:val="00AE6130"/>
    <w:rsid w:val="00AE61E7"/>
    <w:rsid w:val="00AE6203"/>
    <w:rsid w:val="00AE6910"/>
    <w:rsid w:val="00AE6B11"/>
    <w:rsid w:val="00AE6F3F"/>
    <w:rsid w:val="00AE6FBB"/>
    <w:rsid w:val="00AE70E3"/>
    <w:rsid w:val="00AE7A31"/>
    <w:rsid w:val="00AF0051"/>
    <w:rsid w:val="00AF01C9"/>
    <w:rsid w:val="00AF0308"/>
    <w:rsid w:val="00AF0400"/>
    <w:rsid w:val="00AF046F"/>
    <w:rsid w:val="00AF0526"/>
    <w:rsid w:val="00AF05D3"/>
    <w:rsid w:val="00AF07C2"/>
    <w:rsid w:val="00AF0A94"/>
    <w:rsid w:val="00AF0B8B"/>
    <w:rsid w:val="00AF0C37"/>
    <w:rsid w:val="00AF0E39"/>
    <w:rsid w:val="00AF1539"/>
    <w:rsid w:val="00AF1E9A"/>
    <w:rsid w:val="00AF2555"/>
    <w:rsid w:val="00AF286F"/>
    <w:rsid w:val="00AF28F9"/>
    <w:rsid w:val="00AF2977"/>
    <w:rsid w:val="00AF2E97"/>
    <w:rsid w:val="00AF2F52"/>
    <w:rsid w:val="00AF3299"/>
    <w:rsid w:val="00AF349C"/>
    <w:rsid w:val="00AF352D"/>
    <w:rsid w:val="00AF4131"/>
    <w:rsid w:val="00AF4228"/>
    <w:rsid w:val="00AF4343"/>
    <w:rsid w:val="00AF43BD"/>
    <w:rsid w:val="00AF4678"/>
    <w:rsid w:val="00AF4B8E"/>
    <w:rsid w:val="00AF5097"/>
    <w:rsid w:val="00AF525B"/>
    <w:rsid w:val="00AF526F"/>
    <w:rsid w:val="00AF5696"/>
    <w:rsid w:val="00AF5A6E"/>
    <w:rsid w:val="00AF5D6E"/>
    <w:rsid w:val="00AF6370"/>
    <w:rsid w:val="00AF6484"/>
    <w:rsid w:val="00AF6720"/>
    <w:rsid w:val="00AF6763"/>
    <w:rsid w:val="00AF7402"/>
    <w:rsid w:val="00AF75B0"/>
    <w:rsid w:val="00AF762F"/>
    <w:rsid w:val="00AF786A"/>
    <w:rsid w:val="00AF7D25"/>
    <w:rsid w:val="00B00185"/>
    <w:rsid w:val="00B00766"/>
    <w:rsid w:val="00B00AA6"/>
    <w:rsid w:val="00B00B75"/>
    <w:rsid w:val="00B00F6F"/>
    <w:rsid w:val="00B0134D"/>
    <w:rsid w:val="00B01657"/>
    <w:rsid w:val="00B01A53"/>
    <w:rsid w:val="00B01D6E"/>
    <w:rsid w:val="00B02042"/>
    <w:rsid w:val="00B0216A"/>
    <w:rsid w:val="00B021DB"/>
    <w:rsid w:val="00B02477"/>
    <w:rsid w:val="00B02557"/>
    <w:rsid w:val="00B02597"/>
    <w:rsid w:val="00B02BA6"/>
    <w:rsid w:val="00B0314A"/>
    <w:rsid w:val="00B03923"/>
    <w:rsid w:val="00B03BAE"/>
    <w:rsid w:val="00B03EF9"/>
    <w:rsid w:val="00B03FAF"/>
    <w:rsid w:val="00B03FE2"/>
    <w:rsid w:val="00B044A5"/>
    <w:rsid w:val="00B04ACC"/>
    <w:rsid w:val="00B04CFD"/>
    <w:rsid w:val="00B0529B"/>
    <w:rsid w:val="00B05442"/>
    <w:rsid w:val="00B054A8"/>
    <w:rsid w:val="00B05C88"/>
    <w:rsid w:val="00B05CC3"/>
    <w:rsid w:val="00B05DCD"/>
    <w:rsid w:val="00B065F9"/>
    <w:rsid w:val="00B06631"/>
    <w:rsid w:val="00B068ED"/>
    <w:rsid w:val="00B069F4"/>
    <w:rsid w:val="00B0758C"/>
    <w:rsid w:val="00B0763F"/>
    <w:rsid w:val="00B1020C"/>
    <w:rsid w:val="00B10BEA"/>
    <w:rsid w:val="00B10C08"/>
    <w:rsid w:val="00B10D4C"/>
    <w:rsid w:val="00B10D7C"/>
    <w:rsid w:val="00B112F9"/>
    <w:rsid w:val="00B119B1"/>
    <w:rsid w:val="00B11F83"/>
    <w:rsid w:val="00B1320A"/>
    <w:rsid w:val="00B1354E"/>
    <w:rsid w:val="00B1386C"/>
    <w:rsid w:val="00B13F65"/>
    <w:rsid w:val="00B14B63"/>
    <w:rsid w:val="00B14D4C"/>
    <w:rsid w:val="00B14D9D"/>
    <w:rsid w:val="00B15555"/>
    <w:rsid w:val="00B156CD"/>
    <w:rsid w:val="00B15737"/>
    <w:rsid w:val="00B15E0D"/>
    <w:rsid w:val="00B15E6B"/>
    <w:rsid w:val="00B15FDC"/>
    <w:rsid w:val="00B1648C"/>
    <w:rsid w:val="00B1661D"/>
    <w:rsid w:val="00B16756"/>
    <w:rsid w:val="00B17294"/>
    <w:rsid w:val="00B17E03"/>
    <w:rsid w:val="00B205BB"/>
    <w:rsid w:val="00B20DAA"/>
    <w:rsid w:val="00B21007"/>
    <w:rsid w:val="00B213B8"/>
    <w:rsid w:val="00B213CF"/>
    <w:rsid w:val="00B214C5"/>
    <w:rsid w:val="00B215F8"/>
    <w:rsid w:val="00B21844"/>
    <w:rsid w:val="00B21BC0"/>
    <w:rsid w:val="00B21EC1"/>
    <w:rsid w:val="00B22178"/>
    <w:rsid w:val="00B2231C"/>
    <w:rsid w:val="00B22542"/>
    <w:rsid w:val="00B22710"/>
    <w:rsid w:val="00B22CBE"/>
    <w:rsid w:val="00B23371"/>
    <w:rsid w:val="00B23713"/>
    <w:rsid w:val="00B2390E"/>
    <w:rsid w:val="00B23D4C"/>
    <w:rsid w:val="00B23E77"/>
    <w:rsid w:val="00B25514"/>
    <w:rsid w:val="00B259DC"/>
    <w:rsid w:val="00B25AEB"/>
    <w:rsid w:val="00B25B30"/>
    <w:rsid w:val="00B25C50"/>
    <w:rsid w:val="00B261B9"/>
    <w:rsid w:val="00B267C0"/>
    <w:rsid w:val="00B2684A"/>
    <w:rsid w:val="00B26C08"/>
    <w:rsid w:val="00B2704D"/>
    <w:rsid w:val="00B270EC"/>
    <w:rsid w:val="00B27130"/>
    <w:rsid w:val="00B27687"/>
    <w:rsid w:val="00B27915"/>
    <w:rsid w:val="00B3025F"/>
    <w:rsid w:val="00B30338"/>
    <w:rsid w:val="00B3074C"/>
    <w:rsid w:val="00B30C35"/>
    <w:rsid w:val="00B319E4"/>
    <w:rsid w:val="00B32126"/>
    <w:rsid w:val="00B3233B"/>
    <w:rsid w:val="00B326D8"/>
    <w:rsid w:val="00B32E78"/>
    <w:rsid w:val="00B3312E"/>
    <w:rsid w:val="00B333BA"/>
    <w:rsid w:val="00B33B50"/>
    <w:rsid w:val="00B33C4C"/>
    <w:rsid w:val="00B33CB1"/>
    <w:rsid w:val="00B33DE8"/>
    <w:rsid w:val="00B33F5C"/>
    <w:rsid w:val="00B34620"/>
    <w:rsid w:val="00B349FF"/>
    <w:rsid w:val="00B34E90"/>
    <w:rsid w:val="00B3511F"/>
    <w:rsid w:val="00B3581F"/>
    <w:rsid w:val="00B3643C"/>
    <w:rsid w:val="00B36535"/>
    <w:rsid w:val="00B3664E"/>
    <w:rsid w:val="00B36946"/>
    <w:rsid w:val="00B36F22"/>
    <w:rsid w:val="00B37050"/>
    <w:rsid w:val="00B372DC"/>
    <w:rsid w:val="00B37681"/>
    <w:rsid w:val="00B37979"/>
    <w:rsid w:val="00B37CA4"/>
    <w:rsid w:val="00B37CB8"/>
    <w:rsid w:val="00B37E2D"/>
    <w:rsid w:val="00B37EDE"/>
    <w:rsid w:val="00B40031"/>
    <w:rsid w:val="00B400AB"/>
    <w:rsid w:val="00B409CA"/>
    <w:rsid w:val="00B40F82"/>
    <w:rsid w:val="00B4139B"/>
    <w:rsid w:val="00B414B6"/>
    <w:rsid w:val="00B41A59"/>
    <w:rsid w:val="00B42331"/>
    <w:rsid w:val="00B4242F"/>
    <w:rsid w:val="00B42606"/>
    <w:rsid w:val="00B42643"/>
    <w:rsid w:val="00B42A23"/>
    <w:rsid w:val="00B42C02"/>
    <w:rsid w:val="00B42DF5"/>
    <w:rsid w:val="00B43524"/>
    <w:rsid w:val="00B4371B"/>
    <w:rsid w:val="00B43855"/>
    <w:rsid w:val="00B43C90"/>
    <w:rsid w:val="00B4412D"/>
    <w:rsid w:val="00B44219"/>
    <w:rsid w:val="00B456F3"/>
    <w:rsid w:val="00B458AA"/>
    <w:rsid w:val="00B4593A"/>
    <w:rsid w:val="00B45CE3"/>
    <w:rsid w:val="00B45EF0"/>
    <w:rsid w:val="00B460FB"/>
    <w:rsid w:val="00B462B2"/>
    <w:rsid w:val="00B46463"/>
    <w:rsid w:val="00B465ED"/>
    <w:rsid w:val="00B46CE9"/>
    <w:rsid w:val="00B4734A"/>
    <w:rsid w:val="00B47740"/>
    <w:rsid w:val="00B47BDD"/>
    <w:rsid w:val="00B503AD"/>
    <w:rsid w:val="00B50422"/>
    <w:rsid w:val="00B506B9"/>
    <w:rsid w:val="00B50845"/>
    <w:rsid w:val="00B50B32"/>
    <w:rsid w:val="00B50CFF"/>
    <w:rsid w:val="00B50E6C"/>
    <w:rsid w:val="00B516AA"/>
    <w:rsid w:val="00B5176B"/>
    <w:rsid w:val="00B51C0D"/>
    <w:rsid w:val="00B52439"/>
    <w:rsid w:val="00B52515"/>
    <w:rsid w:val="00B527D0"/>
    <w:rsid w:val="00B529B9"/>
    <w:rsid w:val="00B52A79"/>
    <w:rsid w:val="00B531D6"/>
    <w:rsid w:val="00B5320D"/>
    <w:rsid w:val="00B533D8"/>
    <w:rsid w:val="00B533F3"/>
    <w:rsid w:val="00B537AA"/>
    <w:rsid w:val="00B53947"/>
    <w:rsid w:val="00B539D1"/>
    <w:rsid w:val="00B53D76"/>
    <w:rsid w:val="00B53FC7"/>
    <w:rsid w:val="00B541F4"/>
    <w:rsid w:val="00B54573"/>
    <w:rsid w:val="00B546AB"/>
    <w:rsid w:val="00B54709"/>
    <w:rsid w:val="00B54B1B"/>
    <w:rsid w:val="00B54EE7"/>
    <w:rsid w:val="00B55270"/>
    <w:rsid w:val="00B557DD"/>
    <w:rsid w:val="00B55E29"/>
    <w:rsid w:val="00B56086"/>
    <w:rsid w:val="00B56B81"/>
    <w:rsid w:val="00B57074"/>
    <w:rsid w:val="00B57237"/>
    <w:rsid w:val="00B5749C"/>
    <w:rsid w:val="00B57BEF"/>
    <w:rsid w:val="00B57D34"/>
    <w:rsid w:val="00B57D4A"/>
    <w:rsid w:val="00B600E0"/>
    <w:rsid w:val="00B60308"/>
    <w:rsid w:val="00B606F6"/>
    <w:rsid w:val="00B608A3"/>
    <w:rsid w:val="00B60A7F"/>
    <w:rsid w:val="00B60B0E"/>
    <w:rsid w:val="00B60B3D"/>
    <w:rsid w:val="00B60C70"/>
    <w:rsid w:val="00B62B54"/>
    <w:rsid w:val="00B62D5A"/>
    <w:rsid w:val="00B62E91"/>
    <w:rsid w:val="00B63155"/>
    <w:rsid w:val="00B6334E"/>
    <w:rsid w:val="00B6433A"/>
    <w:rsid w:val="00B643B3"/>
    <w:rsid w:val="00B6492D"/>
    <w:rsid w:val="00B64C0B"/>
    <w:rsid w:val="00B64DB6"/>
    <w:rsid w:val="00B65CFD"/>
    <w:rsid w:val="00B65EE7"/>
    <w:rsid w:val="00B65F07"/>
    <w:rsid w:val="00B66349"/>
    <w:rsid w:val="00B663E1"/>
    <w:rsid w:val="00B66938"/>
    <w:rsid w:val="00B66A08"/>
    <w:rsid w:val="00B66DBE"/>
    <w:rsid w:val="00B67016"/>
    <w:rsid w:val="00B67581"/>
    <w:rsid w:val="00B675F6"/>
    <w:rsid w:val="00B67623"/>
    <w:rsid w:val="00B67800"/>
    <w:rsid w:val="00B70016"/>
    <w:rsid w:val="00B703C7"/>
    <w:rsid w:val="00B70414"/>
    <w:rsid w:val="00B705CC"/>
    <w:rsid w:val="00B70641"/>
    <w:rsid w:val="00B70A05"/>
    <w:rsid w:val="00B70B4D"/>
    <w:rsid w:val="00B70CE1"/>
    <w:rsid w:val="00B70E6F"/>
    <w:rsid w:val="00B71035"/>
    <w:rsid w:val="00B715FE"/>
    <w:rsid w:val="00B71618"/>
    <w:rsid w:val="00B7180B"/>
    <w:rsid w:val="00B71B00"/>
    <w:rsid w:val="00B71B71"/>
    <w:rsid w:val="00B72280"/>
    <w:rsid w:val="00B72D7D"/>
    <w:rsid w:val="00B73242"/>
    <w:rsid w:val="00B73268"/>
    <w:rsid w:val="00B7375A"/>
    <w:rsid w:val="00B73B0B"/>
    <w:rsid w:val="00B73B8C"/>
    <w:rsid w:val="00B7415F"/>
    <w:rsid w:val="00B74203"/>
    <w:rsid w:val="00B742B9"/>
    <w:rsid w:val="00B7448C"/>
    <w:rsid w:val="00B747E4"/>
    <w:rsid w:val="00B74AAE"/>
    <w:rsid w:val="00B74B73"/>
    <w:rsid w:val="00B74DCA"/>
    <w:rsid w:val="00B75B5E"/>
    <w:rsid w:val="00B75CEE"/>
    <w:rsid w:val="00B75D7B"/>
    <w:rsid w:val="00B75F07"/>
    <w:rsid w:val="00B762DA"/>
    <w:rsid w:val="00B766FA"/>
    <w:rsid w:val="00B76FC5"/>
    <w:rsid w:val="00B77136"/>
    <w:rsid w:val="00B77146"/>
    <w:rsid w:val="00B772B7"/>
    <w:rsid w:val="00B773E4"/>
    <w:rsid w:val="00B776E8"/>
    <w:rsid w:val="00B77E3C"/>
    <w:rsid w:val="00B80EC9"/>
    <w:rsid w:val="00B81E29"/>
    <w:rsid w:val="00B826B6"/>
    <w:rsid w:val="00B828BF"/>
    <w:rsid w:val="00B8345A"/>
    <w:rsid w:val="00B8379F"/>
    <w:rsid w:val="00B852F6"/>
    <w:rsid w:val="00B857B9"/>
    <w:rsid w:val="00B85852"/>
    <w:rsid w:val="00B868F8"/>
    <w:rsid w:val="00B86AD4"/>
    <w:rsid w:val="00B86DDA"/>
    <w:rsid w:val="00B8730C"/>
    <w:rsid w:val="00B8750A"/>
    <w:rsid w:val="00B8789C"/>
    <w:rsid w:val="00B87A75"/>
    <w:rsid w:val="00B87B92"/>
    <w:rsid w:val="00B87C8D"/>
    <w:rsid w:val="00B90A78"/>
    <w:rsid w:val="00B91472"/>
    <w:rsid w:val="00B91990"/>
    <w:rsid w:val="00B91D10"/>
    <w:rsid w:val="00B9207B"/>
    <w:rsid w:val="00B927D4"/>
    <w:rsid w:val="00B92960"/>
    <w:rsid w:val="00B92DBB"/>
    <w:rsid w:val="00B93021"/>
    <w:rsid w:val="00B93434"/>
    <w:rsid w:val="00B935CF"/>
    <w:rsid w:val="00B93DBC"/>
    <w:rsid w:val="00B9582D"/>
    <w:rsid w:val="00B95BE3"/>
    <w:rsid w:val="00B95C2C"/>
    <w:rsid w:val="00B95DA4"/>
    <w:rsid w:val="00B95EFE"/>
    <w:rsid w:val="00B9600D"/>
    <w:rsid w:val="00B96043"/>
    <w:rsid w:val="00B960F9"/>
    <w:rsid w:val="00B9613D"/>
    <w:rsid w:val="00B96451"/>
    <w:rsid w:val="00B9673E"/>
    <w:rsid w:val="00B971B0"/>
    <w:rsid w:val="00B9724D"/>
    <w:rsid w:val="00B97459"/>
    <w:rsid w:val="00B97546"/>
    <w:rsid w:val="00B97B87"/>
    <w:rsid w:val="00B97E0E"/>
    <w:rsid w:val="00B97F27"/>
    <w:rsid w:val="00B97F5C"/>
    <w:rsid w:val="00B97FE4"/>
    <w:rsid w:val="00BA08BE"/>
    <w:rsid w:val="00BA09A6"/>
    <w:rsid w:val="00BA1172"/>
    <w:rsid w:val="00BA1428"/>
    <w:rsid w:val="00BA1669"/>
    <w:rsid w:val="00BA174F"/>
    <w:rsid w:val="00BA18A1"/>
    <w:rsid w:val="00BA190B"/>
    <w:rsid w:val="00BA1936"/>
    <w:rsid w:val="00BA1ABB"/>
    <w:rsid w:val="00BA34FE"/>
    <w:rsid w:val="00BA37C2"/>
    <w:rsid w:val="00BA3865"/>
    <w:rsid w:val="00BA3C2E"/>
    <w:rsid w:val="00BA3C39"/>
    <w:rsid w:val="00BA3E72"/>
    <w:rsid w:val="00BA4517"/>
    <w:rsid w:val="00BA46B3"/>
    <w:rsid w:val="00BA4842"/>
    <w:rsid w:val="00BA4B65"/>
    <w:rsid w:val="00BA4D83"/>
    <w:rsid w:val="00BA5ABF"/>
    <w:rsid w:val="00BA5E26"/>
    <w:rsid w:val="00BA60F4"/>
    <w:rsid w:val="00BA6A4A"/>
    <w:rsid w:val="00BA6AAF"/>
    <w:rsid w:val="00BA7268"/>
    <w:rsid w:val="00BA7DAE"/>
    <w:rsid w:val="00BB03AC"/>
    <w:rsid w:val="00BB06ED"/>
    <w:rsid w:val="00BB0728"/>
    <w:rsid w:val="00BB096E"/>
    <w:rsid w:val="00BB0C74"/>
    <w:rsid w:val="00BB1110"/>
    <w:rsid w:val="00BB1290"/>
    <w:rsid w:val="00BB16E6"/>
    <w:rsid w:val="00BB176F"/>
    <w:rsid w:val="00BB1B5A"/>
    <w:rsid w:val="00BB1C7E"/>
    <w:rsid w:val="00BB1DAC"/>
    <w:rsid w:val="00BB2827"/>
    <w:rsid w:val="00BB2CAE"/>
    <w:rsid w:val="00BB3092"/>
    <w:rsid w:val="00BB33DC"/>
    <w:rsid w:val="00BB39C4"/>
    <w:rsid w:val="00BB4283"/>
    <w:rsid w:val="00BB4551"/>
    <w:rsid w:val="00BB48AF"/>
    <w:rsid w:val="00BB49D2"/>
    <w:rsid w:val="00BB49E9"/>
    <w:rsid w:val="00BB4B17"/>
    <w:rsid w:val="00BB4B4A"/>
    <w:rsid w:val="00BB4D33"/>
    <w:rsid w:val="00BB5057"/>
    <w:rsid w:val="00BB520B"/>
    <w:rsid w:val="00BB5237"/>
    <w:rsid w:val="00BB56EB"/>
    <w:rsid w:val="00BB5803"/>
    <w:rsid w:val="00BB5D27"/>
    <w:rsid w:val="00BB5E61"/>
    <w:rsid w:val="00BB607C"/>
    <w:rsid w:val="00BB66FD"/>
    <w:rsid w:val="00BB67DE"/>
    <w:rsid w:val="00BB729A"/>
    <w:rsid w:val="00BB7708"/>
    <w:rsid w:val="00BB77A1"/>
    <w:rsid w:val="00BB77E1"/>
    <w:rsid w:val="00BB791E"/>
    <w:rsid w:val="00BB7A98"/>
    <w:rsid w:val="00BB7AF7"/>
    <w:rsid w:val="00BC0861"/>
    <w:rsid w:val="00BC0BF3"/>
    <w:rsid w:val="00BC0D0B"/>
    <w:rsid w:val="00BC0F1E"/>
    <w:rsid w:val="00BC1051"/>
    <w:rsid w:val="00BC1398"/>
    <w:rsid w:val="00BC13B0"/>
    <w:rsid w:val="00BC1568"/>
    <w:rsid w:val="00BC158D"/>
    <w:rsid w:val="00BC1E4E"/>
    <w:rsid w:val="00BC2376"/>
    <w:rsid w:val="00BC253E"/>
    <w:rsid w:val="00BC25F2"/>
    <w:rsid w:val="00BC2898"/>
    <w:rsid w:val="00BC3649"/>
    <w:rsid w:val="00BC3E75"/>
    <w:rsid w:val="00BC4000"/>
    <w:rsid w:val="00BC4268"/>
    <w:rsid w:val="00BC4543"/>
    <w:rsid w:val="00BC47A5"/>
    <w:rsid w:val="00BC4C44"/>
    <w:rsid w:val="00BC5B4D"/>
    <w:rsid w:val="00BC63A3"/>
    <w:rsid w:val="00BC73F6"/>
    <w:rsid w:val="00BD008F"/>
    <w:rsid w:val="00BD0528"/>
    <w:rsid w:val="00BD1CED"/>
    <w:rsid w:val="00BD224E"/>
    <w:rsid w:val="00BD2A12"/>
    <w:rsid w:val="00BD2C5F"/>
    <w:rsid w:val="00BD2D7E"/>
    <w:rsid w:val="00BD30E5"/>
    <w:rsid w:val="00BD31C4"/>
    <w:rsid w:val="00BD3634"/>
    <w:rsid w:val="00BD365C"/>
    <w:rsid w:val="00BD39E2"/>
    <w:rsid w:val="00BD3C3A"/>
    <w:rsid w:val="00BD3DE0"/>
    <w:rsid w:val="00BD4010"/>
    <w:rsid w:val="00BD4259"/>
    <w:rsid w:val="00BD4369"/>
    <w:rsid w:val="00BD47D2"/>
    <w:rsid w:val="00BD4933"/>
    <w:rsid w:val="00BD499D"/>
    <w:rsid w:val="00BD4FD1"/>
    <w:rsid w:val="00BD512F"/>
    <w:rsid w:val="00BD5159"/>
    <w:rsid w:val="00BD54FF"/>
    <w:rsid w:val="00BD5834"/>
    <w:rsid w:val="00BD6753"/>
    <w:rsid w:val="00BD697F"/>
    <w:rsid w:val="00BD69A9"/>
    <w:rsid w:val="00BD6DBE"/>
    <w:rsid w:val="00BD7761"/>
    <w:rsid w:val="00BD7A6A"/>
    <w:rsid w:val="00BE0008"/>
    <w:rsid w:val="00BE0047"/>
    <w:rsid w:val="00BE05BF"/>
    <w:rsid w:val="00BE05EC"/>
    <w:rsid w:val="00BE0CB2"/>
    <w:rsid w:val="00BE0F36"/>
    <w:rsid w:val="00BE12B4"/>
    <w:rsid w:val="00BE149E"/>
    <w:rsid w:val="00BE16A1"/>
    <w:rsid w:val="00BE19F3"/>
    <w:rsid w:val="00BE2255"/>
    <w:rsid w:val="00BE2CCC"/>
    <w:rsid w:val="00BE2D20"/>
    <w:rsid w:val="00BE306E"/>
    <w:rsid w:val="00BE31AE"/>
    <w:rsid w:val="00BE322A"/>
    <w:rsid w:val="00BE326A"/>
    <w:rsid w:val="00BE3366"/>
    <w:rsid w:val="00BE35BF"/>
    <w:rsid w:val="00BE370F"/>
    <w:rsid w:val="00BE3762"/>
    <w:rsid w:val="00BE3D3C"/>
    <w:rsid w:val="00BE3D88"/>
    <w:rsid w:val="00BE3E7F"/>
    <w:rsid w:val="00BE4414"/>
    <w:rsid w:val="00BE4EDA"/>
    <w:rsid w:val="00BE515D"/>
    <w:rsid w:val="00BE5368"/>
    <w:rsid w:val="00BE56CB"/>
    <w:rsid w:val="00BE5CC5"/>
    <w:rsid w:val="00BE70B7"/>
    <w:rsid w:val="00BE717C"/>
    <w:rsid w:val="00BE720D"/>
    <w:rsid w:val="00BE785A"/>
    <w:rsid w:val="00BE7988"/>
    <w:rsid w:val="00BE7A2D"/>
    <w:rsid w:val="00BF045C"/>
    <w:rsid w:val="00BF04B0"/>
    <w:rsid w:val="00BF057C"/>
    <w:rsid w:val="00BF0C84"/>
    <w:rsid w:val="00BF1323"/>
    <w:rsid w:val="00BF13A3"/>
    <w:rsid w:val="00BF13DA"/>
    <w:rsid w:val="00BF1653"/>
    <w:rsid w:val="00BF1B53"/>
    <w:rsid w:val="00BF2C4E"/>
    <w:rsid w:val="00BF2C58"/>
    <w:rsid w:val="00BF3576"/>
    <w:rsid w:val="00BF3641"/>
    <w:rsid w:val="00BF3926"/>
    <w:rsid w:val="00BF4411"/>
    <w:rsid w:val="00BF54F5"/>
    <w:rsid w:val="00BF591A"/>
    <w:rsid w:val="00BF5A2A"/>
    <w:rsid w:val="00BF60E0"/>
    <w:rsid w:val="00BF62CA"/>
    <w:rsid w:val="00BF65DB"/>
    <w:rsid w:val="00BF7104"/>
    <w:rsid w:val="00BF71D2"/>
    <w:rsid w:val="00BF76C1"/>
    <w:rsid w:val="00BF7FE6"/>
    <w:rsid w:val="00C00850"/>
    <w:rsid w:val="00C00A1A"/>
    <w:rsid w:val="00C00B30"/>
    <w:rsid w:val="00C00BB0"/>
    <w:rsid w:val="00C015ED"/>
    <w:rsid w:val="00C0162E"/>
    <w:rsid w:val="00C019F0"/>
    <w:rsid w:val="00C01CC1"/>
    <w:rsid w:val="00C01DB4"/>
    <w:rsid w:val="00C02079"/>
    <w:rsid w:val="00C03190"/>
    <w:rsid w:val="00C03B4A"/>
    <w:rsid w:val="00C0432F"/>
    <w:rsid w:val="00C04445"/>
    <w:rsid w:val="00C044D6"/>
    <w:rsid w:val="00C04AD6"/>
    <w:rsid w:val="00C05021"/>
    <w:rsid w:val="00C0554B"/>
    <w:rsid w:val="00C0583D"/>
    <w:rsid w:val="00C05C5A"/>
    <w:rsid w:val="00C05F07"/>
    <w:rsid w:val="00C065F4"/>
    <w:rsid w:val="00C06805"/>
    <w:rsid w:val="00C06E75"/>
    <w:rsid w:val="00C07046"/>
    <w:rsid w:val="00C07685"/>
    <w:rsid w:val="00C07904"/>
    <w:rsid w:val="00C07EB8"/>
    <w:rsid w:val="00C10BFC"/>
    <w:rsid w:val="00C10C81"/>
    <w:rsid w:val="00C10CC1"/>
    <w:rsid w:val="00C111AF"/>
    <w:rsid w:val="00C11AAE"/>
    <w:rsid w:val="00C124AA"/>
    <w:rsid w:val="00C12862"/>
    <w:rsid w:val="00C12CA8"/>
    <w:rsid w:val="00C12F8D"/>
    <w:rsid w:val="00C13884"/>
    <w:rsid w:val="00C14313"/>
    <w:rsid w:val="00C14369"/>
    <w:rsid w:val="00C1459A"/>
    <w:rsid w:val="00C147CC"/>
    <w:rsid w:val="00C14A19"/>
    <w:rsid w:val="00C14E38"/>
    <w:rsid w:val="00C15467"/>
    <w:rsid w:val="00C15693"/>
    <w:rsid w:val="00C15940"/>
    <w:rsid w:val="00C15A2B"/>
    <w:rsid w:val="00C15C70"/>
    <w:rsid w:val="00C163C8"/>
    <w:rsid w:val="00C1645C"/>
    <w:rsid w:val="00C173F3"/>
    <w:rsid w:val="00C17690"/>
    <w:rsid w:val="00C17AE5"/>
    <w:rsid w:val="00C17E66"/>
    <w:rsid w:val="00C20302"/>
    <w:rsid w:val="00C20387"/>
    <w:rsid w:val="00C20920"/>
    <w:rsid w:val="00C20DB3"/>
    <w:rsid w:val="00C21FE5"/>
    <w:rsid w:val="00C222FD"/>
    <w:rsid w:val="00C22322"/>
    <w:rsid w:val="00C22323"/>
    <w:rsid w:val="00C22495"/>
    <w:rsid w:val="00C224CE"/>
    <w:rsid w:val="00C22535"/>
    <w:rsid w:val="00C22639"/>
    <w:rsid w:val="00C23601"/>
    <w:rsid w:val="00C23F21"/>
    <w:rsid w:val="00C2412F"/>
    <w:rsid w:val="00C241D9"/>
    <w:rsid w:val="00C245B6"/>
    <w:rsid w:val="00C24F2D"/>
    <w:rsid w:val="00C25229"/>
    <w:rsid w:val="00C2524F"/>
    <w:rsid w:val="00C2535E"/>
    <w:rsid w:val="00C2560C"/>
    <w:rsid w:val="00C2574A"/>
    <w:rsid w:val="00C2575B"/>
    <w:rsid w:val="00C2588C"/>
    <w:rsid w:val="00C25F67"/>
    <w:rsid w:val="00C2610C"/>
    <w:rsid w:val="00C26D3E"/>
    <w:rsid w:val="00C26E31"/>
    <w:rsid w:val="00C27358"/>
    <w:rsid w:val="00C27BB5"/>
    <w:rsid w:val="00C30093"/>
    <w:rsid w:val="00C30270"/>
    <w:rsid w:val="00C30EED"/>
    <w:rsid w:val="00C30FB7"/>
    <w:rsid w:val="00C319DB"/>
    <w:rsid w:val="00C31BC5"/>
    <w:rsid w:val="00C31E8D"/>
    <w:rsid w:val="00C32186"/>
    <w:rsid w:val="00C3231C"/>
    <w:rsid w:val="00C32380"/>
    <w:rsid w:val="00C3259C"/>
    <w:rsid w:val="00C328A0"/>
    <w:rsid w:val="00C3305D"/>
    <w:rsid w:val="00C3404B"/>
    <w:rsid w:val="00C3405A"/>
    <w:rsid w:val="00C34084"/>
    <w:rsid w:val="00C342B7"/>
    <w:rsid w:val="00C342F0"/>
    <w:rsid w:val="00C343AB"/>
    <w:rsid w:val="00C348A4"/>
    <w:rsid w:val="00C3490E"/>
    <w:rsid w:val="00C34D64"/>
    <w:rsid w:val="00C34D83"/>
    <w:rsid w:val="00C352BC"/>
    <w:rsid w:val="00C352DC"/>
    <w:rsid w:val="00C3538C"/>
    <w:rsid w:val="00C354F5"/>
    <w:rsid w:val="00C3555B"/>
    <w:rsid w:val="00C35683"/>
    <w:rsid w:val="00C35A15"/>
    <w:rsid w:val="00C35A7D"/>
    <w:rsid w:val="00C35A81"/>
    <w:rsid w:val="00C35C1A"/>
    <w:rsid w:val="00C35ED6"/>
    <w:rsid w:val="00C361BB"/>
    <w:rsid w:val="00C365D4"/>
    <w:rsid w:val="00C36955"/>
    <w:rsid w:val="00C36B2C"/>
    <w:rsid w:val="00C36CA9"/>
    <w:rsid w:val="00C372F7"/>
    <w:rsid w:val="00C373FC"/>
    <w:rsid w:val="00C37512"/>
    <w:rsid w:val="00C375BC"/>
    <w:rsid w:val="00C37627"/>
    <w:rsid w:val="00C37742"/>
    <w:rsid w:val="00C37747"/>
    <w:rsid w:val="00C37E13"/>
    <w:rsid w:val="00C37F24"/>
    <w:rsid w:val="00C40D27"/>
    <w:rsid w:val="00C414E9"/>
    <w:rsid w:val="00C417DE"/>
    <w:rsid w:val="00C41ECE"/>
    <w:rsid w:val="00C42365"/>
    <w:rsid w:val="00C42794"/>
    <w:rsid w:val="00C42DDC"/>
    <w:rsid w:val="00C4334D"/>
    <w:rsid w:val="00C43645"/>
    <w:rsid w:val="00C43A81"/>
    <w:rsid w:val="00C43AF8"/>
    <w:rsid w:val="00C441E2"/>
    <w:rsid w:val="00C446AA"/>
    <w:rsid w:val="00C44739"/>
    <w:rsid w:val="00C44E26"/>
    <w:rsid w:val="00C44EBC"/>
    <w:rsid w:val="00C454C9"/>
    <w:rsid w:val="00C45CE5"/>
    <w:rsid w:val="00C46644"/>
    <w:rsid w:val="00C467C2"/>
    <w:rsid w:val="00C46EE0"/>
    <w:rsid w:val="00C47205"/>
    <w:rsid w:val="00C4775A"/>
    <w:rsid w:val="00C47811"/>
    <w:rsid w:val="00C47848"/>
    <w:rsid w:val="00C50219"/>
    <w:rsid w:val="00C50989"/>
    <w:rsid w:val="00C50E74"/>
    <w:rsid w:val="00C50FEE"/>
    <w:rsid w:val="00C514A5"/>
    <w:rsid w:val="00C514D1"/>
    <w:rsid w:val="00C5184E"/>
    <w:rsid w:val="00C5210B"/>
    <w:rsid w:val="00C52199"/>
    <w:rsid w:val="00C5236A"/>
    <w:rsid w:val="00C52392"/>
    <w:rsid w:val="00C524FC"/>
    <w:rsid w:val="00C52ADE"/>
    <w:rsid w:val="00C52B12"/>
    <w:rsid w:val="00C52B6D"/>
    <w:rsid w:val="00C52D56"/>
    <w:rsid w:val="00C53364"/>
    <w:rsid w:val="00C5349B"/>
    <w:rsid w:val="00C535AF"/>
    <w:rsid w:val="00C536A5"/>
    <w:rsid w:val="00C5375D"/>
    <w:rsid w:val="00C5378C"/>
    <w:rsid w:val="00C53B73"/>
    <w:rsid w:val="00C5401D"/>
    <w:rsid w:val="00C5406D"/>
    <w:rsid w:val="00C54B46"/>
    <w:rsid w:val="00C55209"/>
    <w:rsid w:val="00C5541B"/>
    <w:rsid w:val="00C55559"/>
    <w:rsid w:val="00C55575"/>
    <w:rsid w:val="00C55870"/>
    <w:rsid w:val="00C55BCA"/>
    <w:rsid w:val="00C5612B"/>
    <w:rsid w:val="00C564B3"/>
    <w:rsid w:val="00C56A92"/>
    <w:rsid w:val="00C56AAB"/>
    <w:rsid w:val="00C56C79"/>
    <w:rsid w:val="00C56E90"/>
    <w:rsid w:val="00C5712D"/>
    <w:rsid w:val="00C57372"/>
    <w:rsid w:val="00C5744A"/>
    <w:rsid w:val="00C57BD3"/>
    <w:rsid w:val="00C60175"/>
    <w:rsid w:val="00C601F0"/>
    <w:rsid w:val="00C60210"/>
    <w:rsid w:val="00C60759"/>
    <w:rsid w:val="00C60B3B"/>
    <w:rsid w:val="00C612CC"/>
    <w:rsid w:val="00C614CC"/>
    <w:rsid w:val="00C615B4"/>
    <w:rsid w:val="00C6170C"/>
    <w:rsid w:val="00C61D3D"/>
    <w:rsid w:val="00C61E8A"/>
    <w:rsid w:val="00C61F7D"/>
    <w:rsid w:val="00C61FDD"/>
    <w:rsid w:val="00C62633"/>
    <w:rsid w:val="00C62B09"/>
    <w:rsid w:val="00C63230"/>
    <w:rsid w:val="00C6387E"/>
    <w:rsid w:val="00C63CDA"/>
    <w:rsid w:val="00C63DBF"/>
    <w:rsid w:val="00C64048"/>
    <w:rsid w:val="00C6519A"/>
    <w:rsid w:val="00C6525B"/>
    <w:rsid w:val="00C6574D"/>
    <w:rsid w:val="00C662CC"/>
    <w:rsid w:val="00C66590"/>
    <w:rsid w:val="00C666B6"/>
    <w:rsid w:val="00C6671F"/>
    <w:rsid w:val="00C66B7E"/>
    <w:rsid w:val="00C67827"/>
    <w:rsid w:val="00C67B43"/>
    <w:rsid w:val="00C67E8A"/>
    <w:rsid w:val="00C70077"/>
    <w:rsid w:val="00C70167"/>
    <w:rsid w:val="00C7053E"/>
    <w:rsid w:val="00C70BE6"/>
    <w:rsid w:val="00C710AD"/>
    <w:rsid w:val="00C712D9"/>
    <w:rsid w:val="00C71645"/>
    <w:rsid w:val="00C718E7"/>
    <w:rsid w:val="00C71CA5"/>
    <w:rsid w:val="00C72434"/>
    <w:rsid w:val="00C7246D"/>
    <w:rsid w:val="00C7255C"/>
    <w:rsid w:val="00C728F4"/>
    <w:rsid w:val="00C73237"/>
    <w:rsid w:val="00C732D0"/>
    <w:rsid w:val="00C7346C"/>
    <w:rsid w:val="00C7354E"/>
    <w:rsid w:val="00C73D22"/>
    <w:rsid w:val="00C73DC1"/>
    <w:rsid w:val="00C740CC"/>
    <w:rsid w:val="00C747E6"/>
    <w:rsid w:val="00C74B7F"/>
    <w:rsid w:val="00C74BEE"/>
    <w:rsid w:val="00C74C0F"/>
    <w:rsid w:val="00C74ECA"/>
    <w:rsid w:val="00C75962"/>
    <w:rsid w:val="00C75BDB"/>
    <w:rsid w:val="00C764EB"/>
    <w:rsid w:val="00C76903"/>
    <w:rsid w:val="00C76E4F"/>
    <w:rsid w:val="00C76ED6"/>
    <w:rsid w:val="00C76FD0"/>
    <w:rsid w:val="00C7739F"/>
    <w:rsid w:val="00C77533"/>
    <w:rsid w:val="00C776E9"/>
    <w:rsid w:val="00C77B8F"/>
    <w:rsid w:val="00C77D31"/>
    <w:rsid w:val="00C77D44"/>
    <w:rsid w:val="00C80032"/>
    <w:rsid w:val="00C8058B"/>
    <w:rsid w:val="00C80BDB"/>
    <w:rsid w:val="00C81573"/>
    <w:rsid w:val="00C8169E"/>
    <w:rsid w:val="00C8184A"/>
    <w:rsid w:val="00C81D1F"/>
    <w:rsid w:val="00C823F7"/>
    <w:rsid w:val="00C826A3"/>
    <w:rsid w:val="00C82767"/>
    <w:rsid w:val="00C82F91"/>
    <w:rsid w:val="00C83436"/>
    <w:rsid w:val="00C8434E"/>
    <w:rsid w:val="00C84654"/>
    <w:rsid w:val="00C85E83"/>
    <w:rsid w:val="00C86658"/>
    <w:rsid w:val="00C86AC0"/>
    <w:rsid w:val="00C87068"/>
    <w:rsid w:val="00C8713D"/>
    <w:rsid w:val="00C873AC"/>
    <w:rsid w:val="00C87806"/>
    <w:rsid w:val="00C87A3C"/>
    <w:rsid w:val="00C87C8E"/>
    <w:rsid w:val="00C87D38"/>
    <w:rsid w:val="00C87DD2"/>
    <w:rsid w:val="00C87EBA"/>
    <w:rsid w:val="00C87F3D"/>
    <w:rsid w:val="00C901C0"/>
    <w:rsid w:val="00C90643"/>
    <w:rsid w:val="00C907CA"/>
    <w:rsid w:val="00C90AA9"/>
    <w:rsid w:val="00C9128A"/>
    <w:rsid w:val="00C91E89"/>
    <w:rsid w:val="00C927CB"/>
    <w:rsid w:val="00C935F0"/>
    <w:rsid w:val="00C93976"/>
    <w:rsid w:val="00C939AC"/>
    <w:rsid w:val="00C94081"/>
    <w:rsid w:val="00C9408A"/>
    <w:rsid w:val="00C940EA"/>
    <w:rsid w:val="00C94457"/>
    <w:rsid w:val="00C94E39"/>
    <w:rsid w:val="00C9501C"/>
    <w:rsid w:val="00C95158"/>
    <w:rsid w:val="00C952A7"/>
    <w:rsid w:val="00C95726"/>
    <w:rsid w:val="00C96C4C"/>
    <w:rsid w:val="00C96CEC"/>
    <w:rsid w:val="00C96F6D"/>
    <w:rsid w:val="00C970E2"/>
    <w:rsid w:val="00C97C3D"/>
    <w:rsid w:val="00CA007E"/>
    <w:rsid w:val="00CA0553"/>
    <w:rsid w:val="00CA0620"/>
    <w:rsid w:val="00CA063D"/>
    <w:rsid w:val="00CA0876"/>
    <w:rsid w:val="00CA0937"/>
    <w:rsid w:val="00CA0938"/>
    <w:rsid w:val="00CA0AD5"/>
    <w:rsid w:val="00CA0CFC"/>
    <w:rsid w:val="00CA0DDE"/>
    <w:rsid w:val="00CA0FE5"/>
    <w:rsid w:val="00CA1532"/>
    <w:rsid w:val="00CA19AA"/>
    <w:rsid w:val="00CA1DC3"/>
    <w:rsid w:val="00CA1F4D"/>
    <w:rsid w:val="00CA1F8B"/>
    <w:rsid w:val="00CA2B9E"/>
    <w:rsid w:val="00CA2C0D"/>
    <w:rsid w:val="00CA2E12"/>
    <w:rsid w:val="00CA3A81"/>
    <w:rsid w:val="00CA425F"/>
    <w:rsid w:val="00CA4581"/>
    <w:rsid w:val="00CA494E"/>
    <w:rsid w:val="00CA4C69"/>
    <w:rsid w:val="00CA4F6D"/>
    <w:rsid w:val="00CA5365"/>
    <w:rsid w:val="00CA563C"/>
    <w:rsid w:val="00CA5917"/>
    <w:rsid w:val="00CA5AA3"/>
    <w:rsid w:val="00CA5AD0"/>
    <w:rsid w:val="00CA6717"/>
    <w:rsid w:val="00CA675E"/>
    <w:rsid w:val="00CA76E3"/>
    <w:rsid w:val="00CA7848"/>
    <w:rsid w:val="00CA79FE"/>
    <w:rsid w:val="00CB0407"/>
    <w:rsid w:val="00CB0560"/>
    <w:rsid w:val="00CB0676"/>
    <w:rsid w:val="00CB06BD"/>
    <w:rsid w:val="00CB192D"/>
    <w:rsid w:val="00CB215D"/>
    <w:rsid w:val="00CB24B4"/>
    <w:rsid w:val="00CB2702"/>
    <w:rsid w:val="00CB272C"/>
    <w:rsid w:val="00CB2A14"/>
    <w:rsid w:val="00CB2B4B"/>
    <w:rsid w:val="00CB2C99"/>
    <w:rsid w:val="00CB358D"/>
    <w:rsid w:val="00CB35CA"/>
    <w:rsid w:val="00CB3BFB"/>
    <w:rsid w:val="00CB3C3A"/>
    <w:rsid w:val="00CB3EE0"/>
    <w:rsid w:val="00CB3EFF"/>
    <w:rsid w:val="00CB431B"/>
    <w:rsid w:val="00CB48B2"/>
    <w:rsid w:val="00CB52AC"/>
    <w:rsid w:val="00CB52E8"/>
    <w:rsid w:val="00CB5586"/>
    <w:rsid w:val="00CB58E1"/>
    <w:rsid w:val="00CB618E"/>
    <w:rsid w:val="00CB62A4"/>
    <w:rsid w:val="00CB66C3"/>
    <w:rsid w:val="00CB6F84"/>
    <w:rsid w:val="00CB7038"/>
    <w:rsid w:val="00CB7040"/>
    <w:rsid w:val="00CB7589"/>
    <w:rsid w:val="00CB7720"/>
    <w:rsid w:val="00CB7AFC"/>
    <w:rsid w:val="00CB7CA8"/>
    <w:rsid w:val="00CC00F3"/>
    <w:rsid w:val="00CC014B"/>
    <w:rsid w:val="00CC039B"/>
    <w:rsid w:val="00CC042F"/>
    <w:rsid w:val="00CC0A9F"/>
    <w:rsid w:val="00CC13FB"/>
    <w:rsid w:val="00CC1938"/>
    <w:rsid w:val="00CC1994"/>
    <w:rsid w:val="00CC1FF3"/>
    <w:rsid w:val="00CC2322"/>
    <w:rsid w:val="00CC254A"/>
    <w:rsid w:val="00CC2F43"/>
    <w:rsid w:val="00CC2FC1"/>
    <w:rsid w:val="00CC3278"/>
    <w:rsid w:val="00CC348C"/>
    <w:rsid w:val="00CC35AB"/>
    <w:rsid w:val="00CC3794"/>
    <w:rsid w:val="00CC3F10"/>
    <w:rsid w:val="00CC4732"/>
    <w:rsid w:val="00CC49F2"/>
    <w:rsid w:val="00CC581B"/>
    <w:rsid w:val="00CC59B0"/>
    <w:rsid w:val="00CC5BCC"/>
    <w:rsid w:val="00CC5F58"/>
    <w:rsid w:val="00CC6211"/>
    <w:rsid w:val="00CC6582"/>
    <w:rsid w:val="00CC66F5"/>
    <w:rsid w:val="00CC6B8F"/>
    <w:rsid w:val="00CC6EA0"/>
    <w:rsid w:val="00CC6F4D"/>
    <w:rsid w:val="00CC7993"/>
    <w:rsid w:val="00CD034D"/>
    <w:rsid w:val="00CD0F7C"/>
    <w:rsid w:val="00CD18EE"/>
    <w:rsid w:val="00CD1DE1"/>
    <w:rsid w:val="00CD23A0"/>
    <w:rsid w:val="00CD2FC5"/>
    <w:rsid w:val="00CD33F7"/>
    <w:rsid w:val="00CD3533"/>
    <w:rsid w:val="00CD36C0"/>
    <w:rsid w:val="00CD3AC6"/>
    <w:rsid w:val="00CD413C"/>
    <w:rsid w:val="00CD43DA"/>
    <w:rsid w:val="00CD441E"/>
    <w:rsid w:val="00CD48E8"/>
    <w:rsid w:val="00CD4C2C"/>
    <w:rsid w:val="00CD5283"/>
    <w:rsid w:val="00CD6088"/>
    <w:rsid w:val="00CD61C6"/>
    <w:rsid w:val="00CD69AF"/>
    <w:rsid w:val="00CD6AEE"/>
    <w:rsid w:val="00CD7469"/>
    <w:rsid w:val="00CD748D"/>
    <w:rsid w:val="00CD750E"/>
    <w:rsid w:val="00CD7AFD"/>
    <w:rsid w:val="00CE0805"/>
    <w:rsid w:val="00CE0976"/>
    <w:rsid w:val="00CE0A79"/>
    <w:rsid w:val="00CE13E6"/>
    <w:rsid w:val="00CE14A4"/>
    <w:rsid w:val="00CE14F2"/>
    <w:rsid w:val="00CE198C"/>
    <w:rsid w:val="00CE1B95"/>
    <w:rsid w:val="00CE1C96"/>
    <w:rsid w:val="00CE1D23"/>
    <w:rsid w:val="00CE1FF8"/>
    <w:rsid w:val="00CE27F5"/>
    <w:rsid w:val="00CE2B78"/>
    <w:rsid w:val="00CE2BAE"/>
    <w:rsid w:val="00CE2C2D"/>
    <w:rsid w:val="00CE309D"/>
    <w:rsid w:val="00CE368D"/>
    <w:rsid w:val="00CE38FE"/>
    <w:rsid w:val="00CE3A26"/>
    <w:rsid w:val="00CE3B0E"/>
    <w:rsid w:val="00CE3ED4"/>
    <w:rsid w:val="00CE44FB"/>
    <w:rsid w:val="00CE488D"/>
    <w:rsid w:val="00CE4E7B"/>
    <w:rsid w:val="00CE5712"/>
    <w:rsid w:val="00CE5935"/>
    <w:rsid w:val="00CE5D0C"/>
    <w:rsid w:val="00CE63C6"/>
    <w:rsid w:val="00CE6BEF"/>
    <w:rsid w:val="00CE6DC1"/>
    <w:rsid w:val="00CE76B6"/>
    <w:rsid w:val="00CE7767"/>
    <w:rsid w:val="00CE77EF"/>
    <w:rsid w:val="00CE782B"/>
    <w:rsid w:val="00CE7908"/>
    <w:rsid w:val="00CE7A9D"/>
    <w:rsid w:val="00CE7BBB"/>
    <w:rsid w:val="00CF0840"/>
    <w:rsid w:val="00CF0DE9"/>
    <w:rsid w:val="00CF1411"/>
    <w:rsid w:val="00CF143D"/>
    <w:rsid w:val="00CF157A"/>
    <w:rsid w:val="00CF1B3E"/>
    <w:rsid w:val="00CF1E1C"/>
    <w:rsid w:val="00CF23A7"/>
    <w:rsid w:val="00CF2976"/>
    <w:rsid w:val="00CF3AC5"/>
    <w:rsid w:val="00CF3C01"/>
    <w:rsid w:val="00CF4D88"/>
    <w:rsid w:val="00CF4F9A"/>
    <w:rsid w:val="00CF50EF"/>
    <w:rsid w:val="00CF51E4"/>
    <w:rsid w:val="00CF539C"/>
    <w:rsid w:val="00CF57DB"/>
    <w:rsid w:val="00CF60D2"/>
    <w:rsid w:val="00CF6114"/>
    <w:rsid w:val="00CF638E"/>
    <w:rsid w:val="00CF647D"/>
    <w:rsid w:val="00CF6A03"/>
    <w:rsid w:val="00CF6B41"/>
    <w:rsid w:val="00CF6C48"/>
    <w:rsid w:val="00CF6F15"/>
    <w:rsid w:val="00CF7078"/>
    <w:rsid w:val="00CF77AF"/>
    <w:rsid w:val="00CF78CC"/>
    <w:rsid w:val="00CF793A"/>
    <w:rsid w:val="00CF79FC"/>
    <w:rsid w:val="00CF7CCF"/>
    <w:rsid w:val="00CF7D91"/>
    <w:rsid w:val="00CF7F99"/>
    <w:rsid w:val="00D00A58"/>
    <w:rsid w:val="00D01085"/>
    <w:rsid w:val="00D01404"/>
    <w:rsid w:val="00D014D3"/>
    <w:rsid w:val="00D0178F"/>
    <w:rsid w:val="00D01AA4"/>
    <w:rsid w:val="00D02425"/>
    <w:rsid w:val="00D02539"/>
    <w:rsid w:val="00D02E58"/>
    <w:rsid w:val="00D03419"/>
    <w:rsid w:val="00D04309"/>
    <w:rsid w:val="00D0434D"/>
    <w:rsid w:val="00D043B2"/>
    <w:rsid w:val="00D045F3"/>
    <w:rsid w:val="00D04AB6"/>
    <w:rsid w:val="00D04AC7"/>
    <w:rsid w:val="00D04CE7"/>
    <w:rsid w:val="00D051DE"/>
    <w:rsid w:val="00D052BE"/>
    <w:rsid w:val="00D053FA"/>
    <w:rsid w:val="00D0545B"/>
    <w:rsid w:val="00D05691"/>
    <w:rsid w:val="00D05A13"/>
    <w:rsid w:val="00D06212"/>
    <w:rsid w:val="00D06CBF"/>
    <w:rsid w:val="00D072B4"/>
    <w:rsid w:val="00D0755E"/>
    <w:rsid w:val="00D07932"/>
    <w:rsid w:val="00D07B15"/>
    <w:rsid w:val="00D118E9"/>
    <w:rsid w:val="00D11B32"/>
    <w:rsid w:val="00D11EC7"/>
    <w:rsid w:val="00D12309"/>
    <w:rsid w:val="00D12AC7"/>
    <w:rsid w:val="00D12F13"/>
    <w:rsid w:val="00D13192"/>
    <w:rsid w:val="00D13B7D"/>
    <w:rsid w:val="00D14111"/>
    <w:rsid w:val="00D148C0"/>
    <w:rsid w:val="00D14B2A"/>
    <w:rsid w:val="00D155FA"/>
    <w:rsid w:val="00D1569C"/>
    <w:rsid w:val="00D1595C"/>
    <w:rsid w:val="00D15DFA"/>
    <w:rsid w:val="00D16036"/>
    <w:rsid w:val="00D16483"/>
    <w:rsid w:val="00D164E9"/>
    <w:rsid w:val="00D166F1"/>
    <w:rsid w:val="00D168E5"/>
    <w:rsid w:val="00D16A29"/>
    <w:rsid w:val="00D16B4B"/>
    <w:rsid w:val="00D17518"/>
    <w:rsid w:val="00D17592"/>
    <w:rsid w:val="00D17608"/>
    <w:rsid w:val="00D17986"/>
    <w:rsid w:val="00D201D6"/>
    <w:rsid w:val="00D20350"/>
    <w:rsid w:val="00D20984"/>
    <w:rsid w:val="00D20FC4"/>
    <w:rsid w:val="00D2157D"/>
    <w:rsid w:val="00D2186A"/>
    <w:rsid w:val="00D21D08"/>
    <w:rsid w:val="00D22584"/>
    <w:rsid w:val="00D22B07"/>
    <w:rsid w:val="00D22C29"/>
    <w:rsid w:val="00D22CC2"/>
    <w:rsid w:val="00D23580"/>
    <w:rsid w:val="00D25052"/>
    <w:rsid w:val="00D256EA"/>
    <w:rsid w:val="00D25786"/>
    <w:rsid w:val="00D259DE"/>
    <w:rsid w:val="00D25C94"/>
    <w:rsid w:val="00D2607C"/>
    <w:rsid w:val="00D26282"/>
    <w:rsid w:val="00D2657C"/>
    <w:rsid w:val="00D267CA"/>
    <w:rsid w:val="00D26BE7"/>
    <w:rsid w:val="00D27339"/>
    <w:rsid w:val="00D279AA"/>
    <w:rsid w:val="00D27C62"/>
    <w:rsid w:val="00D27ECE"/>
    <w:rsid w:val="00D30996"/>
    <w:rsid w:val="00D309DC"/>
    <w:rsid w:val="00D30A5F"/>
    <w:rsid w:val="00D30D0F"/>
    <w:rsid w:val="00D30D74"/>
    <w:rsid w:val="00D30D8B"/>
    <w:rsid w:val="00D3152F"/>
    <w:rsid w:val="00D3165E"/>
    <w:rsid w:val="00D31678"/>
    <w:rsid w:val="00D31819"/>
    <w:rsid w:val="00D319C2"/>
    <w:rsid w:val="00D31F0C"/>
    <w:rsid w:val="00D31F3D"/>
    <w:rsid w:val="00D3207C"/>
    <w:rsid w:val="00D320AE"/>
    <w:rsid w:val="00D32B7D"/>
    <w:rsid w:val="00D332E2"/>
    <w:rsid w:val="00D333A6"/>
    <w:rsid w:val="00D335E5"/>
    <w:rsid w:val="00D3360E"/>
    <w:rsid w:val="00D3367D"/>
    <w:rsid w:val="00D33862"/>
    <w:rsid w:val="00D33C3D"/>
    <w:rsid w:val="00D34023"/>
    <w:rsid w:val="00D3402E"/>
    <w:rsid w:val="00D3497E"/>
    <w:rsid w:val="00D34D15"/>
    <w:rsid w:val="00D350A6"/>
    <w:rsid w:val="00D3538D"/>
    <w:rsid w:val="00D35A21"/>
    <w:rsid w:val="00D35A87"/>
    <w:rsid w:val="00D35A94"/>
    <w:rsid w:val="00D35D6A"/>
    <w:rsid w:val="00D35DB5"/>
    <w:rsid w:val="00D35DD1"/>
    <w:rsid w:val="00D35E78"/>
    <w:rsid w:val="00D36257"/>
    <w:rsid w:val="00D36DDB"/>
    <w:rsid w:val="00D36EF5"/>
    <w:rsid w:val="00D370F0"/>
    <w:rsid w:val="00D373C2"/>
    <w:rsid w:val="00D376F3"/>
    <w:rsid w:val="00D37748"/>
    <w:rsid w:val="00D378CA"/>
    <w:rsid w:val="00D401A0"/>
    <w:rsid w:val="00D401D3"/>
    <w:rsid w:val="00D4043C"/>
    <w:rsid w:val="00D4053C"/>
    <w:rsid w:val="00D40731"/>
    <w:rsid w:val="00D40CD9"/>
    <w:rsid w:val="00D40DD0"/>
    <w:rsid w:val="00D41026"/>
    <w:rsid w:val="00D4141F"/>
    <w:rsid w:val="00D41A91"/>
    <w:rsid w:val="00D41CB4"/>
    <w:rsid w:val="00D42804"/>
    <w:rsid w:val="00D43028"/>
    <w:rsid w:val="00D432E6"/>
    <w:rsid w:val="00D43B35"/>
    <w:rsid w:val="00D44C36"/>
    <w:rsid w:val="00D44DC9"/>
    <w:rsid w:val="00D44F4B"/>
    <w:rsid w:val="00D456AE"/>
    <w:rsid w:val="00D45B20"/>
    <w:rsid w:val="00D461C4"/>
    <w:rsid w:val="00D4707A"/>
    <w:rsid w:val="00D47659"/>
    <w:rsid w:val="00D47772"/>
    <w:rsid w:val="00D47F50"/>
    <w:rsid w:val="00D500D7"/>
    <w:rsid w:val="00D50166"/>
    <w:rsid w:val="00D50344"/>
    <w:rsid w:val="00D503E5"/>
    <w:rsid w:val="00D503E7"/>
    <w:rsid w:val="00D504A0"/>
    <w:rsid w:val="00D50666"/>
    <w:rsid w:val="00D50E9A"/>
    <w:rsid w:val="00D51295"/>
    <w:rsid w:val="00D5151A"/>
    <w:rsid w:val="00D51D3D"/>
    <w:rsid w:val="00D5332A"/>
    <w:rsid w:val="00D533ED"/>
    <w:rsid w:val="00D5361E"/>
    <w:rsid w:val="00D53ABD"/>
    <w:rsid w:val="00D53D06"/>
    <w:rsid w:val="00D5420C"/>
    <w:rsid w:val="00D5434F"/>
    <w:rsid w:val="00D54E3E"/>
    <w:rsid w:val="00D54FFB"/>
    <w:rsid w:val="00D550D8"/>
    <w:rsid w:val="00D55165"/>
    <w:rsid w:val="00D55951"/>
    <w:rsid w:val="00D55EA9"/>
    <w:rsid w:val="00D55F84"/>
    <w:rsid w:val="00D564AC"/>
    <w:rsid w:val="00D5673D"/>
    <w:rsid w:val="00D56C17"/>
    <w:rsid w:val="00D56F43"/>
    <w:rsid w:val="00D573E7"/>
    <w:rsid w:val="00D57B26"/>
    <w:rsid w:val="00D6007E"/>
    <w:rsid w:val="00D6033C"/>
    <w:rsid w:val="00D60885"/>
    <w:rsid w:val="00D60A20"/>
    <w:rsid w:val="00D60ED2"/>
    <w:rsid w:val="00D612C4"/>
    <w:rsid w:val="00D617BE"/>
    <w:rsid w:val="00D618EE"/>
    <w:rsid w:val="00D61A77"/>
    <w:rsid w:val="00D61B39"/>
    <w:rsid w:val="00D62790"/>
    <w:rsid w:val="00D62E69"/>
    <w:rsid w:val="00D63446"/>
    <w:rsid w:val="00D643D2"/>
    <w:rsid w:val="00D6491E"/>
    <w:rsid w:val="00D64D1B"/>
    <w:rsid w:val="00D651A8"/>
    <w:rsid w:val="00D65253"/>
    <w:rsid w:val="00D65A73"/>
    <w:rsid w:val="00D65E36"/>
    <w:rsid w:val="00D6638E"/>
    <w:rsid w:val="00D6677D"/>
    <w:rsid w:val="00D66B0E"/>
    <w:rsid w:val="00D66DC6"/>
    <w:rsid w:val="00D6708B"/>
    <w:rsid w:val="00D6712B"/>
    <w:rsid w:val="00D67261"/>
    <w:rsid w:val="00D673C9"/>
    <w:rsid w:val="00D67411"/>
    <w:rsid w:val="00D67C7B"/>
    <w:rsid w:val="00D67FD0"/>
    <w:rsid w:val="00D707CB"/>
    <w:rsid w:val="00D70922"/>
    <w:rsid w:val="00D70A84"/>
    <w:rsid w:val="00D70DE0"/>
    <w:rsid w:val="00D713F5"/>
    <w:rsid w:val="00D71421"/>
    <w:rsid w:val="00D715C6"/>
    <w:rsid w:val="00D718A1"/>
    <w:rsid w:val="00D719C6"/>
    <w:rsid w:val="00D721B6"/>
    <w:rsid w:val="00D722FC"/>
    <w:rsid w:val="00D7231E"/>
    <w:rsid w:val="00D725F6"/>
    <w:rsid w:val="00D726E4"/>
    <w:rsid w:val="00D73010"/>
    <w:rsid w:val="00D73210"/>
    <w:rsid w:val="00D7323D"/>
    <w:rsid w:val="00D73581"/>
    <w:rsid w:val="00D735D0"/>
    <w:rsid w:val="00D737BD"/>
    <w:rsid w:val="00D738AF"/>
    <w:rsid w:val="00D739C5"/>
    <w:rsid w:val="00D73D22"/>
    <w:rsid w:val="00D73DF0"/>
    <w:rsid w:val="00D744E7"/>
    <w:rsid w:val="00D745C6"/>
    <w:rsid w:val="00D74FCD"/>
    <w:rsid w:val="00D7502F"/>
    <w:rsid w:val="00D753A8"/>
    <w:rsid w:val="00D75FC5"/>
    <w:rsid w:val="00D76423"/>
    <w:rsid w:val="00D7657F"/>
    <w:rsid w:val="00D76863"/>
    <w:rsid w:val="00D768E1"/>
    <w:rsid w:val="00D76E13"/>
    <w:rsid w:val="00D771B9"/>
    <w:rsid w:val="00D77404"/>
    <w:rsid w:val="00D77613"/>
    <w:rsid w:val="00D779A0"/>
    <w:rsid w:val="00D77BBC"/>
    <w:rsid w:val="00D77DE6"/>
    <w:rsid w:val="00D77EC4"/>
    <w:rsid w:val="00D80900"/>
    <w:rsid w:val="00D809DB"/>
    <w:rsid w:val="00D80B1E"/>
    <w:rsid w:val="00D80B7F"/>
    <w:rsid w:val="00D80D67"/>
    <w:rsid w:val="00D80D6A"/>
    <w:rsid w:val="00D81368"/>
    <w:rsid w:val="00D815B6"/>
    <w:rsid w:val="00D8179D"/>
    <w:rsid w:val="00D818C6"/>
    <w:rsid w:val="00D82068"/>
    <w:rsid w:val="00D82299"/>
    <w:rsid w:val="00D825E6"/>
    <w:rsid w:val="00D827A5"/>
    <w:rsid w:val="00D82B4C"/>
    <w:rsid w:val="00D82FA4"/>
    <w:rsid w:val="00D83126"/>
    <w:rsid w:val="00D8356D"/>
    <w:rsid w:val="00D83AB9"/>
    <w:rsid w:val="00D83DD1"/>
    <w:rsid w:val="00D84305"/>
    <w:rsid w:val="00D845EC"/>
    <w:rsid w:val="00D84A43"/>
    <w:rsid w:val="00D84C85"/>
    <w:rsid w:val="00D84DF4"/>
    <w:rsid w:val="00D84F9D"/>
    <w:rsid w:val="00D8573E"/>
    <w:rsid w:val="00D859B2"/>
    <w:rsid w:val="00D85A0E"/>
    <w:rsid w:val="00D85BEA"/>
    <w:rsid w:val="00D85CF8"/>
    <w:rsid w:val="00D85D1D"/>
    <w:rsid w:val="00D8602D"/>
    <w:rsid w:val="00D8619C"/>
    <w:rsid w:val="00D8648E"/>
    <w:rsid w:val="00D87258"/>
    <w:rsid w:val="00D900CA"/>
    <w:rsid w:val="00D901A9"/>
    <w:rsid w:val="00D904FF"/>
    <w:rsid w:val="00D90804"/>
    <w:rsid w:val="00D90CCF"/>
    <w:rsid w:val="00D91095"/>
    <w:rsid w:val="00D91582"/>
    <w:rsid w:val="00D919F5"/>
    <w:rsid w:val="00D91C26"/>
    <w:rsid w:val="00D91C4F"/>
    <w:rsid w:val="00D927D7"/>
    <w:rsid w:val="00D92D93"/>
    <w:rsid w:val="00D92DA5"/>
    <w:rsid w:val="00D93271"/>
    <w:rsid w:val="00D93546"/>
    <w:rsid w:val="00D93866"/>
    <w:rsid w:val="00D93A11"/>
    <w:rsid w:val="00D93ACB"/>
    <w:rsid w:val="00D93BF9"/>
    <w:rsid w:val="00D943A0"/>
    <w:rsid w:val="00D9455E"/>
    <w:rsid w:val="00D949DF"/>
    <w:rsid w:val="00D94AAB"/>
    <w:rsid w:val="00D94E52"/>
    <w:rsid w:val="00D94E9E"/>
    <w:rsid w:val="00D951BA"/>
    <w:rsid w:val="00D95773"/>
    <w:rsid w:val="00D95D1E"/>
    <w:rsid w:val="00D95D81"/>
    <w:rsid w:val="00D95E37"/>
    <w:rsid w:val="00D9666F"/>
    <w:rsid w:val="00D96789"/>
    <w:rsid w:val="00D96D30"/>
    <w:rsid w:val="00D96EAB"/>
    <w:rsid w:val="00D97003"/>
    <w:rsid w:val="00D97291"/>
    <w:rsid w:val="00D972E1"/>
    <w:rsid w:val="00D973F6"/>
    <w:rsid w:val="00D97C7E"/>
    <w:rsid w:val="00D97DB3"/>
    <w:rsid w:val="00DA06FB"/>
    <w:rsid w:val="00DA0AE0"/>
    <w:rsid w:val="00DA1CD9"/>
    <w:rsid w:val="00DA2291"/>
    <w:rsid w:val="00DA29A0"/>
    <w:rsid w:val="00DA2FA4"/>
    <w:rsid w:val="00DA3671"/>
    <w:rsid w:val="00DA376C"/>
    <w:rsid w:val="00DA3985"/>
    <w:rsid w:val="00DA3DF2"/>
    <w:rsid w:val="00DA3FDE"/>
    <w:rsid w:val="00DA4276"/>
    <w:rsid w:val="00DA43B8"/>
    <w:rsid w:val="00DA45F2"/>
    <w:rsid w:val="00DA46BE"/>
    <w:rsid w:val="00DA484E"/>
    <w:rsid w:val="00DA4A26"/>
    <w:rsid w:val="00DA5D92"/>
    <w:rsid w:val="00DA602A"/>
    <w:rsid w:val="00DA6229"/>
    <w:rsid w:val="00DA7644"/>
    <w:rsid w:val="00DA793B"/>
    <w:rsid w:val="00DA7A2F"/>
    <w:rsid w:val="00DA7ECF"/>
    <w:rsid w:val="00DB00C4"/>
    <w:rsid w:val="00DB010C"/>
    <w:rsid w:val="00DB028A"/>
    <w:rsid w:val="00DB039D"/>
    <w:rsid w:val="00DB0791"/>
    <w:rsid w:val="00DB0A3E"/>
    <w:rsid w:val="00DB0D71"/>
    <w:rsid w:val="00DB0E5C"/>
    <w:rsid w:val="00DB0E69"/>
    <w:rsid w:val="00DB1054"/>
    <w:rsid w:val="00DB10F3"/>
    <w:rsid w:val="00DB1179"/>
    <w:rsid w:val="00DB1372"/>
    <w:rsid w:val="00DB143D"/>
    <w:rsid w:val="00DB1867"/>
    <w:rsid w:val="00DB1DA3"/>
    <w:rsid w:val="00DB25E9"/>
    <w:rsid w:val="00DB2EB8"/>
    <w:rsid w:val="00DB2F16"/>
    <w:rsid w:val="00DB35C1"/>
    <w:rsid w:val="00DB367A"/>
    <w:rsid w:val="00DB3977"/>
    <w:rsid w:val="00DB39A5"/>
    <w:rsid w:val="00DB3B5E"/>
    <w:rsid w:val="00DB3C57"/>
    <w:rsid w:val="00DB3D3F"/>
    <w:rsid w:val="00DB3FD8"/>
    <w:rsid w:val="00DB41B0"/>
    <w:rsid w:val="00DB41E5"/>
    <w:rsid w:val="00DB4899"/>
    <w:rsid w:val="00DB4CD6"/>
    <w:rsid w:val="00DB50EC"/>
    <w:rsid w:val="00DB537A"/>
    <w:rsid w:val="00DB616B"/>
    <w:rsid w:val="00DB6306"/>
    <w:rsid w:val="00DB6825"/>
    <w:rsid w:val="00DB6DC5"/>
    <w:rsid w:val="00DB6EE1"/>
    <w:rsid w:val="00DB7131"/>
    <w:rsid w:val="00DB750F"/>
    <w:rsid w:val="00DB78AD"/>
    <w:rsid w:val="00DC01AA"/>
    <w:rsid w:val="00DC0331"/>
    <w:rsid w:val="00DC06BF"/>
    <w:rsid w:val="00DC0817"/>
    <w:rsid w:val="00DC0C83"/>
    <w:rsid w:val="00DC0CB1"/>
    <w:rsid w:val="00DC1166"/>
    <w:rsid w:val="00DC1502"/>
    <w:rsid w:val="00DC1805"/>
    <w:rsid w:val="00DC3516"/>
    <w:rsid w:val="00DC351B"/>
    <w:rsid w:val="00DC37B3"/>
    <w:rsid w:val="00DC3800"/>
    <w:rsid w:val="00DC48FE"/>
    <w:rsid w:val="00DC4AC6"/>
    <w:rsid w:val="00DC5C9B"/>
    <w:rsid w:val="00DC5F40"/>
    <w:rsid w:val="00DC6224"/>
    <w:rsid w:val="00DC623E"/>
    <w:rsid w:val="00DC6A0E"/>
    <w:rsid w:val="00DC6E4E"/>
    <w:rsid w:val="00DC7146"/>
    <w:rsid w:val="00DC7686"/>
    <w:rsid w:val="00DC789B"/>
    <w:rsid w:val="00DC7A40"/>
    <w:rsid w:val="00DD021F"/>
    <w:rsid w:val="00DD03EF"/>
    <w:rsid w:val="00DD062B"/>
    <w:rsid w:val="00DD14C8"/>
    <w:rsid w:val="00DD1A79"/>
    <w:rsid w:val="00DD1B25"/>
    <w:rsid w:val="00DD2161"/>
    <w:rsid w:val="00DD22A4"/>
    <w:rsid w:val="00DD23E7"/>
    <w:rsid w:val="00DD2B37"/>
    <w:rsid w:val="00DD2C4B"/>
    <w:rsid w:val="00DD3986"/>
    <w:rsid w:val="00DD3F1C"/>
    <w:rsid w:val="00DD4515"/>
    <w:rsid w:val="00DD45C4"/>
    <w:rsid w:val="00DD533C"/>
    <w:rsid w:val="00DD5719"/>
    <w:rsid w:val="00DD5EC1"/>
    <w:rsid w:val="00DD5F4D"/>
    <w:rsid w:val="00DD5F55"/>
    <w:rsid w:val="00DD6135"/>
    <w:rsid w:val="00DD6355"/>
    <w:rsid w:val="00DD6616"/>
    <w:rsid w:val="00DD6D69"/>
    <w:rsid w:val="00DD6E52"/>
    <w:rsid w:val="00DD7657"/>
    <w:rsid w:val="00DD78E4"/>
    <w:rsid w:val="00DD7E3B"/>
    <w:rsid w:val="00DD7FD1"/>
    <w:rsid w:val="00DE0103"/>
    <w:rsid w:val="00DE0112"/>
    <w:rsid w:val="00DE0294"/>
    <w:rsid w:val="00DE07E7"/>
    <w:rsid w:val="00DE0923"/>
    <w:rsid w:val="00DE13E3"/>
    <w:rsid w:val="00DE16EE"/>
    <w:rsid w:val="00DE16FA"/>
    <w:rsid w:val="00DE18EA"/>
    <w:rsid w:val="00DE19BB"/>
    <w:rsid w:val="00DE1E60"/>
    <w:rsid w:val="00DE1E67"/>
    <w:rsid w:val="00DE2511"/>
    <w:rsid w:val="00DE3DE3"/>
    <w:rsid w:val="00DE3EBA"/>
    <w:rsid w:val="00DE4163"/>
    <w:rsid w:val="00DE43D9"/>
    <w:rsid w:val="00DE446D"/>
    <w:rsid w:val="00DE4610"/>
    <w:rsid w:val="00DE49FE"/>
    <w:rsid w:val="00DE4CA2"/>
    <w:rsid w:val="00DE52D0"/>
    <w:rsid w:val="00DE62D8"/>
    <w:rsid w:val="00DE6963"/>
    <w:rsid w:val="00DE7572"/>
    <w:rsid w:val="00DE79EA"/>
    <w:rsid w:val="00DE7ADD"/>
    <w:rsid w:val="00DF0468"/>
    <w:rsid w:val="00DF0706"/>
    <w:rsid w:val="00DF084B"/>
    <w:rsid w:val="00DF08D6"/>
    <w:rsid w:val="00DF0B3F"/>
    <w:rsid w:val="00DF0C88"/>
    <w:rsid w:val="00DF0F87"/>
    <w:rsid w:val="00DF116A"/>
    <w:rsid w:val="00DF1403"/>
    <w:rsid w:val="00DF162A"/>
    <w:rsid w:val="00DF1BBC"/>
    <w:rsid w:val="00DF1DDF"/>
    <w:rsid w:val="00DF2695"/>
    <w:rsid w:val="00DF2E14"/>
    <w:rsid w:val="00DF3728"/>
    <w:rsid w:val="00DF39CB"/>
    <w:rsid w:val="00DF3BFF"/>
    <w:rsid w:val="00DF3FBC"/>
    <w:rsid w:val="00DF4058"/>
    <w:rsid w:val="00DF4545"/>
    <w:rsid w:val="00DF4EFF"/>
    <w:rsid w:val="00DF523B"/>
    <w:rsid w:val="00DF5320"/>
    <w:rsid w:val="00DF53B3"/>
    <w:rsid w:val="00DF54D5"/>
    <w:rsid w:val="00DF5D1B"/>
    <w:rsid w:val="00DF6525"/>
    <w:rsid w:val="00DF6782"/>
    <w:rsid w:val="00DF6AB0"/>
    <w:rsid w:val="00DF7659"/>
    <w:rsid w:val="00DF7929"/>
    <w:rsid w:val="00DF7D8E"/>
    <w:rsid w:val="00E00116"/>
    <w:rsid w:val="00E00384"/>
    <w:rsid w:val="00E005AA"/>
    <w:rsid w:val="00E00F85"/>
    <w:rsid w:val="00E01CE7"/>
    <w:rsid w:val="00E02235"/>
    <w:rsid w:val="00E0226A"/>
    <w:rsid w:val="00E0243E"/>
    <w:rsid w:val="00E025E5"/>
    <w:rsid w:val="00E029A5"/>
    <w:rsid w:val="00E02E7B"/>
    <w:rsid w:val="00E04862"/>
    <w:rsid w:val="00E04D06"/>
    <w:rsid w:val="00E04E49"/>
    <w:rsid w:val="00E050A7"/>
    <w:rsid w:val="00E0528C"/>
    <w:rsid w:val="00E053B3"/>
    <w:rsid w:val="00E054DB"/>
    <w:rsid w:val="00E05952"/>
    <w:rsid w:val="00E05CAE"/>
    <w:rsid w:val="00E060A0"/>
    <w:rsid w:val="00E069AD"/>
    <w:rsid w:val="00E07252"/>
    <w:rsid w:val="00E076E3"/>
    <w:rsid w:val="00E077C4"/>
    <w:rsid w:val="00E07E51"/>
    <w:rsid w:val="00E1005F"/>
    <w:rsid w:val="00E10181"/>
    <w:rsid w:val="00E1063E"/>
    <w:rsid w:val="00E107F7"/>
    <w:rsid w:val="00E11299"/>
    <w:rsid w:val="00E11875"/>
    <w:rsid w:val="00E118DF"/>
    <w:rsid w:val="00E11F68"/>
    <w:rsid w:val="00E1258B"/>
    <w:rsid w:val="00E12644"/>
    <w:rsid w:val="00E126E7"/>
    <w:rsid w:val="00E12FBF"/>
    <w:rsid w:val="00E130F3"/>
    <w:rsid w:val="00E1314A"/>
    <w:rsid w:val="00E134F6"/>
    <w:rsid w:val="00E13502"/>
    <w:rsid w:val="00E13A05"/>
    <w:rsid w:val="00E145E7"/>
    <w:rsid w:val="00E148D2"/>
    <w:rsid w:val="00E14A04"/>
    <w:rsid w:val="00E14A4B"/>
    <w:rsid w:val="00E14AF6"/>
    <w:rsid w:val="00E14E26"/>
    <w:rsid w:val="00E15351"/>
    <w:rsid w:val="00E15641"/>
    <w:rsid w:val="00E167E3"/>
    <w:rsid w:val="00E16867"/>
    <w:rsid w:val="00E17172"/>
    <w:rsid w:val="00E1739B"/>
    <w:rsid w:val="00E175AD"/>
    <w:rsid w:val="00E1786B"/>
    <w:rsid w:val="00E179D4"/>
    <w:rsid w:val="00E200EC"/>
    <w:rsid w:val="00E20AF2"/>
    <w:rsid w:val="00E20D27"/>
    <w:rsid w:val="00E21345"/>
    <w:rsid w:val="00E213AE"/>
    <w:rsid w:val="00E2149F"/>
    <w:rsid w:val="00E21806"/>
    <w:rsid w:val="00E218C8"/>
    <w:rsid w:val="00E22116"/>
    <w:rsid w:val="00E22390"/>
    <w:rsid w:val="00E22D39"/>
    <w:rsid w:val="00E2379F"/>
    <w:rsid w:val="00E23E71"/>
    <w:rsid w:val="00E2402D"/>
    <w:rsid w:val="00E24089"/>
    <w:rsid w:val="00E2426A"/>
    <w:rsid w:val="00E2452A"/>
    <w:rsid w:val="00E24548"/>
    <w:rsid w:val="00E24F87"/>
    <w:rsid w:val="00E255F0"/>
    <w:rsid w:val="00E2581F"/>
    <w:rsid w:val="00E25B33"/>
    <w:rsid w:val="00E25C3E"/>
    <w:rsid w:val="00E25EC7"/>
    <w:rsid w:val="00E25FC6"/>
    <w:rsid w:val="00E26164"/>
    <w:rsid w:val="00E266AC"/>
    <w:rsid w:val="00E26FF9"/>
    <w:rsid w:val="00E273AD"/>
    <w:rsid w:val="00E27F0F"/>
    <w:rsid w:val="00E3043B"/>
    <w:rsid w:val="00E30C79"/>
    <w:rsid w:val="00E30EF2"/>
    <w:rsid w:val="00E3135C"/>
    <w:rsid w:val="00E3160E"/>
    <w:rsid w:val="00E31724"/>
    <w:rsid w:val="00E31ABA"/>
    <w:rsid w:val="00E31B7B"/>
    <w:rsid w:val="00E31BEC"/>
    <w:rsid w:val="00E3200D"/>
    <w:rsid w:val="00E3211C"/>
    <w:rsid w:val="00E32343"/>
    <w:rsid w:val="00E323A7"/>
    <w:rsid w:val="00E32FBF"/>
    <w:rsid w:val="00E33129"/>
    <w:rsid w:val="00E334B6"/>
    <w:rsid w:val="00E33DDD"/>
    <w:rsid w:val="00E33E0A"/>
    <w:rsid w:val="00E3433F"/>
    <w:rsid w:val="00E344BA"/>
    <w:rsid w:val="00E349D8"/>
    <w:rsid w:val="00E35009"/>
    <w:rsid w:val="00E35D12"/>
    <w:rsid w:val="00E36774"/>
    <w:rsid w:val="00E36888"/>
    <w:rsid w:val="00E36B19"/>
    <w:rsid w:val="00E372EE"/>
    <w:rsid w:val="00E37A58"/>
    <w:rsid w:val="00E40363"/>
    <w:rsid w:val="00E405F2"/>
    <w:rsid w:val="00E4085F"/>
    <w:rsid w:val="00E40D4C"/>
    <w:rsid w:val="00E40E1B"/>
    <w:rsid w:val="00E414F1"/>
    <w:rsid w:val="00E41691"/>
    <w:rsid w:val="00E41811"/>
    <w:rsid w:val="00E41C23"/>
    <w:rsid w:val="00E41E6C"/>
    <w:rsid w:val="00E420F1"/>
    <w:rsid w:val="00E42AD4"/>
    <w:rsid w:val="00E42F34"/>
    <w:rsid w:val="00E43053"/>
    <w:rsid w:val="00E43626"/>
    <w:rsid w:val="00E43FF8"/>
    <w:rsid w:val="00E44027"/>
    <w:rsid w:val="00E44B96"/>
    <w:rsid w:val="00E44B9E"/>
    <w:rsid w:val="00E44DA3"/>
    <w:rsid w:val="00E44F28"/>
    <w:rsid w:val="00E44F97"/>
    <w:rsid w:val="00E45679"/>
    <w:rsid w:val="00E457DA"/>
    <w:rsid w:val="00E46415"/>
    <w:rsid w:val="00E4645E"/>
    <w:rsid w:val="00E46533"/>
    <w:rsid w:val="00E46DEF"/>
    <w:rsid w:val="00E46DF1"/>
    <w:rsid w:val="00E47214"/>
    <w:rsid w:val="00E4740A"/>
    <w:rsid w:val="00E47CE1"/>
    <w:rsid w:val="00E47F3B"/>
    <w:rsid w:val="00E50303"/>
    <w:rsid w:val="00E51074"/>
    <w:rsid w:val="00E51A9D"/>
    <w:rsid w:val="00E51E7E"/>
    <w:rsid w:val="00E52138"/>
    <w:rsid w:val="00E52782"/>
    <w:rsid w:val="00E52A09"/>
    <w:rsid w:val="00E52B4A"/>
    <w:rsid w:val="00E52FEA"/>
    <w:rsid w:val="00E53320"/>
    <w:rsid w:val="00E535C1"/>
    <w:rsid w:val="00E53C72"/>
    <w:rsid w:val="00E53D0C"/>
    <w:rsid w:val="00E54AB9"/>
    <w:rsid w:val="00E54EA4"/>
    <w:rsid w:val="00E54F9E"/>
    <w:rsid w:val="00E55388"/>
    <w:rsid w:val="00E55669"/>
    <w:rsid w:val="00E556E4"/>
    <w:rsid w:val="00E55FD3"/>
    <w:rsid w:val="00E5601C"/>
    <w:rsid w:val="00E56421"/>
    <w:rsid w:val="00E56E40"/>
    <w:rsid w:val="00E56EF7"/>
    <w:rsid w:val="00E57064"/>
    <w:rsid w:val="00E5743B"/>
    <w:rsid w:val="00E576CF"/>
    <w:rsid w:val="00E576F3"/>
    <w:rsid w:val="00E604BF"/>
    <w:rsid w:val="00E60538"/>
    <w:rsid w:val="00E60BF3"/>
    <w:rsid w:val="00E60F71"/>
    <w:rsid w:val="00E61230"/>
    <w:rsid w:val="00E614F8"/>
    <w:rsid w:val="00E61896"/>
    <w:rsid w:val="00E619DF"/>
    <w:rsid w:val="00E61BB8"/>
    <w:rsid w:val="00E62259"/>
    <w:rsid w:val="00E62401"/>
    <w:rsid w:val="00E625F6"/>
    <w:rsid w:val="00E625FF"/>
    <w:rsid w:val="00E627EF"/>
    <w:rsid w:val="00E62AA2"/>
    <w:rsid w:val="00E62FFE"/>
    <w:rsid w:val="00E6393D"/>
    <w:rsid w:val="00E63DEC"/>
    <w:rsid w:val="00E63EFC"/>
    <w:rsid w:val="00E64086"/>
    <w:rsid w:val="00E640CB"/>
    <w:rsid w:val="00E64418"/>
    <w:rsid w:val="00E645BB"/>
    <w:rsid w:val="00E64637"/>
    <w:rsid w:val="00E6477B"/>
    <w:rsid w:val="00E64BAD"/>
    <w:rsid w:val="00E64E47"/>
    <w:rsid w:val="00E64FC5"/>
    <w:rsid w:val="00E653F0"/>
    <w:rsid w:val="00E65A38"/>
    <w:rsid w:val="00E65BB5"/>
    <w:rsid w:val="00E65CD3"/>
    <w:rsid w:val="00E6626B"/>
    <w:rsid w:val="00E66295"/>
    <w:rsid w:val="00E66560"/>
    <w:rsid w:val="00E67028"/>
    <w:rsid w:val="00E67363"/>
    <w:rsid w:val="00E7040B"/>
    <w:rsid w:val="00E709B1"/>
    <w:rsid w:val="00E70B11"/>
    <w:rsid w:val="00E71092"/>
    <w:rsid w:val="00E7175A"/>
    <w:rsid w:val="00E71FFE"/>
    <w:rsid w:val="00E72093"/>
    <w:rsid w:val="00E7230C"/>
    <w:rsid w:val="00E723CD"/>
    <w:rsid w:val="00E724CF"/>
    <w:rsid w:val="00E72500"/>
    <w:rsid w:val="00E73412"/>
    <w:rsid w:val="00E73449"/>
    <w:rsid w:val="00E73842"/>
    <w:rsid w:val="00E73921"/>
    <w:rsid w:val="00E73AF5"/>
    <w:rsid w:val="00E73F56"/>
    <w:rsid w:val="00E749E5"/>
    <w:rsid w:val="00E74E64"/>
    <w:rsid w:val="00E74F84"/>
    <w:rsid w:val="00E751CB"/>
    <w:rsid w:val="00E751DA"/>
    <w:rsid w:val="00E7535E"/>
    <w:rsid w:val="00E75811"/>
    <w:rsid w:val="00E76B98"/>
    <w:rsid w:val="00E771EB"/>
    <w:rsid w:val="00E777AC"/>
    <w:rsid w:val="00E80026"/>
    <w:rsid w:val="00E80480"/>
    <w:rsid w:val="00E80622"/>
    <w:rsid w:val="00E80BF6"/>
    <w:rsid w:val="00E80D93"/>
    <w:rsid w:val="00E8107A"/>
    <w:rsid w:val="00E8134B"/>
    <w:rsid w:val="00E81A85"/>
    <w:rsid w:val="00E81FE0"/>
    <w:rsid w:val="00E82339"/>
    <w:rsid w:val="00E82631"/>
    <w:rsid w:val="00E82AFB"/>
    <w:rsid w:val="00E82B01"/>
    <w:rsid w:val="00E83030"/>
    <w:rsid w:val="00E834FC"/>
    <w:rsid w:val="00E83954"/>
    <w:rsid w:val="00E83A44"/>
    <w:rsid w:val="00E8443B"/>
    <w:rsid w:val="00E84707"/>
    <w:rsid w:val="00E847D3"/>
    <w:rsid w:val="00E848CF"/>
    <w:rsid w:val="00E85107"/>
    <w:rsid w:val="00E8596E"/>
    <w:rsid w:val="00E85DD7"/>
    <w:rsid w:val="00E85FEC"/>
    <w:rsid w:val="00E8614F"/>
    <w:rsid w:val="00E862B1"/>
    <w:rsid w:val="00E866A4"/>
    <w:rsid w:val="00E8673F"/>
    <w:rsid w:val="00E8681B"/>
    <w:rsid w:val="00E8747F"/>
    <w:rsid w:val="00E8751C"/>
    <w:rsid w:val="00E8792A"/>
    <w:rsid w:val="00E8792E"/>
    <w:rsid w:val="00E87944"/>
    <w:rsid w:val="00E87AA9"/>
    <w:rsid w:val="00E90368"/>
    <w:rsid w:val="00E90374"/>
    <w:rsid w:val="00E907DB"/>
    <w:rsid w:val="00E90D62"/>
    <w:rsid w:val="00E91052"/>
    <w:rsid w:val="00E9151F"/>
    <w:rsid w:val="00E91776"/>
    <w:rsid w:val="00E918E0"/>
    <w:rsid w:val="00E91ADA"/>
    <w:rsid w:val="00E91DF4"/>
    <w:rsid w:val="00E9242E"/>
    <w:rsid w:val="00E924A6"/>
    <w:rsid w:val="00E926FD"/>
    <w:rsid w:val="00E92786"/>
    <w:rsid w:val="00E9279D"/>
    <w:rsid w:val="00E928F9"/>
    <w:rsid w:val="00E93162"/>
    <w:rsid w:val="00E93177"/>
    <w:rsid w:val="00E933C0"/>
    <w:rsid w:val="00E93583"/>
    <w:rsid w:val="00E93A82"/>
    <w:rsid w:val="00E93CBF"/>
    <w:rsid w:val="00E93D03"/>
    <w:rsid w:val="00E94299"/>
    <w:rsid w:val="00E95EBC"/>
    <w:rsid w:val="00E964A1"/>
    <w:rsid w:val="00E965D1"/>
    <w:rsid w:val="00E97368"/>
    <w:rsid w:val="00E9755F"/>
    <w:rsid w:val="00E97675"/>
    <w:rsid w:val="00E97A0F"/>
    <w:rsid w:val="00E97C5A"/>
    <w:rsid w:val="00EA0318"/>
    <w:rsid w:val="00EA038F"/>
    <w:rsid w:val="00EA06DF"/>
    <w:rsid w:val="00EA0710"/>
    <w:rsid w:val="00EA0A8C"/>
    <w:rsid w:val="00EA1585"/>
    <w:rsid w:val="00EA1799"/>
    <w:rsid w:val="00EA1B31"/>
    <w:rsid w:val="00EA1D99"/>
    <w:rsid w:val="00EA1F30"/>
    <w:rsid w:val="00EA22AF"/>
    <w:rsid w:val="00EA27A7"/>
    <w:rsid w:val="00EA2F06"/>
    <w:rsid w:val="00EA3E83"/>
    <w:rsid w:val="00EA3E94"/>
    <w:rsid w:val="00EA4478"/>
    <w:rsid w:val="00EA4982"/>
    <w:rsid w:val="00EA4D9D"/>
    <w:rsid w:val="00EA5002"/>
    <w:rsid w:val="00EA58A4"/>
    <w:rsid w:val="00EA5B67"/>
    <w:rsid w:val="00EA60A0"/>
    <w:rsid w:val="00EA6253"/>
    <w:rsid w:val="00EA6D14"/>
    <w:rsid w:val="00EA702D"/>
    <w:rsid w:val="00EA7782"/>
    <w:rsid w:val="00EA79E5"/>
    <w:rsid w:val="00EA7A6D"/>
    <w:rsid w:val="00EA7CCF"/>
    <w:rsid w:val="00EB00B5"/>
    <w:rsid w:val="00EB1225"/>
    <w:rsid w:val="00EB187D"/>
    <w:rsid w:val="00EB20C1"/>
    <w:rsid w:val="00EB2310"/>
    <w:rsid w:val="00EB2EF6"/>
    <w:rsid w:val="00EB320F"/>
    <w:rsid w:val="00EB354C"/>
    <w:rsid w:val="00EB37DE"/>
    <w:rsid w:val="00EB3BE0"/>
    <w:rsid w:val="00EB3CA6"/>
    <w:rsid w:val="00EB3EB1"/>
    <w:rsid w:val="00EB4358"/>
    <w:rsid w:val="00EB4475"/>
    <w:rsid w:val="00EB48D5"/>
    <w:rsid w:val="00EB4A14"/>
    <w:rsid w:val="00EB4EC9"/>
    <w:rsid w:val="00EB4FBF"/>
    <w:rsid w:val="00EB504C"/>
    <w:rsid w:val="00EB52C0"/>
    <w:rsid w:val="00EB55AE"/>
    <w:rsid w:val="00EB55C0"/>
    <w:rsid w:val="00EB64A7"/>
    <w:rsid w:val="00EB6AE5"/>
    <w:rsid w:val="00EB6B51"/>
    <w:rsid w:val="00EB6C82"/>
    <w:rsid w:val="00EB7317"/>
    <w:rsid w:val="00EB77EF"/>
    <w:rsid w:val="00EB7970"/>
    <w:rsid w:val="00EB7EC6"/>
    <w:rsid w:val="00EC06EB"/>
    <w:rsid w:val="00EC0709"/>
    <w:rsid w:val="00EC0811"/>
    <w:rsid w:val="00EC0F26"/>
    <w:rsid w:val="00EC1480"/>
    <w:rsid w:val="00EC155F"/>
    <w:rsid w:val="00EC1598"/>
    <w:rsid w:val="00EC2F29"/>
    <w:rsid w:val="00EC2F2D"/>
    <w:rsid w:val="00EC3B75"/>
    <w:rsid w:val="00EC43BE"/>
    <w:rsid w:val="00EC4E5D"/>
    <w:rsid w:val="00EC4EEB"/>
    <w:rsid w:val="00EC52CA"/>
    <w:rsid w:val="00EC54FE"/>
    <w:rsid w:val="00EC5945"/>
    <w:rsid w:val="00EC5A71"/>
    <w:rsid w:val="00EC6016"/>
    <w:rsid w:val="00EC6197"/>
    <w:rsid w:val="00EC6678"/>
    <w:rsid w:val="00EC66E5"/>
    <w:rsid w:val="00EC6B4F"/>
    <w:rsid w:val="00EC700A"/>
    <w:rsid w:val="00EC7038"/>
    <w:rsid w:val="00EC71CC"/>
    <w:rsid w:val="00EC7790"/>
    <w:rsid w:val="00EC79DE"/>
    <w:rsid w:val="00EC7A04"/>
    <w:rsid w:val="00EC7A87"/>
    <w:rsid w:val="00ED079C"/>
    <w:rsid w:val="00ED08B1"/>
    <w:rsid w:val="00ED0A4F"/>
    <w:rsid w:val="00ED0C05"/>
    <w:rsid w:val="00ED0FD2"/>
    <w:rsid w:val="00ED134A"/>
    <w:rsid w:val="00ED1459"/>
    <w:rsid w:val="00ED169D"/>
    <w:rsid w:val="00ED18C9"/>
    <w:rsid w:val="00ED1C49"/>
    <w:rsid w:val="00ED1D66"/>
    <w:rsid w:val="00ED234B"/>
    <w:rsid w:val="00ED2988"/>
    <w:rsid w:val="00ED2CBC"/>
    <w:rsid w:val="00ED36A6"/>
    <w:rsid w:val="00ED3919"/>
    <w:rsid w:val="00ED455C"/>
    <w:rsid w:val="00ED4856"/>
    <w:rsid w:val="00ED49F5"/>
    <w:rsid w:val="00ED4E04"/>
    <w:rsid w:val="00ED542B"/>
    <w:rsid w:val="00ED58D4"/>
    <w:rsid w:val="00ED5D68"/>
    <w:rsid w:val="00ED5D9D"/>
    <w:rsid w:val="00ED5E1D"/>
    <w:rsid w:val="00ED6630"/>
    <w:rsid w:val="00ED6C45"/>
    <w:rsid w:val="00ED6EC2"/>
    <w:rsid w:val="00ED7049"/>
    <w:rsid w:val="00ED7307"/>
    <w:rsid w:val="00ED7802"/>
    <w:rsid w:val="00ED7FB8"/>
    <w:rsid w:val="00EE0378"/>
    <w:rsid w:val="00EE07D8"/>
    <w:rsid w:val="00EE0B04"/>
    <w:rsid w:val="00EE0C4E"/>
    <w:rsid w:val="00EE1A6F"/>
    <w:rsid w:val="00EE1F70"/>
    <w:rsid w:val="00EE25DF"/>
    <w:rsid w:val="00EE2C0E"/>
    <w:rsid w:val="00EE370B"/>
    <w:rsid w:val="00EE3927"/>
    <w:rsid w:val="00EE3EDE"/>
    <w:rsid w:val="00EE40C3"/>
    <w:rsid w:val="00EE4269"/>
    <w:rsid w:val="00EE47AD"/>
    <w:rsid w:val="00EE4A99"/>
    <w:rsid w:val="00EE4BF4"/>
    <w:rsid w:val="00EE4ECD"/>
    <w:rsid w:val="00EE517A"/>
    <w:rsid w:val="00EE52B1"/>
    <w:rsid w:val="00EE55EB"/>
    <w:rsid w:val="00EE5B07"/>
    <w:rsid w:val="00EE5FE9"/>
    <w:rsid w:val="00EE60E0"/>
    <w:rsid w:val="00EE6ED4"/>
    <w:rsid w:val="00EE712E"/>
    <w:rsid w:val="00EE71AE"/>
    <w:rsid w:val="00EE7308"/>
    <w:rsid w:val="00EE781E"/>
    <w:rsid w:val="00EE78CF"/>
    <w:rsid w:val="00EE7A9D"/>
    <w:rsid w:val="00EE7F9A"/>
    <w:rsid w:val="00EF0865"/>
    <w:rsid w:val="00EF0BFC"/>
    <w:rsid w:val="00EF0C47"/>
    <w:rsid w:val="00EF0F61"/>
    <w:rsid w:val="00EF0F82"/>
    <w:rsid w:val="00EF13AA"/>
    <w:rsid w:val="00EF1586"/>
    <w:rsid w:val="00EF16C3"/>
    <w:rsid w:val="00EF19CD"/>
    <w:rsid w:val="00EF1B31"/>
    <w:rsid w:val="00EF22E6"/>
    <w:rsid w:val="00EF2336"/>
    <w:rsid w:val="00EF234E"/>
    <w:rsid w:val="00EF2360"/>
    <w:rsid w:val="00EF2CBF"/>
    <w:rsid w:val="00EF2D75"/>
    <w:rsid w:val="00EF2FE8"/>
    <w:rsid w:val="00EF30BE"/>
    <w:rsid w:val="00EF321C"/>
    <w:rsid w:val="00EF3301"/>
    <w:rsid w:val="00EF37D3"/>
    <w:rsid w:val="00EF3906"/>
    <w:rsid w:val="00EF4033"/>
    <w:rsid w:val="00EF48E6"/>
    <w:rsid w:val="00EF4BDE"/>
    <w:rsid w:val="00EF546A"/>
    <w:rsid w:val="00EF54F4"/>
    <w:rsid w:val="00EF558E"/>
    <w:rsid w:val="00EF562B"/>
    <w:rsid w:val="00EF5AA7"/>
    <w:rsid w:val="00EF656E"/>
    <w:rsid w:val="00EF699D"/>
    <w:rsid w:val="00EF6ACE"/>
    <w:rsid w:val="00EF6ECB"/>
    <w:rsid w:val="00EF74FF"/>
    <w:rsid w:val="00EF7CB3"/>
    <w:rsid w:val="00F004E8"/>
    <w:rsid w:val="00F005B0"/>
    <w:rsid w:val="00F00671"/>
    <w:rsid w:val="00F006CA"/>
    <w:rsid w:val="00F00B44"/>
    <w:rsid w:val="00F00DB4"/>
    <w:rsid w:val="00F0140F"/>
    <w:rsid w:val="00F014B6"/>
    <w:rsid w:val="00F018EF"/>
    <w:rsid w:val="00F01D41"/>
    <w:rsid w:val="00F01F78"/>
    <w:rsid w:val="00F02308"/>
    <w:rsid w:val="00F02986"/>
    <w:rsid w:val="00F030BF"/>
    <w:rsid w:val="00F0440C"/>
    <w:rsid w:val="00F045DE"/>
    <w:rsid w:val="00F04C25"/>
    <w:rsid w:val="00F04DD4"/>
    <w:rsid w:val="00F0536E"/>
    <w:rsid w:val="00F05521"/>
    <w:rsid w:val="00F055DA"/>
    <w:rsid w:val="00F05DD4"/>
    <w:rsid w:val="00F06B6C"/>
    <w:rsid w:val="00F06BB4"/>
    <w:rsid w:val="00F06BCD"/>
    <w:rsid w:val="00F073CF"/>
    <w:rsid w:val="00F0767D"/>
    <w:rsid w:val="00F079A1"/>
    <w:rsid w:val="00F07B62"/>
    <w:rsid w:val="00F07BE3"/>
    <w:rsid w:val="00F1030E"/>
    <w:rsid w:val="00F10318"/>
    <w:rsid w:val="00F109FF"/>
    <w:rsid w:val="00F10F11"/>
    <w:rsid w:val="00F1123C"/>
    <w:rsid w:val="00F11760"/>
    <w:rsid w:val="00F118C9"/>
    <w:rsid w:val="00F119A0"/>
    <w:rsid w:val="00F11D8B"/>
    <w:rsid w:val="00F1219D"/>
    <w:rsid w:val="00F126E3"/>
    <w:rsid w:val="00F12EAB"/>
    <w:rsid w:val="00F1373E"/>
    <w:rsid w:val="00F1391E"/>
    <w:rsid w:val="00F13B2D"/>
    <w:rsid w:val="00F13FFA"/>
    <w:rsid w:val="00F14077"/>
    <w:rsid w:val="00F14BA2"/>
    <w:rsid w:val="00F15963"/>
    <w:rsid w:val="00F15D0B"/>
    <w:rsid w:val="00F15DAE"/>
    <w:rsid w:val="00F163C5"/>
    <w:rsid w:val="00F164FD"/>
    <w:rsid w:val="00F16A53"/>
    <w:rsid w:val="00F16D3A"/>
    <w:rsid w:val="00F16FD2"/>
    <w:rsid w:val="00F17411"/>
    <w:rsid w:val="00F17490"/>
    <w:rsid w:val="00F17D76"/>
    <w:rsid w:val="00F20449"/>
    <w:rsid w:val="00F20648"/>
    <w:rsid w:val="00F20CD9"/>
    <w:rsid w:val="00F20D30"/>
    <w:rsid w:val="00F20D8B"/>
    <w:rsid w:val="00F21221"/>
    <w:rsid w:val="00F21D8E"/>
    <w:rsid w:val="00F22203"/>
    <w:rsid w:val="00F22694"/>
    <w:rsid w:val="00F22786"/>
    <w:rsid w:val="00F22A9C"/>
    <w:rsid w:val="00F232C6"/>
    <w:rsid w:val="00F23C33"/>
    <w:rsid w:val="00F23EEA"/>
    <w:rsid w:val="00F251E2"/>
    <w:rsid w:val="00F2553F"/>
    <w:rsid w:val="00F25805"/>
    <w:rsid w:val="00F25ACF"/>
    <w:rsid w:val="00F25B55"/>
    <w:rsid w:val="00F25DB7"/>
    <w:rsid w:val="00F2606E"/>
    <w:rsid w:val="00F26849"/>
    <w:rsid w:val="00F26925"/>
    <w:rsid w:val="00F269DF"/>
    <w:rsid w:val="00F27541"/>
    <w:rsid w:val="00F27A8E"/>
    <w:rsid w:val="00F27FAC"/>
    <w:rsid w:val="00F302B5"/>
    <w:rsid w:val="00F308E0"/>
    <w:rsid w:val="00F30FAA"/>
    <w:rsid w:val="00F312B7"/>
    <w:rsid w:val="00F3160E"/>
    <w:rsid w:val="00F31871"/>
    <w:rsid w:val="00F3197B"/>
    <w:rsid w:val="00F3213D"/>
    <w:rsid w:val="00F32141"/>
    <w:rsid w:val="00F324AC"/>
    <w:rsid w:val="00F32866"/>
    <w:rsid w:val="00F32BA6"/>
    <w:rsid w:val="00F32BE9"/>
    <w:rsid w:val="00F32F32"/>
    <w:rsid w:val="00F330F9"/>
    <w:rsid w:val="00F3317B"/>
    <w:rsid w:val="00F331E1"/>
    <w:rsid w:val="00F336D5"/>
    <w:rsid w:val="00F33930"/>
    <w:rsid w:val="00F339B2"/>
    <w:rsid w:val="00F33AD7"/>
    <w:rsid w:val="00F33CF3"/>
    <w:rsid w:val="00F342D3"/>
    <w:rsid w:val="00F343CE"/>
    <w:rsid w:val="00F348B6"/>
    <w:rsid w:val="00F34978"/>
    <w:rsid w:val="00F34C57"/>
    <w:rsid w:val="00F34EC8"/>
    <w:rsid w:val="00F35A2C"/>
    <w:rsid w:val="00F35CFA"/>
    <w:rsid w:val="00F361F6"/>
    <w:rsid w:val="00F3620D"/>
    <w:rsid w:val="00F3675A"/>
    <w:rsid w:val="00F369B7"/>
    <w:rsid w:val="00F36A07"/>
    <w:rsid w:val="00F37086"/>
    <w:rsid w:val="00F3746D"/>
    <w:rsid w:val="00F37736"/>
    <w:rsid w:val="00F37830"/>
    <w:rsid w:val="00F400E2"/>
    <w:rsid w:val="00F40107"/>
    <w:rsid w:val="00F407DD"/>
    <w:rsid w:val="00F407F4"/>
    <w:rsid w:val="00F4081A"/>
    <w:rsid w:val="00F40A30"/>
    <w:rsid w:val="00F40D51"/>
    <w:rsid w:val="00F4145A"/>
    <w:rsid w:val="00F41599"/>
    <w:rsid w:val="00F41A8C"/>
    <w:rsid w:val="00F41D96"/>
    <w:rsid w:val="00F421D4"/>
    <w:rsid w:val="00F42294"/>
    <w:rsid w:val="00F42A1F"/>
    <w:rsid w:val="00F42FED"/>
    <w:rsid w:val="00F43036"/>
    <w:rsid w:val="00F43422"/>
    <w:rsid w:val="00F43C78"/>
    <w:rsid w:val="00F43DD9"/>
    <w:rsid w:val="00F43E21"/>
    <w:rsid w:val="00F440C1"/>
    <w:rsid w:val="00F44542"/>
    <w:rsid w:val="00F44738"/>
    <w:rsid w:val="00F447AC"/>
    <w:rsid w:val="00F449E0"/>
    <w:rsid w:val="00F44E76"/>
    <w:rsid w:val="00F4565D"/>
    <w:rsid w:val="00F45C3D"/>
    <w:rsid w:val="00F45D6D"/>
    <w:rsid w:val="00F45E65"/>
    <w:rsid w:val="00F463A1"/>
    <w:rsid w:val="00F463B7"/>
    <w:rsid w:val="00F469D0"/>
    <w:rsid w:val="00F46A57"/>
    <w:rsid w:val="00F46C9D"/>
    <w:rsid w:val="00F50310"/>
    <w:rsid w:val="00F50420"/>
    <w:rsid w:val="00F50AC8"/>
    <w:rsid w:val="00F51481"/>
    <w:rsid w:val="00F51E44"/>
    <w:rsid w:val="00F520A1"/>
    <w:rsid w:val="00F522A8"/>
    <w:rsid w:val="00F528A4"/>
    <w:rsid w:val="00F52E4F"/>
    <w:rsid w:val="00F530FB"/>
    <w:rsid w:val="00F53279"/>
    <w:rsid w:val="00F539CB"/>
    <w:rsid w:val="00F53A81"/>
    <w:rsid w:val="00F53FFB"/>
    <w:rsid w:val="00F5412F"/>
    <w:rsid w:val="00F544B9"/>
    <w:rsid w:val="00F54F62"/>
    <w:rsid w:val="00F551CD"/>
    <w:rsid w:val="00F551E7"/>
    <w:rsid w:val="00F55303"/>
    <w:rsid w:val="00F553FA"/>
    <w:rsid w:val="00F554F9"/>
    <w:rsid w:val="00F5562D"/>
    <w:rsid w:val="00F5574A"/>
    <w:rsid w:val="00F55878"/>
    <w:rsid w:val="00F55A08"/>
    <w:rsid w:val="00F55BA9"/>
    <w:rsid w:val="00F55C23"/>
    <w:rsid w:val="00F55CB3"/>
    <w:rsid w:val="00F56770"/>
    <w:rsid w:val="00F567B5"/>
    <w:rsid w:val="00F567B9"/>
    <w:rsid w:val="00F56F4C"/>
    <w:rsid w:val="00F575C6"/>
    <w:rsid w:val="00F57F09"/>
    <w:rsid w:val="00F601A5"/>
    <w:rsid w:val="00F603EE"/>
    <w:rsid w:val="00F60B02"/>
    <w:rsid w:val="00F60D33"/>
    <w:rsid w:val="00F61960"/>
    <w:rsid w:val="00F6235D"/>
    <w:rsid w:val="00F623EC"/>
    <w:rsid w:val="00F625AD"/>
    <w:rsid w:val="00F633BE"/>
    <w:rsid w:val="00F63633"/>
    <w:rsid w:val="00F63AE2"/>
    <w:rsid w:val="00F63B29"/>
    <w:rsid w:val="00F63C33"/>
    <w:rsid w:val="00F64585"/>
    <w:rsid w:val="00F645F3"/>
    <w:rsid w:val="00F647AA"/>
    <w:rsid w:val="00F64D30"/>
    <w:rsid w:val="00F64E84"/>
    <w:rsid w:val="00F65019"/>
    <w:rsid w:val="00F6505F"/>
    <w:rsid w:val="00F6569D"/>
    <w:rsid w:val="00F65BDB"/>
    <w:rsid w:val="00F65DA7"/>
    <w:rsid w:val="00F65E7F"/>
    <w:rsid w:val="00F6641B"/>
    <w:rsid w:val="00F66796"/>
    <w:rsid w:val="00F66FEE"/>
    <w:rsid w:val="00F672B3"/>
    <w:rsid w:val="00F6751F"/>
    <w:rsid w:val="00F678C6"/>
    <w:rsid w:val="00F67D29"/>
    <w:rsid w:val="00F70762"/>
    <w:rsid w:val="00F707B2"/>
    <w:rsid w:val="00F70CCE"/>
    <w:rsid w:val="00F70F9B"/>
    <w:rsid w:val="00F71074"/>
    <w:rsid w:val="00F710D2"/>
    <w:rsid w:val="00F71307"/>
    <w:rsid w:val="00F716FE"/>
    <w:rsid w:val="00F71A6F"/>
    <w:rsid w:val="00F71AF3"/>
    <w:rsid w:val="00F71C60"/>
    <w:rsid w:val="00F72043"/>
    <w:rsid w:val="00F720A5"/>
    <w:rsid w:val="00F72159"/>
    <w:rsid w:val="00F727A0"/>
    <w:rsid w:val="00F73938"/>
    <w:rsid w:val="00F745A6"/>
    <w:rsid w:val="00F74A34"/>
    <w:rsid w:val="00F74A9E"/>
    <w:rsid w:val="00F74DFC"/>
    <w:rsid w:val="00F74FD9"/>
    <w:rsid w:val="00F754AE"/>
    <w:rsid w:val="00F75709"/>
    <w:rsid w:val="00F75818"/>
    <w:rsid w:val="00F75965"/>
    <w:rsid w:val="00F75ED2"/>
    <w:rsid w:val="00F75EEC"/>
    <w:rsid w:val="00F769CA"/>
    <w:rsid w:val="00F77027"/>
    <w:rsid w:val="00F77133"/>
    <w:rsid w:val="00F77A7B"/>
    <w:rsid w:val="00F77C0B"/>
    <w:rsid w:val="00F80C19"/>
    <w:rsid w:val="00F81558"/>
    <w:rsid w:val="00F81617"/>
    <w:rsid w:val="00F81BA3"/>
    <w:rsid w:val="00F81CCC"/>
    <w:rsid w:val="00F81FF4"/>
    <w:rsid w:val="00F82419"/>
    <w:rsid w:val="00F824A7"/>
    <w:rsid w:val="00F82A01"/>
    <w:rsid w:val="00F82BEC"/>
    <w:rsid w:val="00F833E1"/>
    <w:rsid w:val="00F83D10"/>
    <w:rsid w:val="00F8437D"/>
    <w:rsid w:val="00F847EB"/>
    <w:rsid w:val="00F84926"/>
    <w:rsid w:val="00F85659"/>
    <w:rsid w:val="00F85684"/>
    <w:rsid w:val="00F85801"/>
    <w:rsid w:val="00F85ADC"/>
    <w:rsid w:val="00F875C2"/>
    <w:rsid w:val="00F87AAD"/>
    <w:rsid w:val="00F87C32"/>
    <w:rsid w:val="00F906EF"/>
    <w:rsid w:val="00F907E3"/>
    <w:rsid w:val="00F90A1D"/>
    <w:rsid w:val="00F91567"/>
    <w:rsid w:val="00F91E4B"/>
    <w:rsid w:val="00F91F57"/>
    <w:rsid w:val="00F91F5A"/>
    <w:rsid w:val="00F92192"/>
    <w:rsid w:val="00F9262C"/>
    <w:rsid w:val="00F92AB1"/>
    <w:rsid w:val="00F92ED4"/>
    <w:rsid w:val="00F93C8A"/>
    <w:rsid w:val="00F9439F"/>
    <w:rsid w:val="00F9460C"/>
    <w:rsid w:val="00F94713"/>
    <w:rsid w:val="00F94B26"/>
    <w:rsid w:val="00F94B6B"/>
    <w:rsid w:val="00F94C94"/>
    <w:rsid w:val="00F94CDB"/>
    <w:rsid w:val="00F94D5F"/>
    <w:rsid w:val="00F94DEE"/>
    <w:rsid w:val="00F950FF"/>
    <w:rsid w:val="00F951F2"/>
    <w:rsid w:val="00F958CA"/>
    <w:rsid w:val="00F95D8C"/>
    <w:rsid w:val="00F96199"/>
    <w:rsid w:val="00F9639A"/>
    <w:rsid w:val="00F96955"/>
    <w:rsid w:val="00F96E52"/>
    <w:rsid w:val="00F96F71"/>
    <w:rsid w:val="00F96FFB"/>
    <w:rsid w:val="00F97F58"/>
    <w:rsid w:val="00FA04F2"/>
    <w:rsid w:val="00FA0D92"/>
    <w:rsid w:val="00FA0F81"/>
    <w:rsid w:val="00FA1510"/>
    <w:rsid w:val="00FA1511"/>
    <w:rsid w:val="00FA15D5"/>
    <w:rsid w:val="00FA17CD"/>
    <w:rsid w:val="00FA1C8B"/>
    <w:rsid w:val="00FA1F9C"/>
    <w:rsid w:val="00FA2CAE"/>
    <w:rsid w:val="00FA2E01"/>
    <w:rsid w:val="00FA3684"/>
    <w:rsid w:val="00FA3EDB"/>
    <w:rsid w:val="00FA4365"/>
    <w:rsid w:val="00FA495C"/>
    <w:rsid w:val="00FA4C2F"/>
    <w:rsid w:val="00FA507F"/>
    <w:rsid w:val="00FA50D9"/>
    <w:rsid w:val="00FA5172"/>
    <w:rsid w:val="00FA5248"/>
    <w:rsid w:val="00FA5735"/>
    <w:rsid w:val="00FA5B7F"/>
    <w:rsid w:val="00FA5C4C"/>
    <w:rsid w:val="00FA603F"/>
    <w:rsid w:val="00FA605E"/>
    <w:rsid w:val="00FA6655"/>
    <w:rsid w:val="00FA6AF2"/>
    <w:rsid w:val="00FA6BB5"/>
    <w:rsid w:val="00FA7208"/>
    <w:rsid w:val="00FA76E9"/>
    <w:rsid w:val="00FA7800"/>
    <w:rsid w:val="00FA7802"/>
    <w:rsid w:val="00FA7A62"/>
    <w:rsid w:val="00FA7C4D"/>
    <w:rsid w:val="00FB023F"/>
    <w:rsid w:val="00FB031E"/>
    <w:rsid w:val="00FB12B2"/>
    <w:rsid w:val="00FB12C4"/>
    <w:rsid w:val="00FB14B3"/>
    <w:rsid w:val="00FB1BAB"/>
    <w:rsid w:val="00FB1EAC"/>
    <w:rsid w:val="00FB20B2"/>
    <w:rsid w:val="00FB2384"/>
    <w:rsid w:val="00FB23FC"/>
    <w:rsid w:val="00FB2B01"/>
    <w:rsid w:val="00FB2C34"/>
    <w:rsid w:val="00FB2DD0"/>
    <w:rsid w:val="00FB364E"/>
    <w:rsid w:val="00FB421B"/>
    <w:rsid w:val="00FB4509"/>
    <w:rsid w:val="00FB4DDB"/>
    <w:rsid w:val="00FB51AE"/>
    <w:rsid w:val="00FB5E07"/>
    <w:rsid w:val="00FB5E2C"/>
    <w:rsid w:val="00FB676F"/>
    <w:rsid w:val="00FB689D"/>
    <w:rsid w:val="00FB6A11"/>
    <w:rsid w:val="00FB6AD8"/>
    <w:rsid w:val="00FB6C26"/>
    <w:rsid w:val="00FB79A4"/>
    <w:rsid w:val="00FB79A8"/>
    <w:rsid w:val="00FB7D94"/>
    <w:rsid w:val="00FB7EA0"/>
    <w:rsid w:val="00FC041C"/>
    <w:rsid w:val="00FC06A4"/>
    <w:rsid w:val="00FC0874"/>
    <w:rsid w:val="00FC0B3C"/>
    <w:rsid w:val="00FC0D76"/>
    <w:rsid w:val="00FC0FC2"/>
    <w:rsid w:val="00FC13EA"/>
    <w:rsid w:val="00FC2560"/>
    <w:rsid w:val="00FC275E"/>
    <w:rsid w:val="00FC2AD3"/>
    <w:rsid w:val="00FC3026"/>
    <w:rsid w:val="00FC33B1"/>
    <w:rsid w:val="00FC34DE"/>
    <w:rsid w:val="00FC36C5"/>
    <w:rsid w:val="00FC3728"/>
    <w:rsid w:val="00FC4107"/>
    <w:rsid w:val="00FC42BC"/>
    <w:rsid w:val="00FC4AD1"/>
    <w:rsid w:val="00FC56A1"/>
    <w:rsid w:val="00FC58CE"/>
    <w:rsid w:val="00FC5966"/>
    <w:rsid w:val="00FC6411"/>
    <w:rsid w:val="00FC67D4"/>
    <w:rsid w:val="00FC707E"/>
    <w:rsid w:val="00FC71E2"/>
    <w:rsid w:val="00FC7393"/>
    <w:rsid w:val="00FC7859"/>
    <w:rsid w:val="00FD01AB"/>
    <w:rsid w:val="00FD088D"/>
    <w:rsid w:val="00FD0FE5"/>
    <w:rsid w:val="00FD1253"/>
    <w:rsid w:val="00FD1A1B"/>
    <w:rsid w:val="00FD1D5E"/>
    <w:rsid w:val="00FD2504"/>
    <w:rsid w:val="00FD34E0"/>
    <w:rsid w:val="00FD379A"/>
    <w:rsid w:val="00FD3CDB"/>
    <w:rsid w:val="00FD3F5A"/>
    <w:rsid w:val="00FD43C2"/>
    <w:rsid w:val="00FD4415"/>
    <w:rsid w:val="00FD4F2E"/>
    <w:rsid w:val="00FD500F"/>
    <w:rsid w:val="00FD5140"/>
    <w:rsid w:val="00FD52A6"/>
    <w:rsid w:val="00FD5389"/>
    <w:rsid w:val="00FD53E6"/>
    <w:rsid w:val="00FD5BCE"/>
    <w:rsid w:val="00FD60F5"/>
    <w:rsid w:val="00FD6393"/>
    <w:rsid w:val="00FD6502"/>
    <w:rsid w:val="00FD6D9B"/>
    <w:rsid w:val="00FD71AE"/>
    <w:rsid w:val="00FD71B9"/>
    <w:rsid w:val="00FD72D2"/>
    <w:rsid w:val="00FD7841"/>
    <w:rsid w:val="00FE04CB"/>
    <w:rsid w:val="00FE15D3"/>
    <w:rsid w:val="00FE18AD"/>
    <w:rsid w:val="00FE1C64"/>
    <w:rsid w:val="00FE1DF4"/>
    <w:rsid w:val="00FE1FDA"/>
    <w:rsid w:val="00FE2B5F"/>
    <w:rsid w:val="00FE2BB6"/>
    <w:rsid w:val="00FE300C"/>
    <w:rsid w:val="00FE309C"/>
    <w:rsid w:val="00FE34CB"/>
    <w:rsid w:val="00FE358E"/>
    <w:rsid w:val="00FE35B4"/>
    <w:rsid w:val="00FE3801"/>
    <w:rsid w:val="00FE385B"/>
    <w:rsid w:val="00FE38A4"/>
    <w:rsid w:val="00FE38FC"/>
    <w:rsid w:val="00FE3BD3"/>
    <w:rsid w:val="00FE4B71"/>
    <w:rsid w:val="00FE528C"/>
    <w:rsid w:val="00FE55A5"/>
    <w:rsid w:val="00FE579E"/>
    <w:rsid w:val="00FE5B3A"/>
    <w:rsid w:val="00FE5E21"/>
    <w:rsid w:val="00FE6315"/>
    <w:rsid w:val="00FE6612"/>
    <w:rsid w:val="00FE67FF"/>
    <w:rsid w:val="00FE6F0F"/>
    <w:rsid w:val="00FE76B3"/>
    <w:rsid w:val="00FE776B"/>
    <w:rsid w:val="00FF0169"/>
    <w:rsid w:val="00FF021E"/>
    <w:rsid w:val="00FF063C"/>
    <w:rsid w:val="00FF0B64"/>
    <w:rsid w:val="00FF0B70"/>
    <w:rsid w:val="00FF0F9F"/>
    <w:rsid w:val="00FF0FBA"/>
    <w:rsid w:val="00FF11EB"/>
    <w:rsid w:val="00FF12BF"/>
    <w:rsid w:val="00FF1531"/>
    <w:rsid w:val="00FF1AE1"/>
    <w:rsid w:val="00FF1B98"/>
    <w:rsid w:val="00FF1BD6"/>
    <w:rsid w:val="00FF27DC"/>
    <w:rsid w:val="00FF28A2"/>
    <w:rsid w:val="00FF2D63"/>
    <w:rsid w:val="00FF2EEB"/>
    <w:rsid w:val="00FF3D77"/>
    <w:rsid w:val="00FF4366"/>
    <w:rsid w:val="00FF4C1D"/>
    <w:rsid w:val="00FF5143"/>
    <w:rsid w:val="00FF54BC"/>
    <w:rsid w:val="00FF5707"/>
    <w:rsid w:val="00FF5E6F"/>
    <w:rsid w:val="00FF735F"/>
    <w:rsid w:val="00FF7411"/>
    <w:rsid w:val="00FF76A5"/>
    <w:rsid w:val="00FF7741"/>
    <w:rsid w:val="00FF7A0C"/>
    <w:rsid w:val="00FF7D6B"/>
    <w:rsid w:val="5D6734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B52515"/>
    <w:pPr>
      <w:widowControl w:val="0"/>
      <w:spacing w:line="520" w:lineRule="exact"/>
      <w:ind w:firstLineChars="200" w:firstLine="200"/>
      <w:jc w:val="both"/>
    </w:pPr>
    <w:rPr>
      <w:rFonts w:eastAsia="仿宋_GB2312"/>
      <w:kern w:val="2"/>
      <w:sz w:val="28"/>
      <w:szCs w:val="24"/>
    </w:rPr>
  </w:style>
  <w:style w:type="paragraph" w:styleId="10">
    <w:name w:val="heading 1"/>
    <w:basedOn w:val="a1"/>
    <w:next w:val="a1"/>
    <w:qFormat/>
    <w:rsid w:val="00B52515"/>
    <w:pPr>
      <w:keepNext/>
      <w:keepLines/>
      <w:numPr>
        <w:numId w:val="1"/>
      </w:numPr>
      <w:spacing w:before="340" w:after="330" w:line="240" w:lineRule="auto"/>
      <w:ind w:firstLineChars="0" w:firstLine="0"/>
      <w:jc w:val="left"/>
      <w:outlineLvl w:val="0"/>
    </w:pPr>
    <w:rPr>
      <w:b/>
      <w:bCs/>
      <w:kern w:val="44"/>
      <w:sz w:val="32"/>
      <w:szCs w:val="44"/>
    </w:rPr>
  </w:style>
  <w:style w:type="paragraph" w:styleId="20">
    <w:name w:val="heading 2"/>
    <w:basedOn w:val="a1"/>
    <w:next w:val="a1"/>
    <w:qFormat/>
    <w:rsid w:val="00B52515"/>
    <w:pPr>
      <w:keepNext/>
      <w:keepLines/>
      <w:spacing w:before="260" w:after="260" w:line="415" w:lineRule="auto"/>
      <w:ind w:firstLineChars="0" w:firstLine="0"/>
      <w:outlineLvl w:val="1"/>
    </w:pPr>
    <w:rPr>
      <w:rFonts w:ascii="Arial" w:hAnsi="Arial"/>
      <w:b/>
      <w:bCs/>
      <w:sz w:val="32"/>
      <w:szCs w:val="32"/>
    </w:rPr>
  </w:style>
  <w:style w:type="paragraph" w:styleId="3">
    <w:name w:val="heading 3"/>
    <w:basedOn w:val="a1"/>
    <w:next w:val="a1"/>
    <w:qFormat/>
    <w:rsid w:val="00B52515"/>
    <w:pPr>
      <w:keepNext/>
      <w:keepLines/>
      <w:numPr>
        <w:ilvl w:val="2"/>
        <w:numId w:val="2"/>
      </w:numPr>
      <w:spacing w:before="260" w:after="260" w:line="416" w:lineRule="auto"/>
      <w:ind w:firstLineChars="0" w:firstLine="0"/>
      <w:outlineLvl w:val="2"/>
    </w:pPr>
    <w:rPr>
      <w:b/>
      <w:bCs/>
      <w:szCs w:val="32"/>
    </w:rPr>
  </w:style>
  <w:style w:type="paragraph" w:styleId="7">
    <w:name w:val="heading 7"/>
    <w:basedOn w:val="a1"/>
    <w:next w:val="a1"/>
    <w:qFormat/>
    <w:rsid w:val="00B52515"/>
    <w:pPr>
      <w:keepNext/>
      <w:keepLines/>
      <w:spacing w:before="240" w:after="64" w:line="320" w:lineRule="auto"/>
      <w:ind w:firstLineChars="0" w:firstLine="0"/>
      <w:outlineLvl w:val="6"/>
    </w:pPr>
    <w:rPr>
      <w:b/>
      <w:bCs/>
      <w:sz w:val="24"/>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1"/>
    <w:rsid w:val="00B52515"/>
    <w:pPr>
      <w:spacing w:afterLines="50" w:line="360" w:lineRule="auto"/>
      <w:ind w:firstLine="420"/>
    </w:pPr>
    <w:rPr>
      <w:rFonts w:eastAsia="宋体"/>
      <w:sz w:val="21"/>
    </w:rPr>
  </w:style>
  <w:style w:type="paragraph" w:styleId="a6">
    <w:name w:val="Document Map"/>
    <w:basedOn w:val="a1"/>
    <w:semiHidden/>
    <w:rsid w:val="00B52515"/>
    <w:pPr>
      <w:shd w:val="clear" w:color="auto" w:fill="000080"/>
    </w:pPr>
  </w:style>
  <w:style w:type="paragraph" w:styleId="30">
    <w:name w:val="toc 3"/>
    <w:basedOn w:val="a1"/>
    <w:next w:val="a1"/>
    <w:uiPriority w:val="39"/>
    <w:qFormat/>
    <w:rsid w:val="00B52515"/>
    <w:pPr>
      <w:tabs>
        <w:tab w:val="left" w:pos="1690"/>
        <w:tab w:val="right" w:leader="dot" w:pos="10456"/>
      </w:tabs>
      <w:ind w:leftChars="400" w:left="1120" w:firstLineChars="0" w:firstLine="0"/>
    </w:pPr>
  </w:style>
  <w:style w:type="paragraph" w:styleId="21">
    <w:name w:val="Body Text Indent 2"/>
    <w:basedOn w:val="a1"/>
    <w:rsid w:val="00B52515"/>
    <w:pPr>
      <w:spacing w:line="360" w:lineRule="auto"/>
      <w:ind w:firstLineChars="0" w:firstLine="539"/>
    </w:pPr>
    <w:rPr>
      <w:sz w:val="24"/>
      <w:szCs w:val="20"/>
    </w:rPr>
  </w:style>
  <w:style w:type="paragraph" w:styleId="a7">
    <w:name w:val="Balloon Text"/>
    <w:basedOn w:val="a1"/>
    <w:link w:val="Char"/>
    <w:rsid w:val="00B52515"/>
    <w:pPr>
      <w:spacing w:line="240" w:lineRule="auto"/>
    </w:pPr>
    <w:rPr>
      <w:sz w:val="18"/>
      <w:szCs w:val="18"/>
    </w:rPr>
  </w:style>
  <w:style w:type="paragraph" w:styleId="a8">
    <w:name w:val="footer"/>
    <w:basedOn w:val="a1"/>
    <w:link w:val="Char0"/>
    <w:qFormat/>
    <w:rsid w:val="00B52515"/>
    <w:pPr>
      <w:tabs>
        <w:tab w:val="center" w:pos="4153"/>
        <w:tab w:val="right" w:pos="8306"/>
      </w:tabs>
      <w:snapToGrid w:val="0"/>
      <w:spacing w:line="240" w:lineRule="atLeast"/>
      <w:jc w:val="left"/>
    </w:pPr>
    <w:rPr>
      <w:sz w:val="18"/>
      <w:szCs w:val="18"/>
    </w:rPr>
  </w:style>
  <w:style w:type="paragraph" w:styleId="a9">
    <w:name w:val="header"/>
    <w:basedOn w:val="a1"/>
    <w:link w:val="Char1"/>
    <w:rsid w:val="00B52515"/>
    <w:pPr>
      <w:pBdr>
        <w:bottom w:val="single" w:sz="6" w:space="1" w:color="auto"/>
      </w:pBdr>
      <w:tabs>
        <w:tab w:val="center" w:pos="4153"/>
        <w:tab w:val="right" w:pos="8306"/>
      </w:tabs>
      <w:snapToGrid w:val="0"/>
      <w:spacing w:line="240" w:lineRule="atLeast"/>
      <w:jc w:val="center"/>
    </w:pPr>
    <w:rPr>
      <w:sz w:val="18"/>
      <w:szCs w:val="18"/>
    </w:rPr>
  </w:style>
  <w:style w:type="paragraph" w:styleId="11">
    <w:name w:val="toc 1"/>
    <w:basedOn w:val="a1"/>
    <w:next w:val="a1"/>
    <w:uiPriority w:val="39"/>
    <w:rsid w:val="00B52515"/>
  </w:style>
  <w:style w:type="paragraph" w:styleId="22">
    <w:name w:val="toc 2"/>
    <w:basedOn w:val="a1"/>
    <w:next w:val="a1"/>
    <w:uiPriority w:val="39"/>
    <w:rsid w:val="00B52515"/>
    <w:pPr>
      <w:ind w:leftChars="200" w:left="420"/>
    </w:pPr>
  </w:style>
  <w:style w:type="character" w:styleId="aa">
    <w:name w:val="Hyperlink"/>
    <w:basedOn w:val="a2"/>
    <w:uiPriority w:val="99"/>
    <w:rsid w:val="00B52515"/>
    <w:rPr>
      <w:color w:val="0000FF"/>
      <w:u w:val="single"/>
    </w:rPr>
  </w:style>
  <w:style w:type="table" w:styleId="ab">
    <w:name w:val="Table Grid"/>
    <w:basedOn w:val="a3"/>
    <w:rsid w:val="00B52515"/>
    <w:pPr>
      <w:widowControl w:val="0"/>
      <w:spacing w:line="520" w:lineRule="exact"/>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Table Theme"/>
    <w:basedOn w:val="a3"/>
    <w:rsid w:val="00B52515"/>
    <w:pPr>
      <w:widowControl w:val="0"/>
      <w:spacing w:line="520" w:lineRule="exact"/>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d">
    <w:name w:val="Table Elegant"/>
    <w:basedOn w:val="a3"/>
    <w:rsid w:val="00B52515"/>
    <w:pPr>
      <w:widowControl w:val="0"/>
      <w:spacing w:line="520" w:lineRule="exact"/>
      <w:ind w:firstLineChars="200" w:firstLine="20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paragraph" w:customStyle="1" w:styleId="12">
    <w:name w:val="1"/>
    <w:basedOn w:val="11"/>
    <w:rsid w:val="00B52515"/>
    <w:rPr>
      <w:rFonts w:ascii="宋体" w:hAnsi="宋体"/>
      <w:szCs w:val="28"/>
    </w:rPr>
  </w:style>
  <w:style w:type="paragraph" w:customStyle="1" w:styleId="1">
    <w:name w:val="样式1"/>
    <w:basedOn w:val="20"/>
    <w:rsid w:val="00B52515"/>
    <w:pPr>
      <w:numPr>
        <w:ilvl w:val="1"/>
        <w:numId w:val="3"/>
      </w:numPr>
    </w:pPr>
  </w:style>
  <w:style w:type="paragraph" w:customStyle="1" w:styleId="2">
    <w:name w:val="样式2"/>
    <w:basedOn w:val="20"/>
    <w:rsid w:val="00B52515"/>
    <w:pPr>
      <w:numPr>
        <w:numId w:val="4"/>
      </w:numPr>
    </w:pPr>
  </w:style>
  <w:style w:type="character" w:customStyle="1" w:styleId="Char1">
    <w:name w:val="页眉 Char"/>
    <w:basedOn w:val="a2"/>
    <w:link w:val="a9"/>
    <w:rsid w:val="00B52515"/>
    <w:rPr>
      <w:rFonts w:eastAsia="仿宋_GB2312"/>
      <w:kern w:val="2"/>
      <w:sz w:val="18"/>
      <w:szCs w:val="18"/>
    </w:rPr>
  </w:style>
  <w:style w:type="character" w:customStyle="1" w:styleId="Char0">
    <w:name w:val="页脚 Char"/>
    <w:basedOn w:val="a2"/>
    <w:link w:val="a8"/>
    <w:rsid w:val="00B52515"/>
    <w:rPr>
      <w:rFonts w:eastAsia="仿宋_GB2312"/>
      <w:kern w:val="2"/>
      <w:sz w:val="18"/>
      <w:szCs w:val="18"/>
    </w:rPr>
  </w:style>
  <w:style w:type="paragraph" w:customStyle="1" w:styleId="Char2">
    <w:name w:val="Char"/>
    <w:basedOn w:val="a1"/>
    <w:rsid w:val="00B52515"/>
    <w:pPr>
      <w:spacing w:line="360" w:lineRule="auto"/>
      <w:ind w:firstLineChars="0" w:firstLine="0"/>
    </w:pPr>
    <w:rPr>
      <w:rFonts w:ascii="Tahoma" w:hAnsi="Tahoma"/>
      <w:sz w:val="24"/>
      <w:szCs w:val="20"/>
    </w:rPr>
  </w:style>
  <w:style w:type="character" w:customStyle="1" w:styleId="Char">
    <w:name w:val="批注框文本 Char"/>
    <w:basedOn w:val="a2"/>
    <w:link w:val="a7"/>
    <w:rsid w:val="00B52515"/>
    <w:rPr>
      <w:rFonts w:eastAsia="仿宋_GB2312"/>
      <w:kern w:val="2"/>
      <w:sz w:val="18"/>
      <w:szCs w:val="18"/>
    </w:rPr>
  </w:style>
  <w:style w:type="paragraph" w:customStyle="1" w:styleId="13">
    <w:name w:val="列出段落1"/>
    <w:basedOn w:val="a1"/>
    <w:uiPriority w:val="34"/>
    <w:qFormat/>
    <w:rsid w:val="00B52515"/>
    <w:pPr>
      <w:ind w:firstLine="420"/>
    </w:pPr>
  </w:style>
  <w:style w:type="paragraph" w:customStyle="1" w:styleId="a0">
    <w:name w:val="小标题"/>
    <w:basedOn w:val="a1"/>
    <w:next w:val="a5"/>
    <w:qFormat/>
    <w:rsid w:val="00B52515"/>
    <w:pPr>
      <w:numPr>
        <w:numId w:val="5"/>
      </w:numPr>
      <w:spacing w:afterLines="50" w:line="360" w:lineRule="auto"/>
      <w:ind w:firstLineChars="0" w:firstLine="0"/>
    </w:pPr>
    <w:rPr>
      <w:rFonts w:eastAsia="宋体"/>
      <w:b/>
      <w:sz w:val="21"/>
    </w:rPr>
  </w:style>
  <w:style w:type="paragraph" w:customStyle="1" w:styleId="ae">
    <w:name w:val="表格首行"/>
    <w:basedOn w:val="a1"/>
    <w:qFormat/>
    <w:rsid w:val="00B52515"/>
    <w:pPr>
      <w:spacing w:line="240" w:lineRule="auto"/>
      <w:ind w:firstLineChars="0" w:firstLine="0"/>
      <w:jc w:val="center"/>
    </w:pPr>
    <w:rPr>
      <w:rFonts w:ascii="宋体" w:eastAsia="宋体" w:hAnsi="宋体"/>
      <w:sz w:val="21"/>
    </w:rPr>
  </w:style>
  <w:style w:type="paragraph" w:customStyle="1" w:styleId="a">
    <w:name w:val="表格正文"/>
    <w:basedOn w:val="a1"/>
    <w:qFormat/>
    <w:rsid w:val="00B52515"/>
    <w:pPr>
      <w:numPr>
        <w:numId w:val="6"/>
      </w:numPr>
      <w:tabs>
        <w:tab w:val="clear" w:pos="502"/>
        <w:tab w:val="left" w:pos="360"/>
      </w:tabs>
      <w:snapToGrid w:val="0"/>
      <w:spacing w:line="300" w:lineRule="auto"/>
      <w:ind w:left="252" w:firstLineChars="0" w:firstLine="0"/>
    </w:pPr>
    <w:rPr>
      <w:rFonts w:eastAsia="宋体"/>
      <w:sz w:val="2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413F5AE-10DB-4CD9-82B1-0064884FC3C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1303</Words>
  <Characters>7432</Characters>
  <Application>Microsoft Office Word</Application>
  <DocSecurity>0</DocSecurity>
  <Lines>61</Lines>
  <Paragraphs>17</Paragraphs>
  <ScaleCrop>false</ScaleCrop>
  <Company>Microsoft</Company>
  <LinksUpToDate>false</LinksUpToDate>
  <CharactersWithSpaces>8718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系统概述</dc:title>
  <dc:creator>连洁</dc:creator>
  <cp:lastModifiedBy>武夺</cp:lastModifiedBy>
  <cp:revision>6</cp:revision>
  <dcterms:created xsi:type="dcterms:W3CDTF">2018-11-02T02:37:00Z</dcterms:created>
  <dcterms:modified xsi:type="dcterms:W3CDTF">2019-08-03T06:24:00Z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2052-10.8.0.6253</vt:lpwstr>
  </property>
</Properties>
</file>