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checkin, restaurant 데이터를 활용하여 인기 요일/시간대 분석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소스코드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create table checkin_detail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stored as parquet as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business_id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, 'monday' as dayofweek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, t1.k as tm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, t1.v as cnt_checkin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checkin2 lateral view explode(time.monday) t1 as k, v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insert into checkin_detail select business_id, 'tuesday' as dayofweek, t1.k as tm, t1.v as cnt_checkin from checkin2 lateral view explode(time.tuesday) t1 as k, v;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insert into checkin_detail select business_id, 'wednesday' as dayofweek, t1.k as tm, t1.v as cnt_checkin from checkin2 lateral view explode(time.wednesday) t1 as k, v;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insert into checkin_detail select business_id, 'thursday' as dayofweek, t1.k as tm, t1.v as cnt_checkin from checkin2 lateral view explode(time.thursday) t1 as k, v;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insert into checkin_detail select business_id, 'friday' as dayofweek, t1.k as tm, t1.v as cnt_checkin from checkin2 lateral view explode(time.friday) t1 as k, v;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insert into checkin_detail select business_id, 'saturday' as dayofweek, t1.k as tm, t1.v as cnt_checkin from checkin2 lateral view explode(time.saturday) t1 as k, v;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insert into checkin_detail select business_id, 'sunday' as dayofweek, t1.k as tm, t1.v as cnt_checkin from checkin2 lateral view explode(time.sunday) t1 as k, v;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select dayofweek, count(1) from checkin_detail group by dayofweek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요일별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create table dm_checkin_dayofweek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stored as parquet as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a.name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, b.dayofweek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, sum(b.cnt_checkin) as number_checkin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restaurant a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, checkin_detail b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a.business_id = b.business_id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group by a.name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, b.dayofweek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시간대별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create table dm_checkin_time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stored as parquet as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a.name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, b.tm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, sum(b.cnt_checkin) as number_checkin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restaurant a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, checkin_detail b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a.business_id = b.business_id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group by a.name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, b.tm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--결과 테이블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create table result1_output1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stored as parquet as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a.*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dayofweek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, name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, number_checkin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, row_number() over(partition by dayofweek order by number_checkin desc) as rn_dayofweek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 dm_checkin_dayofweek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) a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a.rn_dayofweek &lt;= 10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--요일별 checkin 5위까지 출력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select * from result1_output1 where rn_dayofweek &lt;= 5 order by dayofweek, rn_dayofweek;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514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일요일에 checkin인기 업체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select * from result1_output1 where dayofweek = 'sunday';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638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일요일 checkin 1위 업체의 시간대별 checkin 현황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a.name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, a.tm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, a.number_checkin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dm_checkin_time a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, result1_output1 b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a.name = b.name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and b.dayofweek = 'sunday'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and b.rn_dayofweek = 1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;    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727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users 테이블에서 friend가 가장 많은 상위 100명 user의 업체 분석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--user별 friend별 temp 테이블 생성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create table users_t1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stored as parquet as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, t1.friend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users2 lateral view explode(friends) t1 as friend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;    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drop table power_users purge;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--friend가 많은 상위 100명(power user) 테이블 생성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create table power_users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stored as parquet as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a.user_id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, b.name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, b.review_count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, b.useful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, b.cool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, b.funny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, b.fans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, number_friend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, row_number() over(order by number_friend desc) as rn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, count(friend) as number_friend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users_t1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group by user_id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) a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, users2 b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a.user_id = b.user_id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drop table result2_output purge;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power user가 리뷰를 남긴 레스토랑 분석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create table result2_output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stored as parquet as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c.name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, min(b.stars) as min_stars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, max(b.stars) as max_stars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, max(c.review_count) as review_count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, count(a.user_id) as number_user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power_users a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, review2 b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, restaurant c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a.user_id = b.user_id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and b.business_id = c.business_id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group by c.name    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파워유저가 최저,최고 별점이 4점 이상인 레스토랑 상위 10위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, max_stars as stars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, review_count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, number_user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result2_output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max_stars &gt;= 4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and min_stars &gt;= 4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order by number_user desc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limit 10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955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리뷰의 useful을 사용해서 best  10,  worst 10 레스토랑을 보여줌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df_review = spark.sql("select business_id, stars, sum(useful) as number_useful from review2 where stars in (1,5) group by business_id, stars having sum(useful) &gt;= 1000")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df_review.registerTempTable("v_review")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df_restraunt = spark.sql("select business_id, name, stars, review_count from restaurant")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df_restraunt.registerTempTable("v_restraunt")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%sql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case when t.stars = 1 then '2.Worst'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when t.stars = 5 then '1.Best'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else 'None' end as top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, t.rn    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, t.name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, t.number_useful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, t.restraunt_stars as avg_stars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a.stars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, b.stars as restraunt_stars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, b.name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, a.number_useful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, row_number() over(partition by a.stars order by a.number_useful desc) as rn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    v_review a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    , v_restraunt b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 where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     a.business_id = b.business_id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 ) t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 t.rn &lt;= 10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order by 1    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803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0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