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E532F" w14:textId="5041B627" w:rsidR="00FD0EB6" w:rsidRDefault="00FD0EB6" w:rsidP="00A007F8"/>
    <w:p w14:paraId="496A5569" w14:textId="77777777" w:rsidR="00F0041A" w:rsidRDefault="00F0041A" w:rsidP="00F0041A">
      <w:pPr>
        <w:pStyle w:val="CoverTitle"/>
        <w:jc w:val="center"/>
        <w:rPr>
          <w:rFonts w:cs="Arial"/>
          <w:color w:val="000000" w:themeColor="text1"/>
          <w:sz w:val="44"/>
          <w:szCs w:val="56"/>
          <w:lang w:val="en-GB"/>
        </w:rPr>
      </w:pPr>
      <w:r w:rsidRPr="00E64D89">
        <w:rPr>
          <w:rFonts w:cs="Arial"/>
          <w:color w:val="000000" w:themeColor="text1"/>
          <w:sz w:val="44"/>
          <w:szCs w:val="56"/>
          <w:lang w:val="en-GB"/>
        </w:rPr>
        <w:t>Manila Water Company</w:t>
      </w:r>
    </w:p>
    <w:p w14:paraId="2C298D12" w14:textId="77777777" w:rsidR="00FD0EB6" w:rsidRDefault="00FD0EB6" w:rsidP="00A007F8"/>
    <w:p w14:paraId="4A4D96E7" w14:textId="77777777" w:rsidR="00FD0EB6" w:rsidRDefault="00FD0EB6" w:rsidP="00A007F8"/>
    <w:p w14:paraId="106A3D43" w14:textId="7C958F68" w:rsidR="00FD0EB6" w:rsidRDefault="00A50A20" w:rsidP="00F0041A">
      <w:pPr>
        <w:pStyle w:val="CoverTitle"/>
        <w:jc w:val="center"/>
        <w:rPr>
          <w:rFonts w:cs="Arial"/>
          <w:color w:val="000000" w:themeColor="text1"/>
          <w:sz w:val="36"/>
          <w:szCs w:val="48"/>
          <w:lang w:val="en-GB"/>
        </w:rPr>
      </w:pPr>
      <w:r w:rsidRPr="00F0041A">
        <w:rPr>
          <w:rFonts w:cs="Arial"/>
          <w:color w:val="000000" w:themeColor="text1"/>
          <w:sz w:val="36"/>
          <w:szCs w:val="48"/>
          <w:lang w:val="en-GB"/>
        </w:rPr>
        <w:t>FUNCTIONAL SPECIFICATION – REPORT</w:t>
      </w:r>
    </w:p>
    <w:p w14:paraId="34EDB962" w14:textId="77777777" w:rsidR="00FF6DCB" w:rsidRPr="00F0041A" w:rsidRDefault="00FF6DCB" w:rsidP="00F0041A">
      <w:pPr>
        <w:pStyle w:val="CoverTitle"/>
        <w:jc w:val="center"/>
        <w:rPr>
          <w:rFonts w:cs="Arial"/>
          <w:color w:val="000000" w:themeColor="text1"/>
          <w:sz w:val="36"/>
          <w:szCs w:val="48"/>
          <w:lang w:val="en-GB"/>
        </w:rPr>
      </w:pPr>
    </w:p>
    <w:p w14:paraId="3A0CB3B7" w14:textId="77777777" w:rsidR="0035209E" w:rsidRPr="00F0041A" w:rsidRDefault="0035209E" w:rsidP="00F0041A">
      <w:pPr>
        <w:pStyle w:val="CoverTitle"/>
        <w:jc w:val="center"/>
        <w:rPr>
          <w:rFonts w:cs="Arial"/>
          <w:color w:val="000000" w:themeColor="text1"/>
          <w:sz w:val="36"/>
          <w:szCs w:val="48"/>
          <w:lang w:val="en-GB"/>
        </w:rPr>
      </w:pPr>
    </w:p>
    <w:p w14:paraId="056486C7" w14:textId="77777777" w:rsidR="00592A1D" w:rsidRDefault="00592A1D" w:rsidP="0035209E">
      <w:pPr>
        <w:pStyle w:val="Title"/>
        <w:jc w:val="center"/>
      </w:pPr>
      <w:r w:rsidRPr="00592A1D">
        <w:t>DID_S2P_355</w:t>
      </w:r>
    </w:p>
    <w:p w14:paraId="4697AE0E" w14:textId="3E8B69BE" w:rsidR="00952798" w:rsidRDefault="00952798" w:rsidP="0035209E">
      <w:pPr>
        <w:pStyle w:val="Title"/>
        <w:jc w:val="center"/>
      </w:pPr>
      <w:r>
        <w:t>Summary of Billing Progress Report</w:t>
      </w:r>
    </w:p>
    <w:p w14:paraId="05EDE2E7" w14:textId="77777777" w:rsidR="00FD0EB6" w:rsidRDefault="00FD0EB6" w:rsidP="00A007F8"/>
    <w:p w14:paraId="2F07DBC1" w14:textId="6315974A" w:rsidR="00625D3B" w:rsidRDefault="00625D3B" w:rsidP="00A007F8">
      <w:r w:rsidRPr="003A513F">
        <w:rPr>
          <w:noProof/>
          <w:lang w:val="en-GB"/>
        </w:rPr>
        <w:drawing>
          <wp:anchor distT="0" distB="0" distL="114300" distR="114300" simplePos="0" relativeHeight="251663360" behindDoc="0" locked="0" layoutInCell="1" allowOverlap="1" wp14:anchorId="41D8616A" wp14:editId="68785532">
            <wp:simplePos x="0" y="0"/>
            <wp:positionH relativeFrom="column">
              <wp:posOffset>1016000</wp:posOffset>
            </wp:positionH>
            <wp:positionV relativeFrom="paragraph">
              <wp:posOffset>5927</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14:paraId="48D54493" w14:textId="315D0C1C" w:rsidR="00625D3B" w:rsidRDefault="00625D3B" w:rsidP="00A007F8"/>
    <w:p w14:paraId="038634EC" w14:textId="6AF531BC" w:rsidR="00625D3B" w:rsidRDefault="00625D3B" w:rsidP="00A007F8"/>
    <w:p w14:paraId="437AA2CA" w14:textId="3B3B0AAE" w:rsidR="00625D3B" w:rsidRDefault="00625D3B" w:rsidP="00A007F8"/>
    <w:p w14:paraId="67E168A1" w14:textId="77777777" w:rsidR="00FD0EB6" w:rsidRDefault="00FD0EB6" w:rsidP="00A007F8"/>
    <w:p w14:paraId="06D13D68" w14:textId="77777777" w:rsidR="00FD0EB6" w:rsidRDefault="00FD0EB6" w:rsidP="00A007F8"/>
    <w:p w14:paraId="7E993EBD" w14:textId="77777777" w:rsidR="00FD0EB6" w:rsidRDefault="00FD0EB6" w:rsidP="00A007F8"/>
    <w:p w14:paraId="67D0384E" w14:textId="77777777" w:rsidR="00FD0EB6" w:rsidRDefault="00FD0EB6" w:rsidP="00A007F8"/>
    <w:p w14:paraId="20FF0874" w14:textId="77777777" w:rsidR="00FD0EB6" w:rsidRDefault="00FD0EB6" w:rsidP="00A007F8"/>
    <w:p w14:paraId="185AA549" w14:textId="77777777" w:rsidR="00FD0EB6" w:rsidRDefault="00FD0EB6" w:rsidP="00A007F8"/>
    <w:p w14:paraId="1B81C61A" w14:textId="77777777" w:rsidR="00FD0EB6" w:rsidRDefault="00FD0EB6" w:rsidP="00A007F8"/>
    <w:p w14:paraId="0DA26651" w14:textId="77777777" w:rsidR="00FD0EB6" w:rsidRDefault="00FD0EB6" w:rsidP="00A007F8"/>
    <w:p w14:paraId="5816B496" w14:textId="77777777" w:rsidR="00FD0EB6" w:rsidRDefault="00FD0EB6" w:rsidP="00A007F8"/>
    <w:p w14:paraId="13D36D7D" w14:textId="6D94B717" w:rsidR="00433A2C" w:rsidRPr="00433A2C" w:rsidRDefault="007660A8" w:rsidP="00A007F8">
      <w:pPr>
        <w:rPr>
          <w:color w:val="000000" w:themeColor="text1"/>
        </w:rPr>
      </w:pPr>
      <w:r w:rsidRPr="009073CF">
        <w:fldChar w:fldCharType="begin"/>
      </w:r>
      <w:r w:rsidR="00541E02" w:rsidRPr="009073CF">
        <w:instrText xml:space="preserve"> ASK  CustomerName "Enter the Customer Name"  \* MERGEFORMAT </w:instrText>
      </w:r>
      <w:r w:rsidRPr="009073CF">
        <w:fldChar w:fldCharType="separate"/>
      </w:r>
      <w:bookmarkStart w:id="0" w:name="CustomerName"/>
      <w:r w:rsidR="0094213E">
        <w:t>Customer Name</w:t>
      </w:r>
      <w:bookmarkEnd w:id="0"/>
      <w:r w:rsidRPr="009073CF">
        <w:fldChar w:fldCharType="end"/>
      </w:r>
      <w:r w:rsidRPr="009073CF">
        <w:fldChar w:fldCharType="begin"/>
      </w:r>
      <w:r w:rsidR="00541E02" w:rsidRPr="009073CF">
        <w:instrText xml:space="preserve"> ASK  DocTitle "Enter the project name or document title"  \* MERGEFORMAT </w:instrText>
      </w:r>
      <w:r w:rsidRPr="009073CF">
        <w:fldChar w:fldCharType="separate"/>
      </w:r>
      <w:bookmarkStart w:id="1" w:name="DocTitle"/>
      <w:r w:rsidR="0094213E">
        <w:t>Document Title</w:t>
      </w:r>
      <w:bookmarkEnd w:id="1"/>
      <w:r w:rsidRPr="009073CF">
        <w:fldChar w:fldCharType="end"/>
      </w:r>
    </w:p>
    <w:p w14:paraId="311C0C88" w14:textId="77777777" w:rsidR="00433A2C" w:rsidRPr="00433A2C" w:rsidRDefault="00433A2C" w:rsidP="00A007F8">
      <w:pPr>
        <w:rPr>
          <w:color w:val="000000" w:themeColor="text1"/>
        </w:rPr>
      </w:pPr>
    </w:p>
    <w:p w14:paraId="1C19991F" w14:textId="77777777" w:rsidR="00F50751" w:rsidRDefault="00F50751" w:rsidP="00A007F8"/>
    <w:p w14:paraId="69F6B4F4" w14:textId="77777777" w:rsidR="00DA51FD" w:rsidRPr="00DA51FD" w:rsidRDefault="00DA51FD" w:rsidP="00DA51FD"/>
    <w:p w14:paraId="7E24561E" w14:textId="77777777" w:rsidR="00DA51FD" w:rsidRPr="00DA51FD" w:rsidRDefault="00DA51FD" w:rsidP="00DA51FD"/>
    <w:p w14:paraId="10908887" w14:textId="77777777" w:rsidR="00DA51FD" w:rsidRPr="00DA51FD" w:rsidRDefault="00DA51FD" w:rsidP="00DA51FD"/>
    <w:p w14:paraId="0722DFEF" w14:textId="77777777" w:rsidR="00DA51FD" w:rsidRPr="00DA51FD" w:rsidRDefault="00DA51FD" w:rsidP="00DA51FD"/>
    <w:p w14:paraId="67072127" w14:textId="77777777" w:rsidR="00DA51FD" w:rsidRPr="00DA51FD" w:rsidRDefault="00DA51FD" w:rsidP="00DA51FD"/>
    <w:p w14:paraId="0407CE8A" w14:textId="51E7A596" w:rsidR="00DA51FD" w:rsidRPr="00DA51FD" w:rsidRDefault="00DA51FD" w:rsidP="00DA51FD">
      <w:r w:rsidRPr="00E64D89">
        <w:rPr>
          <w:noProof/>
          <w:lang w:val="en-GB"/>
        </w:rPr>
        <w:drawing>
          <wp:anchor distT="0" distB="0" distL="114300" distR="114300" simplePos="0" relativeHeight="251666432" behindDoc="0" locked="0" layoutInCell="1" allowOverlap="1" wp14:anchorId="49FA58CD" wp14:editId="71C58F75">
            <wp:simplePos x="0" y="0"/>
            <wp:positionH relativeFrom="column">
              <wp:posOffset>3364865</wp:posOffset>
            </wp:positionH>
            <wp:positionV relativeFrom="paragraph">
              <wp:posOffset>176530</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14:paraId="0C792F79" w14:textId="26096801" w:rsidR="00DA51FD" w:rsidRPr="00DA51FD" w:rsidRDefault="00DA51FD" w:rsidP="00DA51FD"/>
    <w:p w14:paraId="5DC7907C" w14:textId="32319903" w:rsidR="00DA51FD" w:rsidRPr="00DA51FD" w:rsidRDefault="00DA51FD" w:rsidP="00DA51FD"/>
    <w:p w14:paraId="09635FD1" w14:textId="4DE2CEFF" w:rsidR="00DA51FD" w:rsidRDefault="00DA51FD" w:rsidP="00DA51FD">
      <w:r w:rsidRPr="00E64D89">
        <w:rPr>
          <w:noProof/>
          <w:lang w:val="en-GB"/>
        </w:rPr>
        <w:drawing>
          <wp:anchor distT="0" distB="0" distL="114300" distR="114300" simplePos="0" relativeHeight="251665408" behindDoc="1" locked="0" layoutInCell="1" allowOverlap="1" wp14:anchorId="6D7B7E50" wp14:editId="28A4C389">
            <wp:simplePos x="0" y="0"/>
            <wp:positionH relativeFrom="margin">
              <wp:posOffset>889000</wp:posOffset>
            </wp:positionH>
            <wp:positionV relativeFrom="paragraph">
              <wp:posOffset>117475</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055838283" name="Picture 205583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A9EA71" w14:textId="3383445F" w:rsidR="00DA51FD" w:rsidRPr="00DA51FD" w:rsidRDefault="00DA51FD" w:rsidP="00DA51FD">
      <w:pPr>
        <w:tabs>
          <w:tab w:val="left" w:pos="2693"/>
        </w:tabs>
      </w:pPr>
      <w:r>
        <w:tab/>
      </w:r>
    </w:p>
    <w:p w14:paraId="7CC67305" w14:textId="08109825" w:rsidR="00433A2C" w:rsidRPr="00433A2C" w:rsidRDefault="00433A2C" w:rsidP="00A007F8">
      <w:pPr>
        <w:rPr>
          <w:color w:val="000000" w:themeColor="text1"/>
        </w:rPr>
      </w:pPr>
    </w:p>
    <w:p w14:paraId="643774BC" w14:textId="77777777" w:rsidR="00433A2C" w:rsidRPr="00433A2C" w:rsidRDefault="002D2059" w:rsidP="00F035FF">
      <w:pPr>
        <w:pStyle w:val="GuidedCommentsBlue"/>
        <w:rPr>
          <w:color w:val="000000" w:themeColor="text1"/>
        </w:rPr>
      </w:pPr>
      <w:bookmarkStart w:id="2" w:name="_Toc113090430"/>
      <w:r w:rsidRPr="009073CF">
        <w:rPr>
          <w:b/>
        </w:rPr>
        <w:br w:type="page"/>
      </w:r>
      <w:r w:rsidR="001B1E71" w:rsidRPr="00F035FF">
        <w:lastRenderedPageBreak/>
        <w:t>[How to use the Template</w:t>
      </w:r>
      <w:bookmarkEnd w:id="2"/>
      <w:r w:rsidR="009A24D9" w:rsidRPr="00F035FF">
        <w:t xml:space="preserve">: </w:t>
      </w:r>
      <w:r w:rsidR="00F50751" w:rsidRPr="00F035FF">
        <w:t>This chapter gives only explanations on the template. Remove it before completing the template.</w:t>
      </w:r>
    </w:p>
    <w:p w14:paraId="3E863C1E" w14:textId="77777777" w:rsidR="00433A2C" w:rsidRPr="00433A2C" w:rsidRDefault="00F50751" w:rsidP="00F035FF">
      <w:pPr>
        <w:pStyle w:val="GuidedCommentsBlue"/>
        <w:rPr>
          <w:color w:val="000000" w:themeColor="text1"/>
        </w:rPr>
      </w:pPr>
      <w:r w:rsidRPr="00F035FF">
        <w:t>Blue text is always intended as instructions, guidelines, explanations, hints, and tips. It should always be removed from the template for the project.</w:t>
      </w:r>
    </w:p>
    <w:p w14:paraId="3EBD3359" w14:textId="77777777" w:rsidR="00433A2C" w:rsidRPr="00433A2C" w:rsidRDefault="00A91BAA" w:rsidP="00F035FF">
      <w:pPr>
        <w:pStyle w:val="GuidedCommentsBlue"/>
        <w:rPr>
          <w:color w:val="000000" w:themeColor="text1"/>
        </w:rPr>
      </w:pPr>
      <w:r w:rsidRPr="00F035FF">
        <w:t>Update Fields in Document: If you want to update all fields, press "CTRL+A," then "F9". You will get pop-ups sequentially, which ask you for the new values.</w:t>
      </w:r>
      <w:r w:rsidRPr="00F035FF">
        <w:tab/>
        <w:t>Afterwards go to the footer area, then press "CTRL+A" and "F9" again.</w:t>
      </w:r>
      <w:r w:rsidR="00A946C1">
        <w:t xml:space="preserve"> </w:t>
      </w:r>
    </w:p>
    <w:p w14:paraId="7B67BF1C" w14:textId="77777777" w:rsidR="00433A2C" w:rsidRPr="00433A2C" w:rsidRDefault="001C7050" w:rsidP="00F035FF">
      <w:pPr>
        <w:pStyle w:val="GuidedCommentsBlue"/>
        <w:rPr>
          <w:color w:val="000000" w:themeColor="text1"/>
        </w:rPr>
      </w:pPr>
      <w:r w:rsidRPr="00F035FF">
        <w:t>Top-level c</w:t>
      </w:r>
      <w:r w:rsidR="00F50751" w:rsidRPr="00F035FF">
        <w:t xml:space="preserve">hapters may not be deleted or inserted; required additions should be made as sub-chapters to existing chapters to provide a consistent representation of this document to the customer. To keep the numbering of the chapters consistent over all specifications (of the project), do NOT delete </w:t>
      </w:r>
      <w:r w:rsidR="00F07080" w:rsidRPr="00F035FF">
        <w:t>top-level</w:t>
      </w:r>
      <w:r w:rsidR="004C07E0" w:rsidRPr="00F035FF">
        <w:t xml:space="preserve"> </w:t>
      </w:r>
      <w:r w:rsidR="00F50751" w:rsidRPr="00F035FF">
        <w:t>chapters that are not relevant in a concrete document; only mark them as not relevant (that is, add “not relevant” or “not applicable”).]</w:t>
      </w:r>
    </w:p>
    <w:p w14:paraId="561B96F2" w14:textId="77777777" w:rsidR="00433A2C" w:rsidRPr="00433A2C" w:rsidRDefault="00A91BAA" w:rsidP="00A91BAA">
      <w:pPr>
        <w:pStyle w:val="GuidedCommentsBlue"/>
        <w:rPr>
          <w:color w:val="000000" w:themeColor="text1"/>
          <w:lang w:eastAsia="en-US"/>
        </w:rPr>
      </w:pPr>
      <w:r>
        <w:rPr>
          <w:lang w:eastAsia="en-US"/>
        </w:rPr>
        <w:t xml:space="preserve">[Document Version Status has four values: Draft, Ready for Review, Reviewed with Comments and Final. If the document send by an Author(s) without an intention of a Review should have a status as Draft. A Draft document may have some incomplete sections. </w:t>
      </w:r>
    </w:p>
    <w:p w14:paraId="7B7AB2D4" w14:textId="77777777" w:rsidR="00433A2C" w:rsidRPr="00433A2C" w:rsidRDefault="00A91BAA" w:rsidP="00A91BAA">
      <w:pPr>
        <w:pStyle w:val="GuidedCommentsBlue"/>
        <w:rPr>
          <w:color w:val="000000" w:themeColor="text1"/>
          <w:lang w:eastAsia="en-US"/>
        </w:rPr>
      </w:pPr>
      <w:r>
        <w:rPr>
          <w:lang w:eastAsia="en-US"/>
        </w:rPr>
        <w:t>If the document send by an Author(s) with an intention of a Review should have a status as Ready for Review. All the sections in the document are expected to be completed in this case.</w:t>
      </w:r>
    </w:p>
    <w:p w14:paraId="2D2B64F4" w14:textId="77777777" w:rsidR="00433A2C" w:rsidRPr="00433A2C" w:rsidRDefault="00A91BAA" w:rsidP="00A91BAA">
      <w:pPr>
        <w:pStyle w:val="GuidedCommentsBlue"/>
        <w:rPr>
          <w:color w:val="000000" w:themeColor="text1"/>
          <w:lang w:eastAsia="en-US"/>
        </w:rPr>
      </w:pPr>
      <w:r>
        <w:rPr>
          <w:lang w:eastAsia="en-US"/>
        </w:rPr>
        <w:t xml:space="preserve">Reviewer(s) should set only two statuses: </w:t>
      </w:r>
    </w:p>
    <w:p w14:paraId="74CCBAE1" w14:textId="77777777" w:rsidR="00433A2C" w:rsidRPr="00433A2C" w:rsidRDefault="00A91BAA" w:rsidP="00C26080">
      <w:pPr>
        <w:pStyle w:val="GuidedCommentsBlue"/>
        <w:numPr>
          <w:ilvl w:val="0"/>
          <w:numId w:val="2"/>
        </w:numPr>
        <w:rPr>
          <w:color w:val="000000" w:themeColor="text1"/>
          <w:lang w:eastAsia="en-US"/>
        </w:rPr>
      </w:pPr>
      <w:r>
        <w:rPr>
          <w:lang w:eastAsia="en-US"/>
        </w:rPr>
        <w:t xml:space="preserve">Reviewed with Comments – if documents </w:t>
      </w:r>
      <w:proofErr w:type="gramStart"/>
      <w:r>
        <w:rPr>
          <w:lang w:eastAsia="en-US"/>
        </w:rPr>
        <w:t>needs</w:t>
      </w:r>
      <w:proofErr w:type="gramEnd"/>
      <w:r>
        <w:rPr>
          <w:lang w:eastAsia="en-US"/>
        </w:rPr>
        <w:t xml:space="preserve"> to send the document to Author(s).</w:t>
      </w:r>
    </w:p>
    <w:p w14:paraId="6D2A4C90" w14:textId="77777777" w:rsidR="00433A2C" w:rsidRPr="00433A2C" w:rsidRDefault="00A91BAA" w:rsidP="00C26080">
      <w:pPr>
        <w:pStyle w:val="GuidedCommentsBlue"/>
        <w:numPr>
          <w:ilvl w:val="0"/>
          <w:numId w:val="2"/>
        </w:numPr>
        <w:rPr>
          <w:color w:val="000000" w:themeColor="text1"/>
          <w:lang w:eastAsia="en-US"/>
        </w:rPr>
      </w:pPr>
      <w:r>
        <w:rPr>
          <w:lang w:eastAsia="en-US"/>
        </w:rPr>
        <w:t>Final – marks the acceptance of reviewer for the document.]</w:t>
      </w:r>
    </w:p>
    <w:p w14:paraId="0AC80FDA" w14:textId="77777777" w:rsidR="00433A2C" w:rsidRPr="00433A2C" w:rsidRDefault="00F035FF" w:rsidP="00F035FF">
      <w:pPr>
        <w:pStyle w:val="GuidedCommentsBlue"/>
        <w:rPr>
          <w:color w:val="000000" w:themeColor="text1"/>
          <w:lang w:eastAsia="en-US"/>
        </w:rPr>
      </w:pPr>
      <w:r>
        <w:rPr>
          <w:lang w:eastAsia="en-US"/>
        </w:rPr>
        <w:t>You can for example number the appropriate versions as follows:</w:t>
      </w:r>
    </w:p>
    <w:p w14:paraId="3814C216" w14:textId="77777777" w:rsidR="00433A2C" w:rsidRPr="00433A2C" w:rsidRDefault="00F035FF" w:rsidP="00F035FF">
      <w:pPr>
        <w:pStyle w:val="GuidedCommentsBlue"/>
        <w:spacing w:after="0"/>
        <w:ind w:left="720"/>
        <w:rPr>
          <w:color w:val="000000" w:themeColor="text1"/>
          <w:lang w:eastAsia="en-US"/>
        </w:rPr>
      </w:pPr>
      <w:r>
        <w:rPr>
          <w:lang w:eastAsia="en-US"/>
        </w:rPr>
        <w:t>0.1</w:t>
      </w:r>
      <w:r>
        <w:rPr>
          <w:lang w:eastAsia="en-US"/>
        </w:rPr>
        <w:tab/>
        <w:t>Draft</w:t>
      </w:r>
    </w:p>
    <w:p w14:paraId="0F66A00F" w14:textId="77777777" w:rsidR="00433A2C" w:rsidRPr="00433A2C" w:rsidRDefault="00F035FF" w:rsidP="00F035FF">
      <w:pPr>
        <w:pStyle w:val="GuidedCommentsBlue"/>
        <w:spacing w:after="0"/>
        <w:ind w:left="720"/>
        <w:rPr>
          <w:color w:val="000000" w:themeColor="text1"/>
          <w:lang w:eastAsia="en-US"/>
        </w:rPr>
      </w:pPr>
      <w:r>
        <w:rPr>
          <w:lang w:eastAsia="en-US"/>
        </w:rPr>
        <w:t>0.2</w:t>
      </w:r>
      <w:r>
        <w:rPr>
          <w:lang w:eastAsia="en-US"/>
        </w:rPr>
        <w:tab/>
        <w:t>Ready for Review</w:t>
      </w:r>
    </w:p>
    <w:p w14:paraId="6F171FA9" w14:textId="77777777" w:rsidR="00433A2C" w:rsidRPr="00433A2C" w:rsidRDefault="00F035FF" w:rsidP="00F035FF">
      <w:pPr>
        <w:pStyle w:val="GuidedCommentsBlue"/>
        <w:spacing w:after="0"/>
        <w:ind w:left="720"/>
        <w:rPr>
          <w:color w:val="000000" w:themeColor="text1"/>
          <w:lang w:eastAsia="en-US"/>
        </w:rPr>
      </w:pPr>
      <w:r>
        <w:rPr>
          <w:lang w:eastAsia="en-US"/>
        </w:rPr>
        <w:t>0.3</w:t>
      </w:r>
      <w:r>
        <w:rPr>
          <w:lang w:eastAsia="en-US"/>
        </w:rPr>
        <w:tab/>
        <w:t>Reviewed with Comments (in case document is send back to author(s)</w:t>
      </w:r>
    </w:p>
    <w:p w14:paraId="652689C8" w14:textId="77777777" w:rsidR="00433A2C" w:rsidRPr="00433A2C" w:rsidRDefault="00F035FF" w:rsidP="00F035FF">
      <w:pPr>
        <w:pStyle w:val="GuidedCommentsBlue"/>
        <w:spacing w:after="0"/>
        <w:ind w:left="720"/>
        <w:rPr>
          <w:color w:val="000000" w:themeColor="text1"/>
          <w:lang w:eastAsia="en-US"/>
        </w:rPr>
      </w:pPr>
      <w:r>
        <w:rPr>
          <w:lang w:eastAsia="en-US"/>
        </w:rPr>
        <w:t>0.3</w:t>
      </w:r>
      <w:r>
        <w:rPr>
          <w:lang w:eastAsia="en-US"/>
        </w:rPr>
        <w:tab/>
        <w:t>Ready for Review (in case of major changes)</w:t>
      </w:r>
    </w:p>
    <w:p w14:paraId="1280B35F" w14:textId="77777777" w:rsidR="00433A2C" w:rsidRPr="00433A2C" w:rsidRDefault="00F035FF" w:rsidP="00F035FF">
      <w:pPr>
        <w:pStyle w:val="GuidedCommentsBlue"/>
        <w:spacing w:after="0"/>
        <w:ind w:left="720"/>
        <w:rPr>
          <w:color w:val="000000" w:themeColor="text1"/>
          <w:lang w:eastAsia="en-US"/>
        </w:rPr>
      </w:pPr>
      <w:r>
        <w:rPr>
          <w:lang w:eastAsia="en-US"/>
        </w:rPr>
        <w:t>1.0</w:t>
      </w:r>
      <w:r>
        <w:rPr>
          <w:lang w:eastAsia="en-US"/>
        </w:rPr>
        <w:tab/>
        <w:t>Final</w:t>
      </w:r>
    </w:p>
    <w:p w14:paraId="6E6E04B2" w14:textId="77777777" w:rsidR="00433A2C" w:rsidRPr="00433A2C" w:rsidRDefault="00433A2C" w:rsidP="00F035FF">
      <w:pPr>
        <w:pStyle w:val="GuidedCommentsBlue"/>
        <w:rPr>
          <w:color w:val="000000" w:themeColor="text1"/>
          <w:lang w:eastAsia="en-US"/>
        </w:rPr>
      </w:pPr>
    </w:p>
    <w:p w14:paraId="0DB721EB" w14:textId="77777777" w:rsidR="00433A2C" w:rsidRPr="00433A2C" w:rsidRDefault="00F035FF" w:rsidP="00F035FF">
      <w:pPr>
        <w:pStyle w:val="GuidedCommentsBlue"/>
        <w:rPr>
          <w:color w:val="000000" w:themeColor="text1"/>
          <w:lang w:eastAsia="en-US"/>
        </w:rPr>
      </w:pPr>
      <w:r>
        <w:rPr>
          <w:lang w:eastAsia="en-US"/>
        </w:rPr>
        <w:t>In case of fundamental changes:</w:t>
      </w:r>
    </w:p>
    <w:p w14:paraId="459CF496" w14:textId="77777777" w:rsidR="00433A2C" w:rsidRPr="00433A2C" w:rsidRDefault="00F035FF" w:rsidP="00F035FF">
      <w:pPr>
        <w:pStyle w:val="GuidedCommentsBlue"/>
        <w:spacing w:after="0"/>
        <w:ind w:left="720"/>
        <w:rPr>
          <w:color w:val="000000" w:themeColor="text1"/>
          <w:lang w:eastAsia="en-US"/>
        </w:rPr>
      </w:pPr>
      <w:r>
        <w:rPr>
          <w:lang w:eastAsia="en-US"/>
        </w:rPr>
        <w:t>1.1</w:t>
      </w:r>
      <w:r>
        <w:rPr>
          <w:lang w:eastAsia="en-US"/>
        </w:rPr>
        <w:tab/>
        <w:t>Draft (new d</w:t>
      </w:r>
      <w:r w:rsidR="008A2A7C">
        <w:rPr>
          <w:lang w:eastAsia="en-US"/>
        </w:rPr>
        <w:t xml:space="preserve">raft version that </w:t>
      </w:r>
      <w:proofErr w:type="gramStart"/>
      <w:r w:rsidR="008A2A7C">
        <w:rPr>
          <w:lang w:eastAsia="en-US"/>
        </w:rPr>
        <w:t>has to</w:t>
      </w:r>
      <w:proofErr w:type="gramEnd"/>
      <w:r w:rsidR="008A2A7C">
        <w:rPr>
          <w:lang w:eastAsia="en-US"/>
        </w:rPr>
        <w:t xml:space="preserve"> pass a</w:t>
      </w:r>
      <w:r>
        <w:rPr>
          <w:lang w:eastAsia="en-US"/>
        </w:rPr>
        <w:t xml:space="preserve"> review again)</w:t>
      </w:r>
    </w:p>
    <w:p w14:paraId="315FEB85" w14:textId="77777777" w:rsidR="00433A2C" w:rsidRPr="00433A2C" w:rsidRDefault="00F035FF" w:rsidP="00F035FF">
      <w:pPr>
        <w:pStyle w:val="GuidedCommentsBlue"/>
        <w:spacing w:after="0"/>
        <w:ind w:left="720"/>
        <w:rPr>
          <w:color w:val="000000" w:themeColor="text1"/>
          <w:lang w:eastAsia="en-US"/>
        </w:rPr>
      </w:pPr>
      <w:r>
        <w:rPr>
          <w:lang w:eastAsia="en-US"/>
        </w:rPr>
        <w:t>1.2</w:t>
      </w:r>
      <w:r>
        <w:rPr>
          <w:lang w:eastAsia="en-US"/>
        </w:rPr>
        <w:tab/>
        <w:t>Ready for internal review</w:t>
      </w:r>
    </w:p>
    <w:p w14:paraId="47DB1CAA" w14:textId="77777777" w:rsidR="00433A2C" w:rsidRPr="00433A2C" w:rsidRDefault="00F035FF" w:rsidP="00F035FF">
      <w:pPr>
        <w:pStyle w:val="GuidedCommentsBlue"/>
        <w:spacing w:after="0"/>
        <w:ind w:left="720"/>
        <w:rPr>
          <w:color w:val="000000" w:themeColor="text1"/>
          <w:lang w:eastAsia="en-US"/>
        </w:rPr>
      </w:pPr>
      <w:r>
        <w:rPr>
          <w:lang w:eastAsia="en-US"/>
        </w:rPr>
        <w:t>1.3</w:t>
      </w:r>
      <w:r>
        <w:rPr>
          <w:lang w:eastAsia="en-US"/>
        </w:rPr>
        <w:tab/>
        <w:t>Ready for Review</w:t>
      </w:r>
    </w:p>
    <w:p w14:paraId="3BE78D4F" w14:textId="77777777" w:rsidR="00433A2C" w:rsidRPr="00433A2C" w:rsidRDefault="00F035FF" w:rsidP="00F035FF">
      <w:pPr>
        <w:pStyle w:val="GuidedCommentsBlue"/>
        <w:spacing w:after="0"/>
        <w:ind w:left="720"/>
        <w:rPr>
          <w:color w:val="000000" w:themeColor="text1"/>
          <w:lang w:eastAsia="en-US"/>
        </w:rPr>
      </w:pPr>
      <w:r>
        <w:rPr>
          <w:lang w:eastAsia="en-US"/>
        </w:rPr>
        <w:t>2.0</w:t>
      </w:r>
      <w:r>
        <w:rPr>
          <w:lang w:eastAsia="en-US"/>
        </w:rPr>
        <w:tab/>
        <w:t>Final</w:t>
      </w:r>
    </w:p>
    <w:p w14:paraId="3D24EA96" w14:textId="77777777" w:rsidR="00433A2C" w:rsidRPr="00433A2C" w:rsidRDefault="00433A2C" w:rsidP="00F50751">
      <w:pPr>
        <w:rPr>
          <w:b/>
          <w:color w:val="000000" w:themeColor="text1"/>
        </w:rPr>
      </w:pPr>
    </w:p>
    <w:p w14:paraId="4C4862FE" w14:textId="77777777" w:rsidR="00433A2C" w:rsidRPr="00433A2C" w:rsidRDefault="002557CC" w:rsidP="004B23DC">
      <w:pPr>
        <w:rPr>
          <w:b/>
          <w:color w:val="000000" w:themeColor="text1"/>
          <w:sz w:val="28"/>
          <w:szCs w:val="28"/>
        </w:rPr>
      </w:pPr>
      <w:r w:rsidRPr="009073CF">
        <w:br w:type="page"/>
      </w:r>
      <w:r w:rsidR="004B23DC">
        <w:rPr>
          <w:b/>
          <w:sz w:val="28"/>
          <w:szCs w:val="28"/>
        </w:rPr>
        <w:lastRenderedPageBreak/>
        <w:t>Contents</w:t>
      </w:r>
    </w:p>
    <w:bookmarkStart w:id="3" w:name="_Hlt469999335"/>
    <w:bookmarkEnd w:id="3"/>
    <w:p w14:paraId="08FD593B" w14:textId="2F0FA027" w:rsidR="006D48C3" w:rsidRDefault="004B23DC">
      <w:pPr>
        <w:pStyle w:val="TOC1"/>
        <w:rPr>
          <w:rFonts w:asciiTheme="minorHAnsi" w:eastAsiaTheme="minorEastAsia" w:hAnsiTheme="minorHAnsi" w:cstheme="minorBidi"/>
          <w:b w:val="0"/>
          <w:bCs w:val="0"/>
          <w:noProof/>
          <w:sz w:val="22"/>
          <w:szCs w:val="22"/>
          <w:lang w:eastAsia="en-US"/>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781253" w:history="1">
        <w:r w:rsidR="006D48C3" w:rsidRPr="006E2283">
          <w:rPr>
            <w:rStyle w:val="Hyperlink"/>
            <w:noProof/>
          </w:rPr>
          <w:t>1</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Document Organization</w:t>
        </w:r>
        <w:r w:rsidR="006D48C3">
          <w:rPr>
            <w:noProof/>
            <w:webHidden/>
          </w:rPr>
          <w:tab/>
        </w:r>
        <w:r w:rsidR="006D48C3">
          <w:rPr>
            <w:noProof/>
            <w:webHidden/>
          </w:rPr>
          <w:fldChar w:fldCharType="begin"/>
        </w:r>
        <w:r w:rsidR="006D48C3">
          <w:rPr>
            <w:noProof/>
            <w:webHidden/>
          </w:rPr>
          <w:instrText xml:space="preserve"> PAGEREF _Toc781253 \h </w:instrText>
        </w:r>
        <w:r w:rsidR="006D48C3">
          <w:rPr>
            <w:noProof/>
            <w:webHidden/>
          </w:rPr>
        </w:r>
        <w:r w:rsidR="006D48C3">
          <w:rPr>
            <w:noProof/>
            <w:webHidden/>
          </w:rPr>
          <w:fldChar w:fldCharType="separate"/>
        </w:r>
        <w:r w:rsidR="006D48C3">
          <w:rPr>
            <w:noProof/>
            <w:webHidden/>
          </w:rPr>
          <w:t>5</w:t>
        </w:r>
        <w:r w:rsidR="006D48C3">
          <w:rPr>
            <w:noProof/>
            <w:webHidden/>
          </w:rPr>
          <w:fldChar w:fldCharType="end"/>
        </w:r>
      </w:hyperlink>
    </w:p>
    <w:p w14:paraId="7A54D09F" w14:textId="71F9875D" w:rsidR="006D48C3"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254" w:history="1">
        <w:r w:rsidR="006D48C3" w:rsidRPr="006E2283">
          <w:rPr>
            <w:rStyle w:val="Hyperlink"/>
            <w:noProof/>
          </w:rPr>
          <w:t>1.1</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Document Log</w:t>
        </w:r>
        <w:r w:rsidR="006D48C3">
          <w:rPr>
            <w:noProof/>
            <w:webHidden/>
          </w:rPr>
          <w:tab/>
        </w:r>
        <w:r w:rsidR="006D48C3">
          <w:rPr>
            <w:noProof/>
            <w:webHidden/>
          </w:rPr>
          <w:fldChar w:fldCharType="begin"/>
        </w:r>
        <w:r w:rsidR="006D48C3">
          <w:rPr>
            <w:noProof/>
            <w:webHidden/>
          </w:rPr>
          <w:instrText xml:space="preserve"> PAGEREF _Toc781254 \h </w:instrText>
        </w:r>
        <w:r w:rsidR="006D48C3">
          <w:rPr>
            <w:noProof/>
            <w:webHidden/>
          </w:rPr>
        </w:r>
        <w:r w:rsidR="006D48C3">
          <w:rPr>
            <w:noProof/>
            <w:webHidden/>
          </w:rPr>
          <w:fldChar w:fldCharType="separate"/>
        </w:r>
        <w:r w:rsidR="006D48C3">
          <w:rPr>
            <w:noProof/>
            <w:webHidden/>
          </w:rPr>
          <w:t>5</w:t>
        </w:r>
        <w:r w:rsidR="006D48C3">
          <w:rPr>
            <w:noProof/>
            <w:webHidden/>
          </w:rPr>
          <w:fldChar w:fldCharType="end"/>
        </w:r>
      </w:hyperlink>
    </w:p>
    <w:p w14:paraId="22D459B3" w14:textId="421221EA" w:rsidR="006D48C3"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255" w:history="1">
        <w:r w:rsidR="006D48C3" w:rsidRPr="006E2283">
          <w:rPr>
            <w:rStyle w:val="Hyperlink"/>
            <w:noProof/>
          </w:rPr>
          <w:t>1.2</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Integration, Document Reference</w:t>
        </w:r>
        <w:r w:rsidR="006D48C3">
          <w:rPr>
            <w:noProof/>
            <w:webHidden/>
          </w:rPr>
          <w:tab/>
        </w:r>
        <w:r w:rsidR="006D48C3">
          <w:rPr>
            <w:noProof/>
            <w:webHidden/>
          </w:rPr>
          <w:fldChar w:fldCharType="begin"/>
        </w:r>
        <w:r w:rsidR="006D48C3">
          <w:rPr>
            <w:noProof/>
            <w:webHidden/>
          </w:rPr>
          <w:instrText xml:space="preserve"> PAGEREF _Toc781255 \h </w:instrText>
        </w:r>
        <w:r w:rsidR="006D48C3">
          <w:rPr>
            <w:noProof/>
            <w:webHidden/>
          </w:rPr>
        </w:r>
        <w:r w:rsidR="006D48C3">
          <w:rPr>
            <w:noProof/>
            <w:webHidden/>
          </w:rPr>
          <w:fldChar w:fldCharType="separate"/>
        </w:r>
        <w:r w:rsidR="006D48C3">
          <w:rPr>
            <w:noProof/>
            <w:webHidden/>
          </w:rPr>
          <w:t>5</w:t>
        </w:r>
        <w:r w:rsidR="006D48C3">
          <w:rPr>
            <w:noProof/>
            <w:webHidden/>
          </w:rPr>
          <w:fldChar w:fldCharType="end"/>
        </w:r>
      </w:hyperlink>
    </w:p>
    <w:p w14:paraId="4781FE45" w14:textId="304A3FDF" w:rsidR="006D48C3" w:rsidRDefault="00000000">
      <w:pPr>
        <w:pStyle w:val="TOC1"/>
        <w:rPr>
          <w:rFonts w:asciiTheme="minorHAnsi" w:eastAsiaTheme="minorEastAsia" w:hAnsiTheme="minorHAnsi" w:cstheme="minorBidi"/>
          <w:b w:val="0"/>
          <w:bCs w:val="0"/>
          <w:noProof/>
          <w:sz w:val="22"/>
          <w:szCs w:val="22"/>
          <w:lang w:eastAsia="en-US"/>
        </w:rPr>
      </w:pPr>
      <w:hyperlink w:anchor="_Toc781256" w:history="1">
        <w:r w:rsidR="006D48C3" w:rsidRPr="006E2283">
          <w:rPr>
            <w:rStyle w:val="Hyperlink"/>
            <w:noProof/>
          </w:rPr>
          <w:t>2</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Justification</w:t>
        </w:r>
        <w:r w:rsidR="006D48C3">
          <w:rPr>
            <w:noProof/>
            <w:webHidden/>
          </w:rPr>
          <w:tab/>
        </w:r>
        <w:r w:rsidR="006D48C3">
          <w:rPr>
            <w:noProof/>
            <w:webHidden/>
          </w:rPr>
          <w:fldChar w:fldCharType="begin"/>
        </w:r>
        <w:r w:rsidR="006D48C3">
          <w:rPr>
            <w:noProof/>
            <w:webHidden/>
          </w:rPr>
          <w:instrText xml:space="preserve"> PAGEREF _Toc781256 \h </w:instrText>
        </w:r>
        <w:r w:rsidR="006D48C3">
          <w:rPr>
            <w:noProof/>
            <w:webHidden/>
          </w:rPr>
        </w:r>
        <w:r w:rsidR="006D48C3">
          <w:rPr>
            <w:noProof/>
            <w:webHidden/>
          </w:rPr>
          <w:fldChar w:fldCharType="separate"/>
        </w:r>
        <w:r w:rsidR="006D48C3">
          <w:rPr>
            <w:noProof/>
            <w:webHidden/>
          </w:rPr>
          <w:t>6</w:t>
        </w:r>
        <w:r w:rsidR="006D48C3">
          <w:rPr>
            <w:noProof/>
            <w:webHidden/>
          </w:rPr>
          <w:fldChar w:fldCharType="end"/>
        </w:r>
      </w:hyperlink>
    </w:p>
    <w:p w14:paraId="61047987" w14:textId="3C630E50" w:rsidR="006D48C3" w:rsidRDefault="00000000">
      <w:pPr>
        <w:pStyle w:val="TOC1"/>
        <w:rPr>
          <w:rFonts w:asciiTheme="minorHAnsi" w:eastAsiaTheme="minorEastAsia" w:hAnsiTheme="minorHAnsi" w:cstheme="minorBidi"/>
          <w:b w:val="0"/>
          <w:bCs w:val="0"/>
          <w:noProof/>
          <w:sz w:val="22"/>
          <w:szCs w:val="22"/>
          <w:lang w:eastAsia="en-US"/>
        </w:rPr>
      </w:pPr>
      <w:hyperlink w:anchor="_Toc781257" w:history="1">
        <w:r w:rsidR="006D48C3" w:rsidRPr="006E2283">
          <w:rPr>
            <w:rStyle w:val="Hyperlink"/>
            <w:noProof/>
          </w:rPr>
          <w:t>3</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Functional Description</w:t>
        </w:r>
        <w:r w:rsidR="006D48C3">
          <w:rPr>
            <w:noProof/>
            <w:webHidden/>
          </w:rPr>
          <w:tab/>
        </w:r>
        <w:r w:rsidR="006D48C3">
          <w:rPr>
            <w:noProof/>
            <w:webHidden/>
          </w:rPr>
          <w:fldChar w:fldCharType="begin"/>
        </w:r>
        <w:r w:rsidR="006D48C3">
          <w:rPr>
            <w:noProof/>
            <w:webHidden/>
          </w:rPr>
          <w:instrText xml:space="preserve"> PAGEREF _Toc781257 \h </w:instrText>
        </w:r>
        <w:r w:rsidR="006D48C3">
          <w:rPr>
            <w:noProof/>
            <w:webHidden/>
          </w:rPr>
        </w:r>
        <w:r w:rsidR="006D48C3">
          <w:rPr>
            <w:noProof/>
            <w:webHidden/>
          </w:rPr>
          <w:fldChar w:fldCharType="separate"/>
        </w:r>
        <w:r w:rsidR="006D48C3">
          <w:rPr>
            <w:noProof/>
            <w:webHidden/>
          </w:rPr>
          <w:t>6</w:t>
        </w:r>
        <w:r w:rsidR="006D48C3">
          <w:rPr>
            <w:noProof/>
            <w:webHidden/>
          </w:rPr>
          <w:fldChar w:fldCharType="end"/>
        </w:r>
      </w:hyperlink>
    </w:p>
    <w:p w14:paraId="03B70F6E" w14:textId="620DE0E0" w:rsidR="006D48C3" w:rsidRDefault="00000000">
      <w:pPr>
        <w:pStyle w:val="TOC1"/>
        <w:rPr>
          <w:rFonts w:asciiTheme="minorHAnsi" w:eastAsiaTheme="minorEastAsia" w:hAnsiTheme="minorHAnsi" w:cstheme="minorBidi"/>
          <w:b w:val="0"/>
          <w:bCs w:val="0"/>
          <w:noProof/>
          <w:sz w:val="22"/>
          <w:szCs w:val="22"/>
          <w:lang w:eastAsia="en-US"/>
        </w:rPr>
      </w:pPr>
      <w:hyperlink w:anchor="_Toc781258" w:history="1">
        <w:r w:rsidR="006D48C3" w:rsidRPr="006E2283">
          <w:rPr>
            <w:rStyle w:val="Hyperlink"/>
            <w:noProof/>
          </w:rPr>
          <w:t>4</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Transaction Volume</w:t>
        </w:r>
        <w:r w:rsidR="006D48C3">
          <w:rPr>
            <w:noProof/>
            <w:webHidden/>
          </w:rPr>
          <w:tab/>
        </w:r>
        <w:r w:rsidR="006D48C3">
          <w:rPr>
            <w:noProof/>
            <w:webHidden/>
          </w:rPr>
          <w:fldChar w:fldCharType="begin"/>
        </w:r>
        <w:r w:rsidR="006D48C3">
          <w:rPr>
            <w:noProof/>
            <w:webHidden/>
          </w:rPr>
          <w:instrText xml:space="preserve"> PAGEREF _Toc781258 \h </w:instrText>
        </w:r>
        <w:r w:rsidR="006D48C3">
          <w:rPr>
            <w:noProof/>
            <w:webHidden/>
          </w:rPr>
        </w:r>
        <w:r w:rsidR="006D48C3">
          <w:rPr>
            <w:noProof/>
            <w:webHidden/>
          </w:rPr>
          <w:fldChar w:fldCharType="separate"/>
        </w:r>
        <w:r w:rsidR="006D48C3">
          <w:rPr>
            <w:noProof/>
            <w:webHidden/>
          </w:rPr>
          <w:t>6</w:t>
        </w:r>
        <w:r w:rsidR="006D48C3">
          <w:rPr>
            <w:noProof/>
            <w:webHidden/>
          </w:rPr>
          <w:fldChar w:fldCharType="end"/>
        </w:r>
      </w:hyperlink>
    </w:p>
    <w:p w14:paraId="20D7AB35" w14:textId="52D3A8DD" w:rsidR="006D48C3" w:rsidRDefault="00000000">
      <w:pPr>
        <w:pStyle w:val="TOC1"/>
        <w:rPr>
          <w:rFonts w:asciiTheme="minorHAnsi" w:eastAsiaTheme="minorEastAsia" w:hAnsiTheme="minorHAnsi" w:cstheme="minorBidi"/>
          <w:b w:val="0"/>
          <w:bCs w:val="0"/>
          <w:noProof/>
          <w:sz w:val="22"/>
          <w:szCs w:val="22"/>
          <w:lang w:eastAsia="en-US"/>
        </w:rPr>
      </w:pPr>
      <w:hyperlink w:anchor="_Toc781259" w:history="1">
        <w:r w:rsidR="006D48C3" w:rsidRPr="006E2283">
          <w:rPr>
            <w:rStyle w:val="Hyperlink"/>
            <w:noProof/>
          </w:rPr>
          <w:t>5</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Frequency &amp; Timing</w:t>
        </w:r>
        <w:r w:rsidR="006D48C3">
          <w:rPr>
            <w:noProof/>
            <w:webHidden/>
          </w:rPr>
          <w:tab/>
        </w:r>
        <w:r w:rsidR="006D48C3">
          <w:rPr>
            <w:noProof/>
            <w:webHidden/>
          </w:rPr>
          <w:fldChar w:fldCharType="begin"/>
        </w:r>
        <w:r w:rsidR="006D48C3">
          <w:rPr>
            <w:noProof/>
            <w:webHidden/>
          </w:rPr>
          <w:instrText xml:space="preserve"> PAGEREF _Toc781259 \h </w:instrText>
        </w:r>
        <w:r w:rsidR="006D48C3">
          <w:rPr>
            <w:noProof/>
            <w:webHidden/>
          </w:rPr>
        </w:r>
        <w:r w:rsidR="006D48C3">
          <w:rPr>
            <w:noProof/>
            <w:webHidden/>
          </w:rPr>
          <w:fldChar w:fldCharType="separate"/>
        </w:r>
        <w:r w:rsidR="006D48C3">
          <w:rPr>
            <w:noProof/>
            <w:webHidden/>
          </w:rPr>
          <w:t>6</w:t>
        </w:r>
        <w:r w:rsidR="006D48C3">
          <w:rPr>
            <w:noProof/>
            <w:webHidden/>
          </w:rPr>
          <w:fldChar w:fldCharType="end"/>
        </w:r>
      </w:hyperlink>
    </w:p>
    <w:p w14:paraId="0CCFC53B" w14:textId="62AD5D65" w:rsidR="006D48C3" w:rsidRDefault="00000000">
      <w:pPr>
        <w:pStyle w:val="TOC1"/>
        <w:rPr>
          <w:rFonts w:asciiTheme="minorHAnsi" w:eastAsiaTheme="minorEastAsia" w:hAnsiTheme="minorHAnsi" w:cstheme="minorBidi"/>
          <w:b w:val="0"/>
          <w:bCs w:val="0"/>
          <w:noProof/>
          <w:sz w:val="22"/>
          <w:szCs w:val="22"/>
          <w:lang w:eastAsia="en-US"/>
        </w:rPr>
      </w:pPr>
      <w:hyperlink w:anchor="_Toc781260" w:history="1">
        <w:r w:rsidR="006D48C3" w:rsidRPr="006E2283">
          <w:rPr>
            <w:rStyle w:val="Hyperlink"/>
            <w:noProof/>
          </w:rPr>
          <w:t>6</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Dependencies</w:t>
        </w:r>
        <w:r w:rsidR="006D48C3">
          <w:rPr>
            <w:noProof/>
            <w:webHidden/>
          </w:rPr>
          <w:tab/>
        </w:r>
        <w:r w:rsidR="006D48C3">
          <w:rPr>
            <w:noProof/>
            <w:webHidden/>
          </w:rPr>
          <w:fldChar w:fldCharType="begin"/>
        </w:r>
        <w:r w:rsidR="006D48C3">
          <w:rPr>
            <w:noProof/>
            <w:webHidden/>
          </w:rPr>
          <w:instrText xml:space="preserve"> PAGEREF _Toc781260 \h </w:instrText>
        </w:r>
        <w:r w:rsidR="006D48C3">
          <w:rPr>
            <w:noProof/>
            <w:webHidden/>
          </w:rPr>
        </w:r>
        <w:r w:rsidR="006D48C3">
          <w:rPr>
            <w:noProof/>
            <w:webHidden/>
          </w:rPr>
          <w:fldChar w:fldCharType="separate"/>
        </w:r>
        <w:r w:rsidR="006D48C3">
          <w:rPr>
            <w:noProof/>
            <w:webHidden/>
          </w:rPr>
          <w:t>6</w:t>
        </w:r>
        <w:r w:rsidR="006D48C3">
          <w:rPr>
            <w:noProof/>
            <w:webHidden/>
          </w:rPr>
          <w:fldChar w:fldCharType="end"/>
        </w:r>
      </w:hyperlink>
    </w:p>
    <w:p w14:paraId="19CE2C06" w14:textId="68E4BDB4" w:rsidR="006D48C3" w:rsidRDefault="00000000">
      <w:pPr>
        <w:pStyle w:val="TOC1"/>
        <w:rPr>
          <w:rFonts w:asciiTheme="minorHAnsi" w:eastAsiaTheme="minorEastAsia" w:hAnsiTheme="minorHAnsi" w:cstheme="minorBidi"/>
          <w:b w:val="0"/>
          <w:bCs w:val="0"/>
          <w:noProof/>
          <w:sz w:val="22"/>
          <w:szCs w:val="22"/>
          <w:lang w:eastAsia="en-US"/>
        </w:rPr>
      </w:pPr>
      <w:hyperlink w:anchor="_Toc781261" w:history="1">
        <w:r w:rsidR="006D48C3" w:rsidRPr="006E2283">
          <w:rPr>
            <w:rStyle w:val="Hyperlink"/>
            <w:noProof/>
          </w:rPr>
          <w:t>7</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Selection Criteria</w:t>
        </w:r>
        <w:r w:rsidR="006D48C3">
          <w:rPr>
            <w:noProof/>
            <w:webHidden/>
          </w:rPr>
          <w:tab/>
        </w:r>
        <w:r w:rsidR="006D48C3">
          <w:rPr>
            <w:noProof/>
            <w:webHidden/>
          </w:rPr>
          <w:fldChar w:fldCharType="begin"/>
        </w:r>
        <w:r w:rsidR="006D48C3">
          <w:rPr>
            <w:noProof/>
            <w:webHidden/>
          </w:rPr>
          <w:instrText xml:space="preserve"> PAGEREF _Toc781261 \h </w:instrText>
        </w:r>
        <w:r w:rsidR="006D48C3">
          <w:rPr>
            <w:noProof/>
            <w:webHidden/>
          </w:rPr>
        </w:r>
        <w:r w:rsidR="006D48C3">
          <w:rPr>
            <w:noProof/>
            <w:webHidden/>
          </w:rPr>
          <w:fldChar w:fldCharType="separate"/>
        </w:r>
        <w:r w:rsidR="006D48C3">
          <w:rPr>
            <w:noProof/>
            <w:webHidden/>
          </w:rPr>
          <w:t>6</w:t>
        </w:r>
        <w:r w:rsidR="006D48C3">
          <w:rPr>
            <w:noProof/>
            <w:webHidden/>
          </w:rPr>
          <w:fldChar w:fldCharType="end"/>
        </w:r>
      </w:hyperlink>
    </w:p>
    <w:p w14:paraId="157B8F84" w14:textId="4CC4076E" w:rsidR="006D48C3" w:rsidRDefault="00000000">
      <w:pPr>
        <w:pStyle w:val="TOC1"/>
        <w:rPr>
          <w:rFonts w:asciiTheme="minorHAnsi" w:eastAsiaTheme="minorEastAsia" w:hAnsiTheme="minorHAnsi" w:cstheme="minorBidi"/>
          <w:b w:val="0"/>
          <w:bCs w:val="0"/>
          <w:noProof/>
          <w:sz w:val="22"/>
          <w:szCs w:val="22"/>
          <w:lang w:eastAsia="en-US"/>
        </w:rPr>
      </w:pPr>
      <w:hyperlink w:anchor="_Toc781262" w:history="1">
        <w:r w:rsidR="006D48C3" w:rsidRPr="006E2283">
          <w:rPr>
            <w:rStyle w:val="Hyperlink"/>
            <w:noProof/>
          </w:rPr>
          <w:t>8</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Validation of Selection Criteria</w:t>
        </w:r>
        <w:r w:rsidR="006D48C3">
          <w:rPr>
            <w:noProof/>
            <w:webHidden/>
          </w:rPr>
          <w:tab/>
        </w:r>
        <w:r w:rsidR="006D48C3">
          <w:rPr>
            <w:noProof/>
            <w:webHidden/>
          </w:rPr>
          <w:fldChar w:fldCharType="begin"/>
        </w:r>
        <w:r w:rsidR="006D48C3">
          <w:rPr>
            <w:noProof/>
            <w:webHidden/>
          </w:rPr>
          <w:instrText xml:space="preserve"> PAGEREF _Toc781262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403D6A4F" w14:textId="217BFC8D" w:rsidR="006D48C3" w:rsidRDefault="00000000">
      <w:pPr>
        <w:pStyle w:val="TOC1"/>
        <w:rPr>
          <w:rFonts w:asciiTheme="minorHAnsi" w:eastAsiaTheme="minorEastAsia" w:hAnsiTheme="minorHAnsi" w:cstheme="minorBidi"/>
          <w:b w:val="0"/>
          <w:bCs w:val="0"/>
          <w:noProof/>
          <w:sz w:val="22"/>
          <w:szCs w:val="22"/>
          <w:lang w:eastAsia="en-US"/>
        </w:rPr>
      </w:pPr>
      <w:hyperlink w:anchor="_Toc781263" w:history="1">
        <w:r w:rsidR="006D48C3" w:rsidRPr="006E2283">
          <w:rPr>
            <w:rStyle w:val="Hyperlink"/>
            <w:noProof/>
          </w:rPr>
          <w:t>9</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Authorization Requirements</w:t>
        </w:r>
        <w:r w:rsidR="006D48C3">
          <w:rPr>
            <w:noProof/>
            <w:webHidden/>
          </w:rPr>
          <w:tab/>
        </w:r>
        <w:r w:rsidR="006D48C3">
          <w:rPr>
            <w:noProof/>
            <w:webHidden/>
          </w:rPr>
          <w:fldChar w:fldCharType="begin"/>
        </w:r>
        <w:r w:rsidR="006D48C3">
          <w:rPr>
            <w:noProof/>
            <w:webHidden/>
          </w:rPr>
          <w:instrText xml:space="preserve"> PAGEREF _Toc781263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0F242AC0" w14:textId="264B8C9D" w:rsidR="006D48C3"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264" w:history="1">
        <w:r w:rsidR="006D48C3" w:rsidRPr="006E2283">
          <w:rPr>
            <w:rStyle w:val="Hyperlink"/>
            <w:noProof/>
          </w:rPr>
          <w:t>9.1</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Definition</w:t>
        </w:r>
        <w:r w:rsidR="006D48C3">
          <w:rPr>
            <w:noProof/>
            <w:webHidden/>
          </w:rPr>
          <w:tab/>
        </w:r>
        <w:r w:rsidR="006D48C3">
          <w:rPr>
            <w:noProof/>
            <w:webHidden/>
          </w:rPr>
          <w:fldChar w:fldCharType="begin"/>
        </w:r>
        <w:r w:rsidR="006D48C3">
          <w:rPr>
            <w:noProof/>
            <w:webHidden/>
          </w:rPr>
          <w:instrText xml:space="preserve"> PAGEREF _Toc781264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7988B740" w14:textId="3BB1ADEE" w:rsidR="006D48C3"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265" w:history="1">
        <w:r w:rsidR="006D48C3" w:rsidRPr="006E2283">
          <w:rPr>
            <w:rStyle w:val="Hyperlink"/>
            <w:noProof/>
          </w:rPr>
          <w:t>9.2</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Defined Fields</w:t>
        </w:r>
        <w:r w:rsidR="006D48C3">
          <w:rPr>
            <w:noProof/>
            <w:webHidden/>
          </w:rPr>
          <w:tab/>
        </w:r>
        <w:r w:rsidR="006D48C3">
          <w:rPr>
            <w:noProof/>
            <w:webHidden/>
          </w:rPr>
          <w:fldChar w:fldCharType="begin"/>
        </w:r>
        <w:r w:rsidR="006D48C3">
          <w:rPr>
            <w:noProof/>
            <w:webHidden/>
          </w:rPr>
          <w:instrText xml:space="preserve"> PAGEREF _Toc781265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0CEB189A" w14:textId="1836DBC2" w:rsidR="006D48C3"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266" w:history="1">
        <w:r w:rsidR="006D48C3" w:rsidRPr="006E2283">
          <w:rPr>
            <w:rStyle w:val="Hyperlink"/>
            <w:noProof/>
          </w:rPr>
          <w:t>9.3</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Procedure</w:t>
        </w:r>
        <w:r w:rsidR="006D48C3">
          <w:rPr>
            <w:noProof/>
            <w:webHidden/>
          </w:rPr>
          <w:tab/>
        </w:r>
        <w:r w:rsidR="006D48C3">
          <w:rPr>
            <w:noProof/>
            <w:webHidden/>
          </w:rPr>
          <w:fldChar w:fldCharType="begin"/>
        </w:r>
        <w:r w:rsidR="006D48C3">
          <w:rPr>
            <w:noProof/>
            <w:webHidden/>
          </w:rPr>
          <w:instrText xml:space="preserve"> PAGEREF _Toc781266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321B7349" w14:textId="629768F6" w:rsidR="006D48C3" w:rsidRDefault="00000000">
      <w:pPr>
        <w:pStyle w:val="TOC1"/>
        <w:rPr>
          <w:rFonts w:asciiTheme="minorHAnsi" w:eastAsiaTheme="minorEastAsia" w:hAnsiTheme="minorHAnsi" w:cstheme="minorBidi"/>
          <w:b w:val="0"/>
          <w:bCs w:val="0"/>
          <w:noProof/>
          <w:sz w:val="22"/>
          <w:szCs w:val="22"/>
          <w:lang w:eastAsia="en-US"/>
        </w:rPr>
      </w:pPr>
      <w:hyperlink w:anchor="_Toc781267" w:history="1">
        <w:r w:rsidR="006D48C3" w:rsidRPr="006E2283">
          <w:rPr>
            <w:rStyle w:val="Hyperlink"/>
            <w:noProof/>
          </w:rPr>
          <w:t>10</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Variants</w:t>
        </w:r>
        <w:r w:rsidR="006D48C3">
          <w:rPr>
            <w:noProof/>
            <w:webHidden/>
          </w:rPr>
          <w:tab/>
        </w:r>
        <w:r w:rsidR="006D48C3">
          <w:rPr>
            <w:noProof/>
            <w:webHidden/>
          </w:rPr>
          <w:fldChar w:fldCharType="begin"/>
        </w:r>
        <w:r w:rsidR="006D48C3">
          <w:rPr>
            <w:noProof/>
            <w:webHidden/>
          </w:rPr>
          <w:instrText xml:space="preserve"> PAGEREF _Toc781267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622278DB" w14:textId="4FE9D5F2" w:rsidR="006D48C3" w:rsidRDefault="00000000">
      <w:pPr>
        <w:pStyle w:val="TOC1"/>
        <w:rPr>
          <w:rFonts w:asciiTheme="minorHAnsi" w:eastAsiaTheme="minorEastAsia" w:hAnsiTheme="minorHAnsi" w:cstheme="minorBidi"/>
          <w:b w:val="0"/>
          <w:bCs w:val="0"/>
          <w:noProof/>
          <w:sz w:val="22"/>
          <w:szCs w:val="22"/>
          <w:lang w:eastAsia="en-US"/>
        </w:rPr>
      </w:pPr>
      <w:hyperlink w:anchor="_Toc781268" w:history="1">
        <w:r w:rsidR="006D48C3" w:rsidRPr="006E2283">
          <w:rPr>
            <w:rStyle w:val="Hyperlink"/>
            <w:noProof/>
          </w:rPr>
          <w:t>11</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Functional Design</w:t>
        </w:r>
        <w:r w:rsidR="006D48C3">
          <w:rPr>
            <w:noProof/>
            <w:webHidden/>
          </w:rPr>
          <w:tab/>
        </w:r>
        <w:r w:rsidR="006D48C3">
          <w:rPr>
            <w:noProof/>
            <w:webHidden/>
          </w:rPr>
          <w:fldChar w:fldCharType="begin"/>
        </w:r>
        <w:r w:rsidR="006D48C3">
          <w:rPr>
            <w:noProof/>
            <w:webHidden/>
          </w:rPr>
          <w:instrText xml:space="preserve"> PAGEREF _Toc781268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5F835262" w14:textId="54F2EC64" w:rsidR="006D48C3" w:rsidRDefault="00000000">
      <w:pPr>
        <w:pStyle w:val="TOC1"/>
        <w:rPr>
          <w:rFonts w:asciiTheme="minorHAnsi" w:eastAsiaTheme="minorEastAsia" w:hAnsiTheme="minorHAnsi" w:cstheme="minorBidi"/>
          <w:b w:val="0"/>
          <w:bCs w:val="0"/>
          <w:noProof/>
          <w:sz w:val="22"/>
          <w:szCs w:val="22"/>
          <w:lang w:eastAsia="en-US"/>
        </w:rPr>
      </w:pPr>
      <w:hyperlink w:anchor="_Toc781269" w:history="1">
        <w:r w:rsidR="006D48C3" w:rsidRPr="006E2283">
          <w:rPr>
            <w:rStyle w:val="Hyperlink"/>
            <w:noProof/>
          </w:rPr>
          <w:t>12</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Report Output</w:t>
        </w:r>
        <w:r w:rsidR="006D48C3">
          <w:rPr>
            <w:noProof/>
            <w:webHidden/>
          </w:rPr>
          <w:tab/>
        </w:r>
        <w:r w:rsidR="006D48C3">
          <w:rPr>
            <w:noProof/>
            <w:webHidden/>
          </w:rPr>
          <w:fldChar w:fldCharType="begin"/>
        </w:r>
        <w:r w:rsidR="006D48C3">
          <w:rPr>
            <w:noProof/>
            <w:webHidden/>
          </w:rPr>
          <w:instrText xml:space="preserve"> PAGEREF _Toc781269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4BFC57DC" w14:textId="17C8053F" w:rsidR="006D48C3"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270" w:history="1">
        <w:r w:rsidR="006D48C3" w:rsidRPr="006E2283">
          <w:rPr>
            <w:rStyle w:val="Hyperlink"/>
            <w:noProof/>
          </w:rPr>
          <w:t>12.1</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Output Method</w:t>
        </w:r>
        <w:r w:rsidR="006D48C3">
          <w:rPr>
            <w:noProof/>
            <w:webHidden/>
          </w:rPr>
          <w:tab/>
        </w:r>
        <w:r w:rsidR="006D48C3">
          <w:rPr>
            <w:noProof/>
            <w:webHidden/>
          </w:rPr>
          <w:fldChar w:fldCharType="begin"/>
        </w:r>
        <w:r w:rsidR="006D48C3">
          <w:rPr>
            <w:noProof/>
            <w:webHidden/>
          </w:rPr>
          <w:instrText xml:space="preserve"> PAGEREF _Toc781270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2AC38018" w14:textId="3E3CFE69" w:rsidR="006D48C3"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271" w:history="1">
        <w:r w:rsidR="006D48C3" w:rsidRPr="006E2283">
          <w:rPr>
            <w:rStyle w:val="Hyperlink"/>
            <w:noProof/>
          </w:rPr>
          <w:t>12.2</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Main Heading</w:t>
        </w:r>
        <w:r w:rsidR="006D48C3">
          <w:rPr>
            <w:noProof/>
            <w:webHidden/>
          </w:rPr>
          <w:tab/>
        </w:r>
        <w:r w:rsidR="006D48C3">
          <w:rPr>
            <w:noProof/>
            <w:webHidden/>
          </w:rPr>
          <w:fldChar w:fldCharType="begin"/>
        </w:r>
        <w:r w:rsidR="006D48C3">
          <w:rPr>
            <w:noProof/>
            <w:webHidden/>
          </w:rPr>
          <w:instrText xml:space="preserve"> PAGEREF _Toc781271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2915E526" w14:textId="5D87679A" w:rsidR="006D48C3"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272" w:history="1">
        <w:r w:rsidR="006D48C3" w:rsidRPr="006E2283">
          <w:rPr>
            <w:rStyle w:val="Hyperlink"/>
            <w:noProof/>
          </w:rPr>
          <w:t>12.3</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Sub Heading</w:t>
        </w:r>
        <w:r w:rsidR="006D48C3">
          <w:rPr>
            <w:noProof/>
            <w:webHidden/>
          </w:rPr>
          <w:tab/>
        </w:r>
        <w:r w:rsidR="006D48C3">
          <w:rPr>
            <w:noProof/>
            <w:webHidden/>
          </w:rPr>
          <w:fldChar w:fldCharType="begin"/>
        </w:r>
        <w:r w:rsidR="006D48C3">
          <w:rPr>
            <w:noProof/>
            <w:webHidden/>
          </w:rPr>
          <w:instrText xml:space="preserve"> PAGEREF _Toc781272 \h </w:instrText>
        </w:r>
        <w:r w:rsidR="006D48C3">
          <w:rPr>
            <w:noProof/>
            <w:webHidden/>
          </w:rPr>
        </w:r>
        <w:r w:rsidR="006D48C3">
          <w:rPr>
            <w:noProof/>
            <w:webHidden/>
          </w:rPr>
          <w:fldChar w:fldCharType="separate"/>
        </w:r>
        <w:r w:rsidR="006D48C3">
          <w:rPr>
            <w:noProof/>
            <w:webHidden/>
          </w:rPr>
          <w:t>7</w:t>
        </w:r>
        <w:r w:rsidR="006D48C3">
          <w:rPr>
            <w:noProof/>
            <w:webHidden/>
          </w:rPr>
          <w:fldChar w:fldCharType="end"/>
        </w:r>
      </w:hyperlink>
    </w:p>
    <w:p w14:paraId="4804A0C5" w14:textId="5CF97571" w:rsidR="006D48C3"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273" w:history="1">
        <w:r w:rsidR="006D48C3" w:rsidRPr="006E2283">
          <w:rPr>
            <w:rStyle w:val="Hyperlink"/>
            <w:noProof/>
          </w:rPr>
          <w:t>12.4</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Layout</w:t>
        </w:r>
        <w:r w:rsidR="006D48C3">
          <w:rPr>
            <w:noProof/>
            <w:webHidden/>
          </w:rPr>
          <w:tab/>
        </w:r>
        <w:r w:rsidR="006D48C3">
          <w:rPr>
            <w:noProof/>
            <w:webHidden/>
          </w:rPr>
          <w:fldChar w:fldCharType="begin"/>
        </w:r>
        <w:r w:rsidR="006D48C3">
          <w:rPr>
            <w:noProof/>
            <w:webHidden/>
          </w:rPr>
          <w:instrText xml:space="preserve"> PAGEREF _Toc781273 \h </w:instrText>
        </w:r>
        <w:r w:rsidR="006D48C3">
          <w:rPr>
            <w:noProof/>
            <w:webHidden/>
          </w:rPr>
        </w:r>
        <w:r w:rsidR="006D48C3">
          <w:rPr>
            <w:noProof/>
            <w:webHidden/>
          </w:rPr>
          <w:fldChar w:fldCharType="separate"/>
        </w:r>
        <w:r w:rsidR="006D48C3">
          <w:rPr>
            <w:noProof/>
            <w:webHidden/>
          </w:rPr>
          <w:t>8</w:t>
        </w:r>
        <w:r w:rsidR="006D48C3">
          <w:rPr>
            <w:noProof/>
            <w:webHidden/>
          </w:rPr>
          <w:fldChar w:fldCharType="end"/>
        </w:r>
      </w:hyperlink>
    </w:p>
    <w:p w14:paraId="749887B8" w14:textId="116DAC59" w:rsidR="006D48C3"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274" w:history="1">
        <w:r w:rsidR="006D48C3" w:rsidRPr="006E2283">
          <w:rPr>
            <w:rStyle w:val="Hyperlink"/>
            <w:noProof/>
          </w:rPr>
          <w:t>12.5</w:t>
        </w:r>
        <w:r w:rsidR="006D48C3">
          <w:rPr>
            <w:rFonts w:asciiTheme="minorHAnsi" w:eastAsiaTheme="minorEastAsia" w:hAnsiTheme="minorHAnsi" w:cstheme="minorBidi"/>
            <w:bCs w:val="0"/>
            <w:noProof/>
            <w:sz w:val="22"/>
            <w:szCs w:val="22"/>
            <w:lang w:eastAsia="en-US"/>
          </w:rPr>
          <w:tab/>
        </w:r>
        <w:r w:rsidR="006D48C3" w:rsidRPr="006E2283">
          <w:rPr>
            <w:rStyle w:val="Hyperlink"/>
            <w:noProof/>
          </w:rPr>
          <w:t>Report Header &amp; Footer</w:t>
        </w:r>
        <w:r w:rsidR="006D48C3">
          <w:rPr>
            <w:noProof/>
            <w:webHidden/>
          </w:rPr>
          <w:tab/>
        </w:r>
        <w:r w:rsidR="006D48C3">
          <w:rPr>
            <w:noProof/>
            <w:webHidden/>
          </w:rPr>
          <w:fldChar w:fldCharType="begin"/>
        </w:r>
        <w:r w:rsidR="006D48C3">
          <w:rPr>
            <w:noProof/>
            <w:webHidden/>
          </w:rPr>
          <w:instrText xml:space="preserve"> PAGEREF _Toc781274 \h </w:instrText>
        </w:r>
        <w:r w:rsidR="006D48C3">
          <w:rPr>
            <w:noProof/>
            <w:webHidden/>
          </w:rPr>
        </w:r>
        <w:r w:rsidR="006D48C3">
          <w:rPr>
            <w:noProof/>
            <w:webHidden/>
          </w:rPr>
          <w:fldChar w:fldCharType="separate"/>
        </w:r>
        <w:r w:rsidR="006D48C3">
          <w:rPr>
            <w:noProof/>
            <w:webHidden/>
          </w:rPr>
          <w:t>8</w:t>
        </w:r>
        <w:r w:rsidR="006D48C3">
          <w:rPr>
            <w:noProof/>
            <w:webHidden/>
          </w:rPr>
          <w:fldChar w:fldCharType="end"/>
        </w:r>
      </w:hyperlink>
    </w:p>
    <w:p w14:paraId="1A9B9C1A" w14:textId="1129F6D8" w:rsidR="006D48C3" w:rsidRDefault="00000000">
      <w:pPr>
        <w:pStyle w:val="TOC1"/>
        <w:rPr>
          <w:rFonts w:asciiTheme="minorHAnsi" w:eastAsiaTheme="minorEastAsia" w:hAnsiTheme="minorHAnsi" w:cstheme="minorBidi"/>
          <w:b w:val="0"/>
          <w:bCs w:val="0"/>
          <w:noProof/>
          <w:sz w:val="22"/>
          <w:szCs w:val="22"/>
          <w:lang w:eastAsia="en-US"/>
        </w:rPr>
      </w:pPr>
      <w:hyperlink w:anchor="_Toc781275" w:history="1">
        <w:r w:rsidR="006D48C3" w:rsidRPr="006E2283">
          <w:rPr>
            <w:rStyle w:val="Hyperlink"/>
            <w:noProof/>
          </w:rPr>
          <w:t>13</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Assumptions in Functional Design</w:t>
        </w:r>
        <w:r w:rsidR="006D48C3">
          <w:rPr>
            <w:noProof/>
            <w:webHidden/>
          </w:rPr>
          <w:tab/>
        </w:r>
        <w:r w:rsidR="006D48C3">
          <w:rPr>
            <w:noProof/>
            <w:webHidden/>
          </w:rPr>
          <w:fldChar w:fldCharType="begin"/>
        </w:r>
        <w:r w:rsidR="006D48C3">
          <w:rPr>
            <w:noProof/>
            <w:webHidden/>
          </w:rPr>
          <w:instrText xml:space="preserve"> PAGEREF _Toc781275 \h </w:instrText>
        </w:r>
        <w:r w:rsidR="006D48C3">
          <w:rPr>
            <w:noProof/>
            <w:webHidden/>
          </w:rPr>
        </w:r>
        <w:r w:rsidR="006D48C3">
          <w:rPr>
            <w:noProof/>
            <w:webHidden/>
          </w:rPr>
          <w:fldChar w:fldCharType="separate"/>
        </w:r>
        <w:r w:rsidR="006D48C3">
          <w:rPr>
            <w:noProof/>
            <w:webHidden/>
          </w:rPr>
          <w:t>8</w:t>
        </w:r>
        <w:r w:rsidR="006D48C3">
          <w:rPr>
            <w:noProof/>
            <w:webHidden/>
          </w:rPr>
          <w:fldChar w:fldCharType="end"/>
        </w:r>
      </w:hyperlink>
    </w:p>
    <w:p w14:paraId="5EC04778" w14:textId="004172FC" w:rsidR="006D48C3" w:rsidRDefault="00000000">
      <w:pPr>
        <w:pStyle w:val="TOC1"/>
        <w:rPr>
          <w:rFonts w:asciiTheme="minorHAnsi" w:eastAsiaTheme="minorEastAsia" w:hAnsiTheme="minorHAnsi" w:cstheme="minorBidi"/>
          <w:b w:val="0"/>
          <w:bCs w:val="0"/>
          <w:noProof/>
          <w:sz w:val="22"/>
          <w:szCs w:val="22"/>
          <w:lang w:eastAsia="en-US"/>
        </w:rPr>
      </w:pPr>
      <w:hyperlink w:anchor="_Toc781276" w:history="1">
        <w:r w:rsidR="006D48C3" w:rsidRPr="006E2283">
          <w:rPr>
            <w:rStyle w:val="Hyperlink"/>
            <w:noProof/>
          </w:rPr>
          <w:t>14</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Open Issues in Functional Design</w:t>
        </w:r>
        <w:r w:rsidR="006D48C3">
          <w:rPr>
            <w:noProof/>
            <w:webHidden/>
          </w:rPr>
          <w:tab/>
        </w:r>
        <w:r w:rsidR="006D48C3">
          <w:rPr>
            <w:noProof/>
            <w:webHidden/>
          </w:rPr>
          <w:fldChar w:fldCharType="begin"/>
        </w:r>
        <w:r w:rsidR="006D48C3">
          <w:rPr>
            <w:noProof/>
            <w:webHidden/>
          </w:rPr>
          <w:instrText xml:space="preserve"> PAGEREF _Toc781276 \h </w:instrText>
        </w:r>
        <w:r w:rsidR="006D48C3">
          <w:rPr>
            <w:noProof/>
            <w:webHidden/>
          </w:rPr>
        </w:r>
        <w:r w:rsidR="006D48C3">
          <w:rPr>
            <w:noProof/>
            <w:webHidden/>
          </w:rPr>
          <w:fldChar w:fldCharType="separate"/>
        </w:r>
        <w:r w:rsidR="006D48C3">
          <w:rPr>
            <w:noProof/>
            <w:webHidden/>
          </w:rPr>
          <w:t>8</w:t>
        </w:r>
        <w:r w:rsidR="006D48C3">
          <w:rPr>
            <w:noProof/>
            <w:webHidden/>
          </w:rPr>
          <w:fldChar w:fldCharType="end"/>
        </w:r>
      </w:hyperlink>
    </w:p>
    <w:p w14:paraId="11829F03" w14:textId="360C4709" w:rsidR="006D48C3" w:rsidRDefault="00000000">
      <w:pPr>
        <w:pStyle w:val="TOC1"/>
        <w:rPr>
          <w:rFonts w:asciiTheme="minorHAnsi" w:eastAsiaTheme="minorEastAsia" w:hAnsiTheme="minorHAnsi" w:cstheme="minorBidi"/>
          <w:b w:val="0"/>
          <w:bCs w:val="0"/>
          <w:noProof/>
          <w:sz w:val="22"/>
          <w:szCs w:val="22"/>
          <w:lang w:eastAsia="en-US"/>
        </w:rPr>
      </w:pPr>
      <w:hyperlink w:anchor="_Toc781277" w:history="1">
        <w:r w:rsidR="006D48C3" w:rsidRPr="006E2283">
          <w:rPr>
            <w:rStyle w:val="Hyperlink"/>
            <w:noProof/>
          </w:rPr>
          <w:t>15</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Business Test Conditions</w:t>
        </w:r>
        <w:r w:rsidR="006D48C3">
          <w:rPr>
            <w:noProof/>
            <w:webHidden/>
          </w:rPr>
          <w:tab/>
        </w:r>
        <w:r w:rsidR="006D48C3">
          <w:rPr>
            <w:noProof/>
            <w:webHidden/>
          </w:rPr>
          <w:fldChar w:fldCharType="begin"/>
        </w:r>
        <w:r w:rsidR="006D48C3">
          <w:rPr>
            <w:noProof/>
            <w:webHidden/>
          </w:rPr>
          <w:instrText xml:space="preserve"> PAGEREF _Toc781277 \h </w:instrText>
        </w:r>
        <w:r w:rsidR="006D48C3">
          <w:rPr>
            <w:noProof/>
            <w:webHidden/>
          </w:rPr>
        </w:r>
        <w:r w:rsidR="006D48C3">
          <w:rPr>
            <w:noProof/>
            <w:webHidden/>
          </w:rPr>
          <w:fldChar w:fldCharType="separate"/>
        </w:r>
        <w:r w:rsidR="006D48C3">
          <w:rPr>
            <w:noProof/>
            <w:webHidden/>
          </w:rPr>
          <w:t>8</w:t>
        </w:r>
        <w:r w:rsidR="006D48C3">
          <w:rPr>
            <w:noProof/>
            <w:webHidden/>
          </w:rPr>
          <w:fldChar w:fldCharType="end"/>
        </w:r>
      </w:hyperlink>
    </w:p>
    <w:p w14:paraId="5B1AF674" w14:textId="442DF39D" w:rsidR="006D48C3" w:rsidRDefault="00000000">
      <w:pPr>
        <w:pStyle w:val="TOC1"/>
        <w:rPr>
          <w:rFonts w:asciiTheme="minorHAnsi" w:eastAsiaTheme="minorEastAsia" w:hAnsiTheme="minorHAnsi" w:cstheme="minorBidi"/>
          <w:b w:val="0"/>
          <w:bCs w:val="0"/>
          <w:noProof/>
          <w:sz w:val="22"/>
          <w:szCs w:val="22"/>
          <w:lang w:eastAsia="en-US"/>
        </w:rPr>
      </w:pPr>
      <w:hyperlink w:anchor="_Toc781278" w:history="1">
        <w:r w:rsidR="006D48C3" w:rsidRPr="006E2283">
          <w:rPr>
            <w:rStyle w:val="Hyperlink"/>
            <w:noProof/>
          </w:rPr>
          <w:t>16</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Related Documentation</w:t>
        </w:r>
        <w:r w:rsidR="006D48C3">
          <w:rPr>
            <w:noProof/>
            <w:webHidden/>
          </w:rPr>
          <w:tab/>
        </w:r>
        <w:r w:rsidR="006D48C3">
          <w:rPr>
            <w:noProof/>
            <w:webHidden/>
          </w:rPr>
          <w:fldChar w:fldCharType="begin"/>
        </w:r>
        <w:r w:rsidR="006D48C3">
          <w:rPr>
            <w:noProof/>
            <w:webHidden/>
          </w:rPr>
          <w:instrText xml:space="preserve"> PAGEREF _Toc781278 \h </w:instrText>
        </w:r>
        <w:r w:rsidR="006D48C3">
          <w:rPr>
            <w:noProof/>
            <w:webHidden/>
          </w:rPr>
        </w:r>
        <w:r w:rsidR="006D48C3">
          <w:rPr>
            <w:noProof/>
            <w:webHidden/>
          </w:rPr>
          <w:fldChar w:fldCharType="separate"/>
        </w:r>
        <w:r w:rsidR="006D48C3">
          <w:rPr>
            <w:noProof/>
            <w:webHidden/>
          </w:rPr>
          <w:t>9</w:t>
        </w:r>
        <w:r w:rsidR="006D48C3">
          <w:rPr>
            <w:noProof/>
            <w:webHidden/>
          </w:rPr>
          <w:fldChar w:fldCharType="end"/>
        </w:r>
      </w:hyperlink>
    </w:p>
    <w:p w14:paraId="60736724" w14:textId="5794F810" w:rsidR="00433A2C" w:rsidRPr="00433A2C" w:rsidRDefault="004B23DC" w:rsidP="004B23DC">
      <w:pPr>
        <w:rPr>
          <w:color w:val="000000" w:themeColor="text1"/>
        </w:rPr>
      </w:pPr>
      <w:r>
        <w:rPr>
          <w:rFonts w:ascii="Times New Roman" w:hAnsi="Times New Roman"/>
        </w:rPr>
        <w:fldChar w:fldCharType="end"/>
      </w:r>
    </w:p>
    <w:p w14:paraId="4648B72E" w14:textId="77777777" w:rsidR="00433A2C" w:rsidRPr="00433A2C" w:rsidRDefault="004B23DC" w:rsidP="00C26080">
      <w:pPr>
        <w:pStyle w:val="Heading1"/>
        <w:numPr>
          <w:ilvl w:val="0"/>
          <w:numId w:val="3"/>
        </w:numPr>
        <w:rPr>
          <w:bCs w:val="0"/>
          <w:color w:val="000000" w:themeColor="text1"/>
        </w:rPr>
      </w:pPr>
      <w:r>
        <w:rPr>
          <w:b w:val="0"/>
        </w:rPr>
        <w:br w:type="page"/>
      </w:r>
      <w:bookmarkStart w:id="4" w:name="_Toc523641109"/>
      <w:bookmarkStart w:id="5" w:name="_Toc514060276"/>
      <w:bookmarkStart w:id="6" w:name="_Toc475351178"/>
      <w:bookmarkStart w:id="7" w:name="_Toc781253"/>
      <w:r>
        <w:lastRenderedPageBreak/>
        <w:t xml:space="preserve">Document </w:t>
      </w:r>
      <w:r>
        <w:rPr>
          <w:bCs w:val="0"/>
        </w:rPr>
        <w:t>Org</w:t>
      </w:r>
      <w:bookmarkStart w:id="8" w:name="_Hlt469999331"/>
      <w:bookmarkEnd w:id="8"/>
      <w:r>
        <w:rPr>
          <w:bCs w:val="0"/>
        </w:rPr>
        <w:t>anization</w:t>
      </w:r>
      <w:bookmarkEnd w:id="4"/>
      <w:bookmarkEnd w:id="5"/>
      <w:bookmarkEnd w:id="6"/>
      <w:bookmarkEnd w:id="7"/>
    </w:p>
    <w:p w14:paraId="6EA83726" w14:textId="77777777" w:rsidR="00433A2C" w:rsidRPr="00433A2C" w:rsidRDefault="004B23DC" w:rsidP="004B23DC">
      <w:pPr>
        <w:rPr>
          <w:color w:val="000000" w:themeColor="text1"/>
          <w:lang w:eastAsia="en-US"/>
        </w:rPr>
      </w:pPr>
      <w:r>
        <w:rPr>
          <w:lang w:eastAsia="en-US"/>
        </w:rPr>
        <w:t>This section provides details about this document, previous version(s) of this document and the document(s) referred.</w:t>
      </w:r>
    </w:p>
    <w:p w14:paraId="4658AC08" w14:textId="77777777" w:rsidR="00433A2C" w:rsidRPr="00433A2C" w:rsidRDefault="00C453F8" w:rsidP="00543DFB">
      <w:pPr>
        <w:pStyle w:val="Heading2"/>
        <w:rPr>
          <w:color w:val="000000" w:themeColor="text1"/>
        </w:rPr>
      </w:pPr>
      <w:bookmarkStart w:id="9" w:name="_Toc477753935"/>
      <w:bookmarkStart w:id="10" w:name="_Toc523641110"/>
      <w:bookmarkStart w:id="11" w:name="_Toc422103962"/>
      <w:bookmarkStart w:id="12" w:name="_Toc781254"/>
      <w:bookmarkStart w:id="13" w:name="_Toc475351179"/>
      <w:bookmarkStart w:id="14" w:name="_Toc514060277"/>
      <w:bookmarkEnd w:id="9"/>
      <w:r w:rsidRPr="009073CF">
        <w:t xml:space="preserve">Document </w:t>
      </w:r>
      <w:bookmarkEnd w:id="10"/>
      <w:r w:rsidR="00543DFB">
        <w:t>Log</w:t>
      </w:r>
      <w:bookmarkEnd w:id="11"/>
      <w:bookmarkEnd w:id="12"/>
    </w:p>
    <w:p w14:paraId="3E030BF1" w14:textId="77777777" w:rsidR="002B6C80"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50" w:type="pct"/>
        <w:tblLayout w:type="fixed"/>
        <w:tblLook w:val="04A0" w:firstRow="1" w:lastRow="0" w:firstColumn="1" w:lastColumn="0" w:noHBand="0" w:noVBand="1"/>
      </w:tblPr>
      <w:tblGrid>
        <w:gridCol w:w="1068"/>
        <w:gridCol w:w="1163"/>
        <w:gridCol w:w="1342"/>
        <w:gridCol w:w="1967"/>
        <w:gridCol w:w="1074"/>
        <w:gridCol w:w="2674"/>
      </w:tblGrid>
      <w:tr w:rsidR="00995AF9" w14:paraId="62DD2B87" w14:textId="77777777" w:rsidTr="00995AF9">
        <w:trPr>
          <w:cnfStyle w:val="100000000000" w:firstRow="1" w:lastRow="0" w:firstColumn="0" w:lastColumn="0" w:oddVBand="0" w:evenVBand="0" w:oddHBand="0" w:evenHBand="0" w:firstRowFirstColumn="0" w:firstRowLastColumn="0" w:lastRowFirstColumn="0" w:lastRowLastColumn="0"/>
          <w:trHeight w:val="1149"/>
        </w:trPr>
        <w:tc>
          <w:tcPr>
            <w:tcW w:w="1075"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15EDE0D0" w14:textId="77777777" w:rsidR="00995AF9" w:rsidRDefault="00995AF9">
            <w:pPr>
              <w:pStyle w:val="TableHeader"/>
              <w:ind w:left="144"/>
              <w:rPr>
                <w:b w:val="0"/>
              </w:rPr>
            </w:pPr>
            <w:r>
              <w:rPr>
                <w:b w:val="0"/>
              </w:rPr>
              <w:t>Version</w:t>
            </w:r>
          </w:p>
        </w:tc>
        <w:tc>
          <w:tcPr>
            <w:tcW w:w="117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1D6513E" w14:textId="77777777" w:rsidR="00995AF9" w:rsidRDefault="00995AF9">
            <w:pPr>
              <w:pStyle w:val="TableHeader"/>
              <w:ind w:left="144"/>
              <w:rPr>
                <w:b w:val="0"/>
              </w:rPr>
            </w:pPr>
            <w:r>
              <w:rPr>
                <w:b w:val="0"/>
              </w:rPr>
              <w:t>Status</w:t>
            </w:r>
          </w:p>
        </w:tc>
        <w:tc>
          <w:tcPr>
            <w:tcW w:w="135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5F7B4E0" w14:textId="77777777" w:rsidR="00995AF9" w:rsidRDefault="00995AF9">
            <w:pPr>
              <w:pStyle w:val="TableHeader"/>
              <w:ind w:left="144"/>
              <w:rPr>
                <w:b w:val="0"/>
              </w:rPr>
            </w:pPr>
            <w:r>
              <w:rPr>
                <w:b w:val="0"/>
              </w:rPr>
              <w:t>Date</w:t>
            </w:r>
          </w:p>
        </w:tc>
        <w:tc>
          <w:tcPr>
            <w:tcW w:w="198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AE2F128" w14:textId="77777777" w:rsidR="00995AF9" w:rsidRDefault="00995AF9">
            <w:pPr>
              <w:pStyle w:val="TableHeader"/>
              <w:ind w:left="144"/>
              <w:rPr>
                <w:b w:val="0"/>
              </w:rPr>
            </w:pPr>
            <w:r>
              <w:rPr>
                <w:b w:val="0"/>
              </w:rPr>
              <w:t>Version Created by (Name/E-Mail/Company)</w:t>
            </w:r>
          </w:p>
        </w:tc>
        <w:tc>
          <w:tcPr>
            <w:tcW w:w="108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F4A6812" w14:textId="77777777" w:rsidR="00995AF9" w:rsidRDefault="00995AF9">
            <w:pPr>
              <w:pStyle w:val="TableHeader"/>
              <w:ind w:left="144"/>
              <w:rPr>
                <w:b w:val="0"/>
              </w:rPr>
            </w:pPr>
            <w:r>
              <w:rPr>
                <w:b w:val="0"/>
              </w:rPr>
              <w:t>Role</w:t>
            </w:r>
          </w:p>
        </w:tc>
        <w:tc>
          <w:tcPr>
            <w:tcW w:w="2692"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54873A87" w14:textId="77777777" w:rsidR="00995AF9" w:rsidRDefault="00995AF9">
            <w:pPr>
              <w:pStyle w:val="TableHeader"/>
              <w:ind w:left="144"/>
              <w:rPr>
                <w:b w:val="0"/>
              </w:rPr>
            </w:pPr>
            <w:r>
              <w:rPr>
                <w:b w:val="0"/>
              </w:rPr>
              <w:t>Comments</w:t>
            </w:r>
          </w:p>
        </w:tc>
      </w:tr>
      <w:tr w:rsidR="00995AF9" w14:paraId="74266711" w14:textId="77777777" w:rsidTr="00995AF9">
        <w:trPr>
          <w:trHeight w:val="689"/>
        </w:trPr>
        <w:tc>
          <w:tcPr>
            <w:tcW w:w="1075"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59DBB5C1" w14:textId="189EF4C7" w:rsidR="00995AF9" w:rsidRDefault="00D67B1F">
            <w:pPr>
              <w:pStyle w:val="TableRow"/>
              <w:spacing w:before="120" w:after="120"/>
              <w:ind w:left="144"/>
            </w:pPr>
            <w:r>
              <w:t>0.1</w:t>
            </w:r>
          </w:p>
        </w:tc>
        <w:sdt>
          <w:sdtPr>
            <w:tag w:val="Status"/>
            <w:id w:val="483987590"/>
            <w:placeholder>
              <w:docPart w:val="01DB55328F76465A940D40CB56F61948"/>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7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CD8938A" w14:textId="083A4EFA" w:rsidR="00995AF9" w:rsidRDefault="00D67B1F">
                <w:pPr>
                  <w:pStyle w:val="TableRow"/>
                  <w:spacing w:before="120" w:after="120"/>
                  <w:ind w:left="144"/>
                  <w:jc w:val="center"/>
                </w:pPr>
                <w:r>
                  <w:t>Draft</w:t>
                </w:r>
              </w:p>
            </w:tc>
          </w:sdtContent>
        </w:sdt>
        <w:sdt>
          <w:sdtPr>
            <w:tag w:val="Date"/>
            <w:id w:val="530392326"/>
            <w:placeholder>
              <w:docPart w:val="5972A846F87648D1B79E2633A134DB99"/>
            </w:placeholder>
            <w:date w:fullDate="2025-07-15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BA0FA95" w14:textId="24299B6B" w:rsidR="00995AF9" w:rsidRDefault="00D67B1F">
                <w:pPr>
                  <w:pStyle w:val="TableRow"/>
                  <w:spacing w:before="120" w:after="120"/>
                  <w:ind w:left="144"/>
                  <w:jc w:val="center"/>
                </w:pPr>
                <w:r>
                  <w:t>July 15, 2025</w:t>
                </w:r>
              </w:p>
            </w:tc>
          </w:sdtContent>
        </w:sdt>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9BA2415" w14:textId="2C35C194" w:rsidR="00995AF9" w:rsidRDefault="00746332">
            <w:pPr>
              <w:pStyle w:val="TableRow"/>
              <w:spacing w:before="120" w:after="120"/>
              <w:ind w:left="144"/>
            </w:pPr>
            <w:r>
              <w:t xml:space="preserve">Surinder Reddy </w:t>
            </w:r>
            <w:proofErr w:type="spellStart"/>
            <w:r>
              <w:t>Surkanti</w:t>
            </w:r>
            <w:proofErr w:type="spellEnd"/>
          </w:p>
        </w:tc>
        <w:sdt>
          <w:sdtPr>
            <w:tag w:val="Status"/>
            <w:id w:val="-1198844964"/>
            <w:placeholder>
              <w:docPart w:val="B287DC41BA454710A0E77793ADB13BB6"/>
            </w:placeholder>
            <w:dropDownList>
              <w:listItem w:displayText="Author" w:value="Author"/>
              <w:listItem w:displayText="Reviewer" w:value="Reviewer"/>
            </w:dropDownList>
          </w:sdtPr>
          <w:sdtContent>
            <w:tc>
              <w:tcPr>
                <w:tcW w:w="10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5072082" w14:textId="1BD81D6F" w:rsidR="00995AF9" w:rsidRDefault="00FE3CB2">
                <w:pPr>
                  <w:pStyle w:val="TableRow"/>
                  <w:spacing w:before="120" w:after="120"/>
                  <w:ind w:left="144"/>
                  <w:jc w:val="center"/>
                </w:pPr>
                <w:r>
                  <w:t>Author</w:t>
                </w:r>
              </w:p>
            </w:tc>
          </w:sdtContent>
        </w:sdt>
        <w:tc>
          <w:tcPr>
            <w:tcW w:w="269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1D76DDC4" w14:textId="77777777" w:rsidR="00995AF9" w:rsidRDefault="00995AF9">
            <w:pPr>
              <w:pStyle w:val="TableRow"/>
              <w:spacing w:before="120" w:after="120"/>
              <w:ind w:left="144"/>
              <w:jc w:val="center"/>
            </w:pPr>
          </w:p>
        </w:tc>
      </w:tr>
      <w:tr w:rsidR="00995AF9" w14:paraId="07B7BDBD" w14:textId="77777777" w:rsidTr="00995AF9">
        <w:trPr>
          <w:trHeight w:val="689"/>
        </w:trPr>
        <w:tc>
          <w:tcPr>
            <w:tcW w:w="1075"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004CE03B" w14:textId="77777777" w:rsidR="00995AF9" w:rsidRDefault="00995AF9">
            <w:pPr>
              <w:pStyle w:val="TableRow"/>
              <w:spacing w:before="120" w:after="120"/>
              <w:ind w:left="144"/>
            </w:pPr>
          </w:p>
        </w:tc>
        <w:sdt>
          <w:sdtPr>
            <w:tag w:val="Status"/>
            <w:id w:val="-1549685458"/>
            <w:placeholder>
              <w:docPart w:val="20C1A8CEC1694B3197BC7BDA5ECB2A1E"/>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7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2042DE06" w14:textId="77777777" w:rsidR="00995AF9" w:rsidRDefault="00995AF9">
                <w:pPr>
                  <w:pStyle w:val="TableRow"/>
                  <w:spacing w:before="120" w:after="120"/>
                  <w:ind w:left="144"/>
                  <w:jc w:val="center"/>
                </w:pPr>
                <w:r>
                  <w:rPr>
                    <w:rStyle w:val="PlaceholderText"/>
                  </w:rPr>
                  <w:t>Choose an item.</w:t>
                </w:r>
              </w:p>
            </w:tc>
          </w:sdtContent>
        </w:sdt>
        <w:sdt>
          <w:sdtPr>
            <w:tag w:val="Date"/>
            <w:id w:val="-280041439"/>
            <w:placeholder>
              <w:docPart w:val="908923929E554FF68810491EC3EF8951"/>
            </w:placeholder>
            <w:showingPlcHdr/>
            <w:date>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04C5490" w14:textId="77777777" w:rsidR="00995AF9" w:rsidRDefault="00995AF9">
                <w:pPr>
                  <w:pStyle w:val="TableRow"/>
                  <w:spacing w:before="120" w:after="120"/>
                  <w:ind w:left="144"/>
                  <w:jc w:val="center"/>
                </w:pPr>
                <w:r>
                  <w:rPr>
                    <w:rStyle w:val="PlaceholderText"/>
                  </w:rPr>
                  <w:t>Click here to enter a date.</w:t>
                </w:r>
              </w:p>
            </w:tc>
          </w:sdtContent>
        </w:sdt>
        <w:tc>
          <w:tcPr>
            <w:tcW w:w="198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4B54EC02" w14:textId="77777777" w:rsidR="00995AF9" w:rsidRDefault="00995AF9">
            <w:pPr>
              <w:pStyle w:val="TableRow"/>
              <w:spacing w:before="120" w:after="120"/>
              <w:ind w:left="144"/>
            </w:pPr>
          </w:p>
        </w:tc>
        <w:sdt>
          <w:sdtPr>
            <w:tag w:val="Status"/>
            <w:id w:val="1539236630"/>
            <w:placeholder>
              <w:docPart w:val="DDFC2593E75E4D90BF7515A80D5C84BE"/>
            </w:placeholder>
            <w:showingPlcHdr/>
            <w:dropDownList>
              <w:listItem w:displayText="Author" w:value="Author"/>
              <w:listItem w:displayText="Reviewer" w:value="Reviewer"/>
            </w:dropDownList>
          </w:sdtPr>
          <w:sdtContent>
            <w:tc>
              <w:tcPr>
                <w:tcW w:w="108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13EEDE73" w14:textId="77777777" w:rsidR="00995AF9" w:rsidRDefault="00995AF9">
                <w:pPr>
                  <w:pStyle w:val="TableRow"/>
                  <w:spacing w:before="120" w:after="120"/>
                  <w:ind w:left="144"/>
                  <w:jc w:val="center"/>
                </w:pPr>
                <w:r>
                  <w:rPr>
                    <w:rStyle w:val="PlaceholderText"/>
                  </w:rPr>
                  <w:t>Choose an item.</w:t>
                </w:r>
              </w:p>
            </w:tc>
          </w:sdtContent>
        </w:sdt>
        <w:tc>
          <w:tcPr>
            <w:tcW w:w="2692"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4DD88D76" w14:textId="77777777" w:rsidR="00995AF9" w:rsidRDefault="00995AF9">
            <w:pPr>
              <w:pStyle w:val="TableRow"/>
              <w:spacing w:before="120" w:after="120"/>
              <w:ind w:left="144"/>
              <w:jc w:val="center"/>
            </w:pPr>
          </w:p>
        </w:tc>
      </w:tr>
    </w:tbl>
    <w:p w14:paraId="2EF6B548" w14:textId="77777777" w:rsidR="00995AF9" w:rsidRPr="0057533B" w:rsidRDefault="00995AF9" w:rsidP="0057533B">
      <w:pPr>
        <w:rPr>
          <w:lang w:eastAsia="en-US"/>
        </w:rPr>
      </w:pPr>
    </w:p>
    <w:p w14:paraId="499558C8" w14:textId="77777777" w:rsidR="00433A2C" w:rsidRPr="00433A2C"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5" w:name="_Toc477753937"/>
      <w:bookmarkStart w:id="16" w:name="_Toc475351182"/>
      <w:bookmarkStart w:id="17" w:name="_Toc514060278"/>
      <w:bookmarkStart w:id="18" w:name="_Toc523641112"/>
      <w:bookmarkStart w:id="19" w:name="_Toc422103963"/>
      <w:bookmarkStart w:id="20" w:name="_Toc781255"/>
      <w:bookmarkEnd w:id="13"/>
      <w:bookmarkEnd w:id="14"/>
      <w:bookmarkEnd w:id="15"/>
      <w:r w:rsidRPr="009073CF">
        <w:t>Integration, Document Reference</w:t>
      </w:r>
      <w:bookmarkEnd w:id="16"/>
      <w:bookmarkEnd w:id="17"/>
      <w:bookmarkEnd w:id="18"/>
      <w:bookmarkEnd w:id="19"/>
      <w:bookmarkEnd w:id="20"/>
    </w:p>
    <w:p w14:paraId="017BD165" w14:textId="1D777364" w:rsidR="002F2D2D" w:rsidRPr="00145195" w:rsidRDefault="00D1289D" w:rsidP="002F2D2D">
      <w:pPr>
        <w:pStyle w:val="GuidedCommentsBlue"/>
        <w:rPr>
          <w:color w:val="auto"/>
        </w:rPr>
      </w:pPr>
      <w:bookmarkStart w:id="21" w:name="_Glossary"/>
      <w:bookmarkStart w:id="22" w:name="_Toc475351183"/>
      <w:bookmarkStart w:id="23" w:name="_Toc514060279"/>
      <w:bookmarkStart w:id="24" w:name="_Toc523641113"/>
      <w:bookmarkEnd w:id="21"/>
      <w:r w:rsidRPr="00145195">
        <w:rPr>
          <w:color w:val="auto"/>
        </w:rPr>
        <w:t xml:space="preserve"> </w:t>
      </w:r>
      <w:r w:rsidR="00145195" w:rsidRPr="00145195">
        <w:rPr>
          <w:color w:val="auto"/>
        </w:rPr>
        <w:t>N/A</w:t>
      </w:r>
    </w:p>
    <w:p w14:paraId="4374759A" w14:textId="27B28E79" w:rsidR="00433A2C" w:rsidRPr="00433A2C" w:rsidRDefault="00D1289D" w:rsidP="00D1289D">
      <w:pPr>
        <w:rPr>
          <w:color w:val="000000" w:themeColor="text1"/>
        </w:rPr>
      </w:pPr>
      <w:r w:rsidRPr="009073CF">
        <w:t>.</w:t>
      </w:r>
    </w:p>
    <w:p w14:paraId="65D06305" w14:textId="0E1B5DB7" w:rsidR="00433A2C" w:rsidRPr="00433A2C" w:rsidRDefault="00744847" w:rsidP="008C616D">
      <w:pPr>
        <w:pStyle w:val="Heading1"/>
        <w:rPr>
          <w:color w:val="000000" w:themeColor="text1"/>
        </w:rPr>
      </w:pPr>
      <w:bookmarkStart w:id="25" w:name="_Toc781256"/>
      <w:bookmarkStart w:id="26" w:name="_Toc475351185"/>
      <w:bookmarkStart w:id="27" w:name="_Toc514060283"/>
      <w:bookmarkStart w:id="28" w:name="_Toc523641117"/>
      <w:r>
        <w:t>Justification</w:t>
      </w:r>
      <w:bookmarkEnd w:id="25"/>
      <w:r w:rsidR="009073CF" w:rsidRPr="009073CF">
        <w:t xml:space="preserve"> </w:t>
      </w:r>
      <w:bookmarkEnd w:id="26"/>
      <w:bookmarkEnd w:id="27"/>
      <w:bookmarkEnd w:id="28"/>
    </w:p>
    <w:p w14:paraId="06739B00" w14:textId="777BD62D" w:rsidR="00433A2C" w:rsidRDefault="00145195" w:rsidP="00F035FF">
      <w:pPr>
        <w:pStyle w:val="GuidedCommentsBlue"/>
        <w:rPr>
          <w:color w:val="auto"/>
        </w:rPr>
      </w:pPr>
      <w:r w:rsidRPr="00145195">
        <w:rPr>
          <w:color w:val="auto"/>
        </w:rPr>
        <w:t>There is no standard report available in SAP to fetch the data required in this report.</w:t>
      </w:r>
    </w:p>
    <w:p w14:paraId="3A770633" w14:textId="77777777" w:rsidR="00EA1F39" w:rsidRDefault="00EA1F39" w:rsidP="00F035FF">
      <w:pPr>
        <w:pStyle w:val="GuidedCommentsBlue"/>
        <w:rPr>
          <w:color w:val="auto"/>
        </w:rPr>
      </w:pPr>
    </w:p>
    <w:p w14:paraId="1C0DFCDC" w14:textId="77777777" w:rsidR="00433A2C" w:rsidRDefault="00E44A9D" w:rsidP="008C616D">
      <w:pPr>
        <w:pStyle w:val="Heading1"/>
      </w:pPr>
      <w:bookmarkStart w:id="29" w:name="_Toc781257"/>
      <w:r w:rsidRPr="001F38D4">
        <w:t>Functional Description</w:t>
      </w:r>
      <w:bookmarkEnd w:id="29"/>
    </w:p>
    <w:p w14:paraId="74CB07DB" w14:textId="2BCA8B53" w:rsidR="007D6C07" w:rsidRDefault="007D6C07" w:rsidP="007D6C07">
      <w:pPr>
        <w:pStyle w:val="GuidedCommentsBlue"/>
        <w:rPr>
          <w:color w:val="000000" w:themeColor="text1"/>
        </w:rPr>
      </w:pPr>
      <w:r w:rsidRPr="00910811">
        <w:rPr>
          <w:color w:val="000000" w:themeColor="text1"/>
        </w:rPr>
        <w:t xml:space="preserve">This document provides detailed functional requirements for developing a customized </w:t>
      </w:r>
      <w:r w:rsidR="00F13436" w:rsidRPr="00F13436">
        <w:rPr>
          <w:b/>
          <w:bCs w:val="0"/>
          <w:color w:val="000000" w:themeColor="text1"/>
        </w:rPr>
        <w:t xml:space="preserve">Billing Progress Report </w:t>
      </w:r>
      <w:r w:rsidRPr="00910811">
        <w:rPr>
          <w:color w:val="000000" w:themeColor="text1"/>
        </w:rPr>
        <w:t xml:space="preserve">in SAP. The purpose of this </w:t>
      </w:r>
      <w:r w:rsidR="00EB3A30">
        <w:rPr>
          <w:color w:val="000000" w:themeColor="text1"/>
        </w:rPr>
        <w:t>report</w:t>
      </w:r>
      <w:r w:rsidRPr="00910811">
        <w:rPr>
          <w:color w:val="000000" w:themeColor="text1"/>
        </w:rPr>
        <w:t xml:space="preserve"> is to meet specific business requirements that are not fulfilled </w:t>
      </w:r>
      <w:r>
        <w:rPr>
          <w:color w:val="000000" w:themeColor="text1"/>
        </w:rPr>
        <w:t>in</w:t>
      </w:r>
      <w:r w:rsidRPr="00910811">
        <w:rPr>
          <w:color w:val="000000" w:themeColor="text1"/>
        </w:rPr>
        <w:t xml:space="preserve"> the standard SAP.</w:t>
      </w:r>
      <w:r w:rsidR="002807C4">
        <w:rPr>
          <w:color w:val="000000" w:themeColor="text1"/>
        </w:rPr>
        <w:t xml:space="preserve"> It provides information on each Service Entry Sheet </w:t>
      </w:r>
      <w:r w:rsidR="00C72591">
        <w:rPr>
          <w:color w:val="000000" w:themeColor="text1"/>
        </w:rPr>
        <w:t xml:space="preserve">created </w:t>
      </w:r>
      <w:r w:rsidR="002807C4">
        <w:rPr>
          <w:color w:val="000000" w:themeColor="text1"/>
        </w:rPr>
        <w:t xml:space="preserve">for </w:t>
      </w:r>
      <w:r w:rsidR="00855960">
        <w:rPr>
          <w:color w:val="000000" w:themeColor="text1"/>
        </w:rPr>
        <w:t>a</w:t>
      </w:r>
      <w:r w:rsidR="002807C4">
        <w:rPr>
          <w:color w:val="000000" w:themeColor="text1"/>
        </w:rPr>
        <w:t xml:space="preserve"> Project</w:t>
      </w:r>
      <w:r w:rsidR="00506D94">
        <w:rPr>
          <w:color w:val="000000" w:themeColor="text1"/>
        </w:rPr>
        <w:t xml:space="preserve"> or PO</w:t>
      </w:r>
      <w:r w:rsidR="002807C4">
        <w:rPr>
          <w:color w:val="000000" w:themeColor="text1"/>
        </w:rPr>
        <w:t xml:space="preserve"> </w:t>
      </w:r>
      <w:r w:rsidR="00C72591">
        <w:rPr>
          <w:color w:val="000000" w:themeColor="text1"/>
        </w:rPr>
        <w:t xml:space="preserve">along with </w:t>
      </w:r>
      <w:r w:rsidR="00DC394B">
        <w:rPr>
          <w:color w:val="000000" w:themeColor="text1"/>
        </w:rPr>
        <w:t xml:space="preserve">corresponding </w:t>
      </w:r>
      <w:r w:rsidR="00C72591">
        <w:rPr>
          <w:color w:val="000000" w:themeColor="text1"/>
        </w:rPr>
        <w:t>Invoice details and other related information</w:t>
      </w:r>
      <w:r w:rsidR="001E40E4">
        <w:rPr>
          <w:color w:val="000000" w:themeColor="text1"/>
        </w:rPr>
        <w:t>.</w:t>
      </w:r>
    </w:p>
    <w:p w14:paraId="05605479" w14:textId="0E7CAB39" w:rsidR="00FD7672" w:rsidRDefault="007D6C07" w:rsidP="00C26080">
      <w:pPr>
        <w:pStyle w:val="GuidedCommentsBlue"/>
        <w:numPr>
          <w:ilvl w:val="0"/>
          <w:numId w:val="4"/>
        </w:numPr>
        <w:rPr>
          <w:color w:val="000000" w:themeColor="text1"/>
          <w:lang w:val="en-IN"/>
        </w:rPr>
      </w:pPr>
      <w:r w:rsidRPr="00E82090">
        <w:rPr>
          <w:color w:val="000000" w:themeColor="text1"/>
          <w:lang w:val="en-IN"/>
        </w:rPr>
        <w:t>Header Information:</w:t>
      </w:r>
      <w:r>
        <w:rPr>
          <w:color w:val="000000" w:themeColor="text1"/>
          <w:lang w:val="en-IN"/>
        </w:rPr>
        <w:t xml:space="preserve"> </w:t>
      </w:r>
      <w:r w:rsidR="00081395">
        <w:rPr>
          <w:color w:val="000000" w:themeColor="text1"/>
          <w:lang w:val="en-IN"/>
        </w:rPr>
        <w:t xml:space="preserve">The </w:t>
      </w:r>
      <w:r w:rsidR="00E1166E">
        <w:rPr>
          <w:color w:val="000000" w:themeColor="text1"/>
          <w:lang w:val="en-IN"/>
        </w:rPr>
        <w:t>header</w:t>
      </w:r>
      <w:r w:rsidR="00081395">
        <w:rPr>
          <w:color w:val="000000" w:themeColor="text1"/>
          <w:lang w:val="en-IN"/>
        </w:rPr>
        <w:t xml:space="preserve"> </w:t>
      </w:r>
      <w:r w:rsidR="00DC394B">
        <w:rPr>
          <w:color w:val="000000" w:themeColor="text1"/>
          <w:lang w:val="en-IN"/>
        </w:rPr>
        <w:t xml:space="preserve">of </w:t>
      </w:r>
      <w:r w:rsidR="00081395">
        <w:rPr>
          <w:color w:val="000000" w:themeColor="text1"/>
          <w:lang w:val="en-IN"/>
        </w:rPr>
        <w:t xml:space="preserve">report will have the below </w:t>
      </w:r>
      <w:r w:rsidR="00E1166E">
        <w:rPr>
          <w:color w:val="000000" w:themeColor="text1"/>
          <w:lang w:val="en-IN"/>
        </w:rPr>
        <w:t>information: -</w:t>
      </w:r>
    </w:p>
    <w:p w14:paraId="15B9756C" w14:textId="413D19A7" w:rsidR="007D6C07" w:rsidRDefault="003F7205" w:rsidP="00C26080">
      <w:pPr>
        <w:pStyle w:val="GuidedCommentsBlue"/>
        <w:numPr>
          <w:ilvl w:val="0"/>
          <w:numId w:val="5"/>
        </w:numPr>
        <w:rPr>
          <w:color w:val="000000" w:themeColor="text1"/>
          <w:lang w:val="en-IN"/>
        </w:rPr>
      </w:pPr>
      <w:r>
        <w:rPr>
          <w:color w:val="000000" w:themeColor="text1"/>
          <w:lang w:val="en-IN"/>
        </w:rPr>
        <w:t>PO number</w:t>
      </w:r>
    </w:p>
    <w:p w14:paraId="711EAF6F" w14:textId="1C92E41F" w:rsidR="003F7205" w:rsidRDefault="003F7205" w:rsidP="00C26080">
      <w:pPr>
        <w:pStyle w:val="GuidedCommentsBlue"/>
        <w:numPr>
          <w:ilvl w:val="0"/>
          <w:numId w:val="5"/>
        </w:numPr>
        <w:rPr>
          <w:color w:val="000000" w:themeColor="text1"/>
          <w:lang w:val="en-IN"/>
        </w:rPr>
      </w:pPr>
      <w:r>
        <w:rPr>
          <w:color w:val="000000" w:themeColor="text1"/>
          <w:lang w:val="en-IN"/>
        </w:rPr>
        <w:t>Project code</w:t>
      </w:r>
    </w:p>
    <w:p w14:paraId="011DE11D" w14:textId="5DF9469F" w:rsidR="003F7205" w:rsidRDefault="003F7205" w:rsidP="00C26080">
      <w:pPr>
        <w:pStyle w:val="GuidedCommentsBlue"/>
        <w:numPr>
          <w:ilvl w:val="0"/>
          <w:numId w:val="5"/>
        </w:numPr>
        <w:rPr>
          <w:color w:val="000000" w:themeColor="text1"/>
          <w:lang w:val="en-IN"/>
        </w:rPr>
      </w:pPr>
      <w:r>
        <w:rPr>
          <w:color w:val="000000" w:themeColor="text1"/>
          <w:lang w:val="en-IN"/>
        </w:rPr>
        <w:t>Description</w:t>
      </w:r>
    </w:p>
    <w:p w14:paraId="768A5D98" w14:textId="5DDA79CC" w:rsidR="003F7205" w:rsidRDefault="001145A3" w:rsidP="00C26080">
      <w:pPr>
        <w:pStyle w:val="GuidedCommentsBlue"/>
        <w:numPr>
          <w:ilvl w:val="0"/>
          <w:numId w:val="5"/>
        </w:numPr>
        <w:rPr>
          <w:color w:val="000000" w:themeColor="text1"/>
          <w:lang w:val="en-IN"/>
        </w:rPr>
      </w:pPr>
      <w:r>
        <w:rPr>
          <w:color w:val="000000" w:themeColor="text1"/>
          <w:lang w:val="en-IN"/>
        </w:rPr>
        <w:t>Vendor</w:t>
      </w:r>
    </w:p>
    <w:p w14:paraId="309FC5F7" w14:textId="07B46A29" w:rsidR="001145A3" w:rsidRDefault="001145A3" w:rsidP="00C26080">
      <w:pPr>
        <w:pStyle w:val="GuidedCommentsBlue"/>
        <w:numPr>
          <w:ilvl w:val="0"/>
          <w:numId w:val="5"/>
        </w:numPr>
        <w:rPr>
          <w:color w:val="000000" w:themeColor="text1"/>
          <w:lang w:val="en-IN"/>
        </w:rPr>
      </w:pPr>
      <w:r>
        <w:rPr>
          <w:color w:val="000000" w:themeColor="text1"/>
          <w:lang w:val="en-IN"/>
        </w:rPr>
        <w:t>Currency</w:t>
      </w:r>
    </w:p>
    <w:p w14:paraId="133D110E" w14:textId="27FE8842" w:rsidR="001145A3" w:rsidRDefault="001145A3" w:rsidP="00C26080">
      <w:pPr>
        <w:pStyle w:val="GuidedCommentsBlue"/>
        <w:numPr>
          <w:ilvl w:val="0"/>
          <w:numId w:val="5"/>
        </w:numPr>
        <w:rPr>
          <w:color w:val="000000" w:themeColor="text1"/>
          <w:lang w:val="en-IN"/>
        </w:rPr>
      </w:pPr>
      <w:r>
        <w:rPr>
          <w:color w:val="000000" w:themeColor="text1"/>
          <w:lang w:val="en-IN"/>
        </w:rPr>
        <w:t>PO date</w:t>
      </w:r>
    </w:p>
    <w:p w14:paraId="1B89D6EE" w14:textId="35F451AC" w:rsidR="001145A3" w:rsidRDefault="003A3B6D" w:rsidP="00C26080">
      <w:pPr>
        <w:pStyle w:val="GuidedCommentsBlue"/>
        <w:numPr>
          <w:ilvl w:val="0"/>
          <w:numId w:val="5"/>
        </w:numPr>
        <w:rPr>
          <w:color w:val="000000" w:themeColor="text1"/>
          <w:lang w:val="en-IN"/>
        </w:rPr>
      </w:pPr>
      <w:r>
        <w:rPr>
          <w:color w:val="000000" w:themeColor="text1"/>
          <w:lang w:val="en-IN"/>
        </w:rPr>
        <w:t>Advance Payment</w:t>
      </w:r>
    </w:p>
    <w:p w14:paraId="5D4E942C" w14:textId="64F0ED50" w:rsidR="003A3B6D" w:rsidRDefault="00ED6BE6" w:rsidP="00C26080">
      <w:pPr>
        <w:pStyle w:val="GuidedCommentsBlue"/>
        <w:numPr>
          <w:ilvl w:val="0"/>
          <w:numId w:val="5"/>
        </w:numPr>
        <w:rPr>
          <w:color w:val="000000" w:themeColor="text1"/>
          <w:lang w:val="en-IN"/>
        </w:rPr>
      </w:pPr>
      <w:r>
        <w:rPr>
          <w:color w:val="000000" w:themeColor="text1"/>
          <w:lang w:val="en-IN"/>
        </w:rPr>
        <w:t>Retention</w:t>
      </w:r>
    </w:p>
    <w:p w14:paraId="175E341C" w14:textId="661F01CA" w:rsidR="00ED6BE6" w:rsidRDefault="000A6ACA" w:rsidP="00C26080">
      <w:pPr>
        <w:pStyle w:val="GuidedCommentsBlue"/>
        <w:numPr>
          <w:ilvl w:val="0"/>
          <w:numId w:val="5"/>
        </w:numPr>
        <w:rPr>
          <w:color w:val="000000" w:themeColor="text1"/>
          <w:lang w:val="en-IN"/>
        </w:rPr>
      </w:pPr>
      <w:r>
        <w:rPr>
          <w:color w:val="000000" w:themeColor="text1"/>
          <w:lang w:val="en-IN"/>
        </w:rPr>
        <w:t>Balance</w:t>
      </w:r>
    </w:p>
    <w:p w14:paraId="33B30E42" w14:textId="0B013645" w:rsidR="000A6ACA" w:rsidRDefault="000A6ACA" w:rsidP="00C26080">
      <w:pPr>
        <w:pStyle w:val="GuidedCommentsBlue"/>
        <w:numPr>
          <w:ilvl w:val="0"/>
          <w:numId w:val="5"/>
        </w:numPr>
        <w:rPr>
          <w:color w:val="000000" w:themeColor="text1"/>
          <w:lang w:val="en-IN"/>
        </w:rPr>
      </w:pPr>
      <w:r>
        <w:rPr>
          <w:color w:val="000000" w:themeColor="text1"/>
          <w:lang w:val="en-IN"/>
        </w:rPr>
        <w:t>Contract</w:t>
      </w:r>
    </w:p>
    <w:p w14:paraId="2F803D2C" w14:textId="60028179" w:rsidR="000A6ACA" w:rsidRDefault="000A6ACA" w:rsidP="00C26080">
      <w:pPr>
        <w:pStyle w:val="GuidedCommentsBlue"/>
        <w:numPr>
          <w:ilvl w:val="0"/>
          <w:numId w:val="5"/>
        </w:numPr>
        <w:rPr>
          <w:color w:val="000000" w:themeColor="text1"/>
          <w:lang w:val="en-IN"/>
        </w:rPr>
      </w:pPr>
      <w:r>
        <w:rPr>
          <w:color w:val="000000" w:themeColor="text1"/>
          <w:lang w:val="en-IN"/>
        </w:rPr>
        <w:t>Addition</w:t>
      </w:r>
    </w:p>
    <w:p w14:paraId="0B2A6188" w14:textId="7D21D405" w:rsidR="000A6ACA" w:rsidRDefault="000A6ACA" w:rsidP="00C26080">
      <w:pPr>
        <w:pStyle w:val="GuidedCommentsBlue"/>
        <w:numPr>
          <w:ilvl w:val="0"/>
          <w:numId w:val="5"/>
        </w:numPr>
        <w:rPr>
          <w:color w:val="000000" w:themeColor="text1"/>
          <w:lang w:val="en-IN"/>
        </w:rPr>
      </w:pPr>
      <w:r>
        <w:rPr>
          <w:color w:val="000000" w:themeColor="text1"/>
          <w:lang w:val="en-IN"/>
        </w:rPr>
        <w:t>Deletion</w:t>
      </w:r>
    </w:p>
    <w:p w14:paraId="5D2176D6" w14:textId="69724D42" w:rsidR="000A6ACA" w:rsidRDefault="00EF26CE" w:rsidP="00C26080">
      <w:pPr>
        <w:pStyle w:val="GuidedCommentsBlue"/>
        <w:numPr>
          <w:ilvl w:val="0"/>
          <w:numId w:val="5"/>
        </w:numPr>
        <w:rPr>
          <w:color w:val="000000" w:themeColor="text1"/>
          <w:lang w:val="en-IN"/>
        </w:rPr>
      </w:pPr>
      <w:r>
        <w:rPr>
          <w:color w:val="000000" w:themeColor="text1"/>
          <w:lang w:val="en-IN"/>
        </w:rPr>
        <w:lastRenderedPageBreak/>
        <w:t>Contract with changes</w:t>
      </w:r>
    </w:p>
    <w:p w14:paraId="3B672AD5" w14:textId="77777777" w:rsidR="009B36AF" w:rsidRPr="00E82090" w:rsidRDefault="009B36AF" w:rsidP="009B36AF">
      <w:pPr>
        <w:pStyle w:val="GuidedCommentsBlue"/>
        <w:ind w:left="1080"/>
        <w:rPr>
          <w:color w:val="000000" w:themeColor="text1"/>
          <w:lang w:val="en-IN"/>
        </w:rPr>
      </w:pPr>
    </w:p>
    <w:p w14:paraId="06DA7D1D" w14:textId="785AFF14" w:rsidR="007D6C07" w:rsidRDefault="007D6C07" w:rsidP="00C26080">
      <w:pPr>
        <w:pStyle w:val="GuidedCommentsBlue"/>
        <w:numPr>
          <w:ilvl w:val="0"/>
          <w:numId w:val="4"/>
        </w:numPr>
        <w:rPr>
          <w:color w:val="000000" w:themeColor="text1"/>
          <w:lang w:val="en-IN"/>
        </w:rPr>
      </w:pPr>
      <w:r w:rsidRPr="00E82090">
        <w:rPr>
          <w:color w:val="000000" w:themeColor="text1"/>
          <w:lang w:val="en-IN"/>
        </w:rPr>
        <w:t xml:space="preserve">Item details: </w:t>
      </w:r>
      <w:r w:rsidR="00034FB6">
        <w:rPr>
          <w:color w:val="000000" w:themeColor="text1"/>
          <w:lang w:val="en-IN"/>
        </w:rPr>
        <w:t xml:space="preserve">The item details in table will have below </w:t>
      </w:r>
      <w:r w:rsidR="009B36AF">
        <w:rPr>
          <w:color w:val="000000" w:themeColor="text1"/>
          <w:lang w:val="en-IN"/>
        </w:rPr>
        <w:t>information: -</w:t>
      </w:r>
    </w:p>
    <w:p w14:paraId="158F037B" w14:textId="3B38F637" w:rsidR="009B36AF" w:rsidRDefault="00D565EB" w:rsidP="00C26080">
      <w:pPr>
        <w:pStyle w:val="GuidedCommentsBlue"/>
        <w:numPr>
          <w:ilvl w:val="0"/>
          <w:numId w:val="6"/>
        </w:numPr>
        <w:rPr>
          <w:color w:val="000000" w:themeColor="text1"/>
          <w:lang w:val="en-IN"/>
        </w:rPr>
      </w:pPr>
      <w:r>
        <w:rPr>
          <w:color w:val="000000" w:themeColor="text1"/>
          <w:lang w:val="en-IN"/>
        </w:rPr>
        <w:t>Period covered</w:t>
      </w:r>
    </w:p>
    <w:p w14:paraId="2BBBFDC5" w14:textId="76879676" w:rsidR="00D565EB" w:rsidRDefault="00D565EB" w:rsidP="00C26080">
      <w:pPr>
        <w:pStyle w:val="GuidedCommentsBlue"/>
        <w:numPr>
          <w:ilvl w:val="0"/>
          <w:numId w:val="6"/>
        </w:numPr>
        <w:rPr>
          <w:color w:val="000000" w:themeColor="text1"/>
          <w:lang w:val="en-IN"/>
        </w:rPr>
      </w:pPr>
      <w:r>
        <w:rPr>
          <w:color w:val="000000" w:themeColor="text1"/>
          <w:lang w:val="en-IN"/>
        </w:rPr>
        <w:t>Date submitted</w:t>
      </w:r>
    </w:p>
    <w:p w14:paraId="18B50E07" w14:textId="151971A9" w:rsidR="00D565EB" w:rsidRDefault="00F328D4" w:rsidP="00C26080">
      <w:pPr>
        <w:pStyle w:val="GuidedCommentsBlue"/>
        <w:numPr>
          <w:ilvl w:val="0"/>
          <w:numId w:val="6"/>
        </w:numPr>
        <w:rPr>
          <w:color w:val="000000" w:themeColor="text1"/>
          <w:lang w:val="en-IN"/>
        </w:rPr>
      </w:pPr>
      <w:r>
        <w:rPr>
          <w:color w:val="000000" w:themeColor="text1"/>
          <w:lang w:val="en-IN"/>
        </w:rPr>
        <w:t>PO</w:t>
      </w:r>
    </w:p>
    <w:p w14:paraId="4925F732" w14:textId="4E3618A4" w:rsidR="00F328D4" w:rsidRDefault="00F328D4" w:rsidP="00C26080">
      <w:pPr>
        <w:pStyle w:val="GuidedCommentsBlue"/>
        <w:numPr>
          <w:ilvl w:val="0"/>
          <w:numId w:val="6"/>
        </w:numPr>
        <w:rPr>
          <w:color w:val="000000" w:themeColor="text1"/>
          <w:lang w:val="en-IN"/>
        </w:rPr>
      </w:pPr>
      <w:r>
        <w:rPr>
          <w:color w:val="000000" w:themeColor="text1"/>
          <w:lang w:val="en-IN"/>
        </w:rPr>
        <w:t>SAP Invoice / Year</w:t>
      </w:r>
    </w:p>
    <w:p w14:paraId="486D1083" w14:textId="323001A9" w:rsidR="00F328D4" w:rsidRDefault="00F328D4" w:rsidP="00C26080">
      <w:pPr>
        <w:pStyle w:val="GuidedCommentsBlue"/>
        <w:numPr>
          <w:ilvl w:val="0"/>
          <w:numId w:val="6"/>
        </w:numPr>
        <w:rPr>
          <w:color w:val="000000" w:themeColor="text1"/>
          <w:lang w:val="en-IN"/>
        </w:rPr>
      </w:pPr>
      <w:r>
        <w:rPr>
          <w:color w:val="000000" w:themeColor="text1"/>
          <w:lang w:val="en-IN"/>
        </w:rPr>
        <w:t>Invoice status</w:t>
      </w:r>
    </w:p>
    <w:p w14:paraId="3B0CE617" w14:textId="4C4D5C62" w:rsidR="00F328D4" w:rsidRDefault="005E7E99" w:rsidP="00C26080">
      <w:pPr>
        <w:pStyle w:val="GuidedCommentsBlue"/>
        <w:numPr>
          <w:ilvl w:val="0"/>
          <w:numId w:val="6"/>
        </w:numPr>
        <w:rPr>
          <w:color w:val="000000" w:themeColor="text1"/>
          <w:lang w:val="en-IN"/>
        </w:rPr>
      </w:pPr>
      <w:r>
        <w:rPr>
          <w:color w:val="000000" w:themeColor="text1"/>
          <w:lang w:val="en-IN"/>
        </w:rPr>
        <w:t>Invoice number</w:t>
      </w:r>
    </w:p>
    <w:p w14:paraId="34FDF7A3" w14:textId="1F13FBD4" w:rsidR="005E7E99" w:rsidRDefault="005E7E99" w:rsidP="00C26080">
      <w:pPr>
        <w:pStyle w:val="GuidedCommentsBlue"/>
        <w:numPr>
          <w:ilvl w:val="0"/>
          <w:numId w:val="6"/>
        </w:numPr>
        <w:rPr>
          <w:color w:val="000000" w:themeColor="text1"/>
          <w:lang w:val="en-IN"/>
        </w:rPr>
      </w:pPr>
      <w:r>
        <w:rPr>
          <w:color w:val="000000" w:themeColor="text1"/>
          <w:lang w:val="en-IN"/>
        </w:rPr>
        <w:t>Previous</w:t>
      </w:r>
    </w:p>
    <w:p w14:paraId="01DC8A04" w14:textId="001DEE3D" w:rsidR="005E7E99" w:rsidRDefault="005E7E99" w:rsidP="00C26080">
      <w:pPr>
        <w:pStyle w:val="GuidedCommentsBlue"/>
        <w:numPr>
          <w:ilvl w:val="0"/>
          <w:numId w:val="6"/>
        </w:numPr>
        <w:rPr>
          <w:color w:val="000000" w:themeColor="text1"/>
          <w:lang w:val="en-IN"/>
        </w:rPr>
      </w:pPr>
      <w:r>
        <w:rPr>
          <w:color w:val="000000" w:themeColor="text1"/>
          <w:lang w:val="en-IN"/>
        </w:rPr>
        <w:t>Current billing</w:t>
      </w:r>
    </w:p>
    <w:p w14:paraId="736D89CA" w14:textId="4724E7FD" w:rsidR="005E7E99" w:rsidRDefault="00195F63" w:rsidP="00C26080">
      <w:pPr>
        <w:pStyle w:val="GuidedCommentsBlue"/>
        <w:numPr>
          <w:ilvl w:val="0"/>
          <w:numId w:val="6"/>
        </w:numPr>
        <w:rPr>
          <w:color w:val="000000" w:themeColor="text1"/>
          <w:lang w:val="en-IN"/>
        </w:rPr>
      </w:pPr>
      <w:r>
        <w:rPr>
          <w:color w:val="000000" w:themeColor="text1"/>
          <w:lang w:val="en-IN"/>
        </w:rPr>
        <w:t>To date</w:t>
      </w:r>
    </w:p>
    <w:p w14:paraId="78AC31F2" w14:textId="66723255" w:rsidR="00195F63" w:rsidRDefault="00195F63" w:rsidP="00C26080">
      <w:pPr>
        <w:pStyle w:val="GuidedCommentsBlue"/>
        <w:numPr>
          <w:ilvl w:val="0"/>
          <w:numId w:val="6"/>
        </w:numPr>
        <w:rPr>
          <w:color w:val="000000" w:themeColor="text1"/>
          <w:lang w:val="en-IN"/>
        </w:rPr>
      </w:pPr>
      <w:r>
        <w:rPr>
          <w:color w:val="000000" w:themeColor="text1"/>
          <w:lang w:val="en-IN"/>
        </w:rPr>
        <w:t>Balance</w:t>
      </w:r>
    </w:p>
    <w:p w14:paraId="4FD49BC7" w14:textId="1D82AA3E" w:rsidR="00195F63" w:rsidRDefault="00BE61B8" w:rsidP="00C26080">
      <w:pPr>
        <w:pStyle w:val="GuidedCommentsBlue"/>
        <w:numPr>
          <w:ilvl w:val="0"/>
          <w:numId w:val="6"/>
        </w:numPr>
        <w:rPr>
          <w:color w:val="000000" w:themeColor="text1"/>
          <w:lang w:val="en-IN"/>
        </w:rPr>
      </w:pPr>
      <w:r>
        <w:rPr>
          <w:color w:val="000000" w:themeColor="text1"/>
          <w:lang w:val="en-IN"/>
        </w:rPr>
        <w:t>Retention Withheld</w:t>
      </w:r>
    </w:p>
    <w:p w14:paraId="2EDA718B" w14:textId="0845FC2D" w:rsidR="00BE61B8" w:rsidRDefault="00BE61B8" w:rsidP="00C26080">
      <w:pPr>
        <w:pStyle w:val="GuidedCommentsBlue"/>
        <w:numPr>
          <w:ilvl w:val="0"/>
          <w:numId w:val="6"/>
        </w:numPr>
        <w:rPr>
          <w:color w:val="000000" w:themeColor="text1"/>
          <w:lang w:val="en-IN"/>
        </w:rPr>
      </w:pPr>
      <w:r>
        <w:rPr>
          <w:color w:val="000000" w:themeColor="text1"/>
          <w:lang w:val="en-IN"/>
        </w:rPr>
        <w:t>Retention released</w:t>
      </w:r>
    </w:p>
    <w:p w14:paraId="035D29AE" w14:textId="7F96F8B2" w:rsidR="00BE61B8" w:rsidRPr="00E82090" w:rsidRDefault="0068141B" w:rsidP="00C26080">
      <w:pPr>
        <w:pStyle w:val="GuidedCommentsBlue"/>
        <w:numPr>
          <w:ilvl w:val="0"/>
          <w:numId w:val="6"/>
        </w:numPr>
        <w:rPr>
          <w:color w:val="000000" w:themeColor="text1"/>
          <w:lang w:val="en-IN"/>
        </w:rPr>
      </w:pPr>
      <w:r>
        <w:rPr>
          <w:color w:val="000000" w:themeColor="text1"/>
          <w:lang w:val="en-IN"/>
        </w:rPr>
        <w:t>Advances</w:t>
      </w:r>
    </w:p>
    <w:p w14:paraId="0E777032" w14:textId="237DC229" w:rsidR="00105C39" w:rsidRPr="00105C39" w:rsidRDefault="00105C39" w:rsidP="00C26080">
      <w:pPr>
        <w:pStyle w:val="GuidedCommentsBlue"/>
        <w:numPr>
          <w:ilvl w:val="0"/>
          <w:numId w:val="4"/>
        </w:numPr>
        <w:rPr>
          <w:color w:val="000000" w:themeColor="text1"/>
          <w:lang w:val="en-IN"/>
        </w:rPr>
      </w:pPr>
      <w:r w:rsidRPr="00105C39">
        <w:rPr>
          <w:color w:val="000000" w:themeColor="text1"/>
          <w:lang w:val="en-IN"/>
        </w:rPr>
        <w:t>The report will be generated in ALV (ABAP List Viewer) format with support for Excel export.</w:t>
      </w:r>
    </w:p>
    <w:p w14:paraId="07E989D5" w14:textId="77777777" w:rsidR="00E65E04" w:rsidRPr="00E65E04" w:rsidRDefault="00E65E04" w:rsidP="00E65E04">
      <w:pPr>
        <w:rPr>
          <w:b/>
          <w:bCs/>
          <w:lang w:eastAsia="en-US"/>
        </w:rPr>
      </w:pPr>
    </w:p>
    <w:p w14:paraId="1F9518C7" w14:textId="77777777" w:rsidR="00433A2C" w:rsidRPr="00433A2C" w:rsidRDefault="00E44A9D" w:rsidP="008C616D">
      <w:pPr>
        <w:pStyle w:val="Heading1"/>
        <w:rPr>
          <w:color w:val="000000" w:themeColor="text1"/>
        </w:rPr>
      </w:pPr>
      <w:bookmarkStart w:id="30" w:name="_Toc781258"/>
      <w:r w:rsidRPr="001F38D4">
        <w:t>Transaction Volume</w:t>
      </w:r>
      <w:bookmarkEnd w:id="30"/>
    </w:p>
    <w:p w14:paraId="5CD89EAB" w14:textId="36C6DCF5" w:rsidR="00592A1D" w:rsidRPr="00592A1D" w:rsidRDefault="00592A1D" w:rsidP="00461246">
      <w:pPr>
        <w:pStyle w:val="GuidedCommentsBlue"/>
        <w:rPr>
          <w:color w:val="000000" w:themeColor="text1"/>
          <w:lang w:val="en-GB" w:eastAsia="en-US"/>
        </w:rPr>
      </w:pPr>
      <w:r w:rsidRPr="00592A1D">
        <w:rPr>
          <w:color w:val="000000" w:themeColor="text1"/>
          <w:lang w:val="en-GB" w:eastAsia="en-US"/>
        </w:rPr>
        <w:t>The expected number of records to be displayed on this report is between 100 and 2000 records of Invoice document</w:t>
      </w:r>
    </w:p>
    <w:p w14:paraId="3D821A93" w14:textId="77777777" w:rsidR="00433A2C" w:rsidRPr="00433A2C" w:rsidRDefault="00916C93" w:rsidP="008C616D">
      <w:pPr>
        <w:pStyle w:val="Heading1"/>
        <w:rPr>
          <w:color w:val="000000" w:themeColor="text1"/>
        </w:rPr>
      </w:pPr>
      <w:bookmarkStart w:id="31" w:name="_Toc781259"/>
      <w:r w:rsidRPr="001F38D4">
        <w:t xml:space="preserve">Frequency &amp; </w:t>
      </w:r>
      <w:r>
        <w:t>T</w:t>
      </w:r>
      <w:r w:rsidRPr="001F38D4">
        <w:t>iming</w:t>
      </w:r>
      <w:bookmarkEnd w:id="31"/>
    </w:p>
    <w:p w14:paraId="35D422A3" w14:textId="3168C142" w:rsidR="00592A1D" w:rsidRPr="00592A1D" w:rsidRDefault="00592A1D" w:rsidP="00916C93">
      <w:pPr>
        <w:pStyle w:val="GuidedCommentsBlue"/>
        <w:rPr>
          <w:color w:val="000000" w:themeColor="text1"/>
          <w:lang w:val="en-GB" w:eastAsia="en-US"/>
        </w:rPr>
      </w:pPr>
      <w:r w:rsidRPr="00592A1D">
        <w:rPr>
          <w:color w:val="000000" w:themeColor="text1"/>
          <w:lang w:val="en-GB" w:eastAsia="en-US"/>
        </w:rPr>
        <w:t>This report will be run on daily basis.</w:t>
      </w:r>
      <w:r>
        <w:rPr>
          <w:color w:val="000000" w:themeColor="text1"/>
          <w:lang w:val="en-GB" w:eastAsia="en-US"/>
        </w:rPr>
        <w:br/>
      </w:r>
    </w:p>
    <w:p w14:paraId="51C71297" w14:textId="77777777" w:rsidR="00433A2C" w:rsidRPr="00433A2C" w:rsidRDefault="00916C93" w:rsidP="008C616D">
      <w:pPr>
        <w:pStyle w:val="Heading1"/>
        <w:rPr>
          <w:color w:val="000000" w:themeColor="text1"/>
        </w:rPr>
      </w:pPr>
      <w:bookmarkStart w:id="32" w:name="_Toc781260"/>
      <w:r w:rsidRPr="001F38D4">
        <w:t>Dependencies</w:t>
      </w:r>
      <w:bookmarkEnd w:id="32"/>
    </w:p>
    <w:p w14:paraId="5D21096A" w14:textId="0BCB4130" w:rsidR="00433A2C" w:rsidRDefault="00592A1D" w:rsidP="005761C0">
      <w:pPr>
        <w:pStyle w:val="GuidedCommentsBlue"/>
        <w:rPr>
          <w:color w:val="000000" w:themeColor="text1"/>
          <w:lang w:val="en-GB" w:eastAsia="en-US"/>
        </w:rPr>
      </w:pPr>
      <w:r w:rsidRPr="00592A1D">
        <w:rPr>
          <w:color w:val="000000" w:themeColor="text1"/>
          <w:lang w:val="en-GB" w:eastAsia="en-US"/>
        </w:rPr>
        <w:t>Not applicable</w:t>
      </w:r>
    </w:p>
    <w:p w14:paraId="3584434D" w14:textId="77777777" w:rsidR="00592A1D" w:rsidRPr="00592A1D" w:rsidRDefault="00592A1D" w:rsidP="005761C0">
      <w:pPr>
        <w:pStyle w:val="GuidedCommentsBlue"/>
        <w:rPr>
          <w:color w:val="000000" w:themeColor="text1"/>
        </w:rPr>
      </w:pPr>
    </w:p>
    <w:p w14:paraId="57730A30" w14:textId="77777777" w:rsidR="00433A2C" w:rsidRPr="00433A2C" w:rsidRDefault="005761C0" w:rsidP="008C616D">
      <w:pPr>
        <w:pStyle w:val="Heading1"/>
        <w:rPr>
          <w:color w:val="000000" w:themeColor="text1"/>
        </w:rPr>
      </w:pPr>
      <w:bookmarkStart w:id="33" w:name="_Toc781261"/>
      <w:r w:rsidRPr="001F38D4">
        <w:t>Selection Criteria</w:t>
      </w:r>
      <w:bookmarkEnd w:id="33"/>
    </w:p>
    <w:p w14:paraId="735AB5BE" w14:textId="76A7ED2F" w:rsidR="00E44A9D" w:rsidRPr="001F38D4" w:rsidRDefault="00E44A9D" w:rsidP="005761C0">
      <w:pPr>
        <w:pStyle w:val="GuidedCommentsBlue"/>
        <w:rPr>
          <w:lang w:val="en-GB" w:eastAsia="en-US"/>
        </w:rPr>
      </w:pPr>
    </w:p>
    <w:tbl>
      <w:tblPr>
        <w:tblStyle w:val="TableGrid"/>
        <w:tblW w:w="9360" w:type="dxa"/>
        <w:tblLook w:val="01E0" w:firstRow="1" w:lastRow="1" w:firstColumn="1" w:lastColumn="1" w:noHBand="0" w:noVBand="0"/>
      </w:tblPr>
      <w:tblGrid>
        <w:gridCol w:w="1028"/>
        <w:gridCol w:w="1247"/>
        <w:gridCol w:w="980"/>
        <w:gridCol w:w="850"/>
        <w:gridCol w:w="1288"/>
        <w:gridCol w:w="1150"/>
        <w:gridCol w:w="1161"/>
        <w:gridCol w:w="1656"/>
      </w:tblGrid>
      <w:tr w:rsidR="003E5557" w:rsidRPr="001F38D4" w14:paraId="00C30C8D" w14:textId="77777777" w:rsidTr="00147D9A">
        <w:trPr>
          <w:cnfStyle w:val="100000000000" w:firstRow="1" w:lastRow="0" w:firstColumn="0" w:lastColumn="0" w:oddVBand="0" w:evenVBand="0" w:oddHBand="0" w:evenHBand="0" w:firstRowFirstColumn="0" w:firstRowLastColumn="0" w:lastRowFirstColumn="0" w:lastRowLastColumn="0"/>
        </w:trPr>
        <w:tc>
          <w:tcPr>
            <w:tcW w:w="1028" w:type="dxa"/>
          </w:tcPr>
          <w:p w14:paraId="79FB1FD9" w14:textId="77777777" w:rsidR="00433A2C" w:rsidRPr="00433A2C" w:rsidRDefault="00E44A9D" w:rsidP="00D85179">
            <w:pPr>
              <w:pStyle w:val="09TableContent1"/>
              <w:keepLines/>
              <w:spacing w:after="120" w:line="240" w:lineRule="auto"/>
              <w:rPr>
                <w:color w:val="000000" w:themeColor="text1"/>
              </w:rPr>
            </w:pPr>
            <w:r w:rsidRPr="001F38D4">
              <w:t>Table/</w:t>
            </w:r>
          </w:p>
          <w:p w14:paraId="3201C257" w14:textId="77777777" w:rsidR="00E44A9D" w:rsidRPr="001F38D4" w:rsidRDefault="00E44A9D" w:rsidP="00D85179">
            <w:pPr>
              <w:pStyle w:val="09TableContent1"/>
              <w:keepLines/>
              <w:spacing w:after="120" w:line="240" w:lineRule="auto"/>
            </w:pPr>
            <w:r w:rsidRPr="001F38D4">
              <w:t>Structure Name</w:t>
            </w:r>
          </w:p>
        </w:tc>
        <w:tc>
          <w:tcPr>
            <w:tcW w:w="1274" w:type="dxa"/>
          </w:tcPr>
          <w:p w14:paraId="08895CD9" w14:textId="77777777" w:rsidR="00E44A9D" w:rsidRPr="001F38D4" w:rsidRDefault="00E44A9D" w:rsidP="00D85179">
            <w:pPr>
              <w:pStyle w:val="09TableContent1"/>
              <w:keepLines/>
              <w:spacing w:after="120" w:line="240" w:lineRule="auto"/>
            </w:pPr>
            <w:r w:rsidRPr="001F38D4">
              <w:t>Field Name</w:t>
            </w:r>
          </w:p>
        </w:tc>
        <w:tc>
          <w:tcPr>
            <w:tcW w:w="992" w:type="dxa"/>
          </w:tcPr>
          <w:p w14:paraId="18BBB120" w14:textId="77777777" w:rsidR="00E44A9D" w:rsidRPr="001F38D4" w:rsidRDefault="00E44A9D" w:rsidP="00D85179">
            <w:pPr>
              <w:pStyle w:val="09TableContent1"/>
              <w:keepLines/>
              <w:spacing w:after="120" w:line="240" w:lineRule="auto"/>
            </w:pPr>
            <w:r w:rsidRPr="001F38D4">
              <w:t>Format</w:t>
            </w:r>
          </w:p>
        </w:tc>
        <w:tc>
          <w:tcPr>
            <w:tcW w:w="850" w:type="dxa"/>
          </w:tcPr>
          <w:p w14:paraId="7386C641" w14:textId="77777777" w:rsidR="00E44A9D" w:rsidRPr="001F38D4" w:rsidRDefault="00E44A9D" w:rsidP="00D85179">
            <w:pPr>
              <w:pStyle w:val="09TableContent1"/>
              <w:keepLines/>
              <w:spacing w:after="120" w:line="240" w:lineRule="auto"/>
            </w:pPr>
            <w:r w:rsidRPr="001F38D4">
              <w:t>Default Value</w:t>
            </w:r>
          </w:p>
        </w:tc>
        <w:tc>
          <w:tcPr>
            <w:tcW w:w="1299" w:type="dxa"/>
          </w:tcPr>
          <w:p w14:paraId="14709D35" w14:textId="77777777" w:rsidR="00433A2C" w:rsidRPr="00433A2C" w:rsidRDefault="00E44A9D" w:rsidP="00D85179">
            <w:pPr>
              <w:pStyle w:val="09TableContent1"/>
              <w:keepLines/>
              <w:spacing w:after="120" w:line="240" w:lineRule="auto"/>
              <w:rPr>
                <w:color w:val="000000" w:themeColor="text1"/>
              </w:rPr>
            </w:pPr>
            <w:r w:rsidRPr="001F38D4">
              <w:t>Table Value/</w:t>
            </w:r>
          </w:p>
          <w:p w14:paraId="3F4BBBD1" w14:textId="77777777" w:rsidR="00433A2C" w:rsidRPr="00433A2C" w:rsidRDefault="00E44A9D" w:rsidP="00D85179">
            <w:pPr>
              <w:pStyle w:val="09TableContent1"/>
              <w:keepLines/>
              <w:spacing w:after="120" w:line="240" w:lineRule="auto"/>
              <w:rPr>
                <w:color w:val="000000" w:themeColor="text1"/>
              </w:rPr>
            </w:pPr>
            <w:r w:rsidRPr="001F38D4">
              <w:t>Checkbox/</w:t>
            </w:r>
          </w:p>
          <w:p w14:paraId="5771184B" w14:textId="77777777" w:rsidR="00433A2C" w:rsidRPr="00433A2C" w:rsidRDefault="00E44A9D" w:rsidP="00D85179">
            <w:pPr>
              <w:pStyle w:val="09TableContent1"/>
              <w:keepLines/>
              <w:spacing w:after="120" w:line="240" w:lineRule="auto"/>
              <w:rPr>
                <w:color w:val="000000" w:themeColor="text1"/>
              </w:rPr>
            </w:pPr>
            <w:r w:rsidRPr="001F38D4">
              <w:t>Radio Button/</w:t>
            </w:r>
          </w:p>
          <w:p w14:paraId="28BDC725" w14:textId="77777777" w:rsidR="00E44A9D" w:rsidRPr="001F38D4" w:rsidRDefault="00E44A9D" w:rsidP="00D85179">
            <w:pPr>
              <w:pStyle w:val="09TableContent1"/>
              <w:keepLines/>
              <w:spacing w:after="120" w:line="240" w:lineRule="auto"/>
            </w:pPr>
            <w:r w:rsidRPr="001F38D4">
              <w:t>Radio Button Group</w:t>
            </w:r>
          </w:p>
        </w:tc>
        <w:tc>
          <w:tcPr>
            <w:tcW w:w="1150" w:type="dxa"/>
          </w:tcPr>
          <w:p w14:paraId="138D9E60" w14:textId="77777777" w:rsidR="00E44A9D" w:rsidRPr="001F38D4" w:rsidRDefault="00E44A9D" w:rsidP="00D85179">
            <w:pPr>
              <w:pStyle w:val="09TableContent1"/>
              <w:keepLines/>
              <w:spacing w:after="120" w:line="240" w:lineRule="auto"/>
            </w:pPr>
            <w:r w:rsidRPr="001F38D4">
              <w:t>Select Option or Parameter</w:t>
            </w:r>
          </w:p>
        </w:tc>
        <w:tc>
          <w:tcPr>
            <w:tcW w:w="1057" w:type="dxa"/>
          </w:tcPr>
          <w:p w14:paraId="3B018ABD" w14:textId="77777777" w:rsidR="00E44A9D" w:rsidRPr="001F38D4" w:rsidRDefault="00E44A9D" w:rsidP="00D85179">
            <w:pPr>
              <w:pStyle w:val="09TableContent1"/>
              <w:keepLines/>
              <w:spacing w:after="120" w:line="240" w:lineRule="auto"/>
            </w:pPr>
            <w:r w:rsidRPr="001F38D4">
              <w:t>Mandatory or Optional</w:t>
            </w:r>
          </w:p>
        </w:tc>
        <w:tc>
          <w:tcPr>
            <w:tcW w:w="1710" w:type="dxa"/>
          </w:tcPr>
          <w:p w14:paraId="45344189" w14:textId="77777777" w:rsidR="00E44A9D" w:rsidRPr="001F38D4" w:rsidRDefault="00E44A9D" w:rsidP="00D85179">
            <w:pPr>
              <w:pStyle w:val="09TableContent1"/>
              <w:keepLines/>
              <w:spacing w:after="120" w:line="240" w:lineRule="auto"/>
            </w:pPr>
            <w:r w:rsidRPr="001F38D4">
              <w:t>Field Labels</w:t>
            </w:r>
          </w:p>
        </w:tc>
      </w:tr>
      <w:tr w:rsidR="00E44A9D" w:rsidRPr="001F38D4" w14:paraId="134EAEE9" w14:textId="77777777" w:rsidTr="00147D9A">
        <w:tc>
          <w:tcPr>
            <w:tcW w:w="1028" w:type="dxa"/>
          </w:tcPr>
          <w:p w14:paraId="55C5204A" w14:textId="5537C707" w:rsidR="00E44A9D" w:rsidRPr="001F38D4" w:rsidRDefault="00B36D3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lastRenderedPageBreak/>
              <w:t>PROJ</w:t>
            </w:r>
          </w:p>
        </w:tc>
        <w:tc>
          <w:tcPr>
            <w:tcW w:w="1274" w:type="dxa"/>
          </w:tcPr>
          <w:p w14:paraId="06749107" w14:textId="706FAC83" w:rsidR="00E44A9D" w:rsidRPr="001F38D4" w:rsidRDefault="00843F2B"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PSPNR</w:t>
            </w:r>
          </w:p>
        </w:tc>
        <w:tc>
          <w:tcPr>
            <w:tcW w:w="992" w:type="dxa"/>
          </w:tcPr>
          <w:p w14:paraId="40EC65D3" w14:textId="5051CFF0" w:rsidR="00E44A9D" w:rsidRPr="001F38D4" w:rsidRDefault="004517AE"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w:t>
            </w:r>
          </w:p>
        </w:tc>
        <w:tc>
          <w:tcPr>
            <w:tcW w:w="850" w:type="dxa"/>
          </w:tcPr>
          <w:p w14:paraId="480B36E7" w14:textId="201826A7" w:rsidR="00E44A9D" w:rsidRPr="001F38D4" w:rsidRDefault="004517AE"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299" w:type="dxa"/>
          </w:tcPr>
          <w:p w14:paraId="7146214B" w14:textId="5ED8C190" w:rsidR="00E44A9D" w:rsidRPr="001F38D4" w:rsidRDefault="008724A1"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150" w:type="dxa"/>
          </w:tcPr>
          <w:p w14:paraId="2A78313C" w14:textId="5BFDAA35" w:rsidR="00E44A9D" w:rsidRPr="001F38D4" w:rsidRDefault="00BA09B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57" w:type="dxa"/>
          </w:tcPr>
          <w:p w14:paraId="60058F5B" w14:textId="2DBEA438" w:rsidR="00E44A9D" w:rsidRPr="001F38D4" w:rsidRDefault="00ED1A99"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710" w:type="dxa"/>
          </w:tcPr>
          <w:p w14:paraId="5059779D" w14:textId="5381AC68" w:rsidR="00E44A9D" w:rsidRPr="001F38D4" w:rsidRDefault="00925183"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Project code</w:t>
            </w:r>
          </w:p>
        </w:tc>
      </w:tr>
      <w:tr w:rsidR="00E44A9D" w:rsidRPr="001F38D4" w14:paraId="56C251E1" w14:textId="77777777" w:rsidTr="00147D9A">
        <w:tc>
          <w:tcPr>
            <w:tcW w:w="1028" w:type="dxa"/>
          </w:tcPr>
          <w:p w14:paraId="4C98D133" w14:textId="01D6AA9A" w:rsidR="00E44A9D" w:rsidRPr="001F38D4" w:rsidRDefault="008E3A6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EKKO</w:t>
            </w:r>
          </w:p>
        </w:tc>
        <w:tc>
          <w:tcPr>
            <w:tcW w:w="1274" w:type="dxa"/>
          </w:tcPr>
          <w:p w14:paraId="1D9E5FFB" w14:textId="59F5C030" w:rsidR="00E44A9D" w:rsidRPr="001F38D4" w:rsidRDefault="008E3A6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WAERS</w:t>
            </w:r>
          </w:p>
        </w:tc>
        <w:tc>
          <w:tcPr>
            <w:tcW w:w="992" w:type="dxa"/>
          </w:tcPr>
          <w:p w14:paraId="5FD4DA7A" w14:textId="5F9F47BA" w:rsidR="00E44A9D" w:rsidRPr="001F38D4" w:rsidRDefault="00CF17CB"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CURR</w:t>
            </w:r>
          </w:p>
        </w:tc>
        <w:tc>
          <w:tcPr>
            <w:tcW w:w="850" w:type="dxa"/>
          </w:tcPr>
          <w:p w14:paraId="03CE604D" w14:textId="42A5CB8B" w:rsidR="00E44A9D" w:rsidRPr="001F38D4" w:rsidRDefault="003718A6"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299" w:type="dxa"/>
          </w:tcPr>
          <w:p w14:paraId="1F51259E" w14:textId="66326542" w:rsidR="00E44A9D" w:rsidRPr="001F38D4" w:rsidRDefault="003718A6"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150" w:type="dxa"/>
          </w:tcPr>
          <w:p w14:paraId="071CE85B" w14:textId="3C88596A" w:rsidR="00E44A9D" w:rsidRPr="001F38D4" w:rsidRDefault="003718A6"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57" w:type="dxa"/>
          </w:tcPr>
          <w:p w14:paraId="7B0AA93F" w14:textId="691C4001" w:rsidR="00E44A9D" w:rsidRPr="001F38D4" w:rsidRDefault="00E16C81"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Optional</w:t>
            </w:r>
          </w:p>
        </w:tc>
        <w:tc>
          <w:tcPr>
            <w:tcW w:w="1710" w:type="dxa"/>
          </w:tcPr>
          <w:p w14:paraId="630BCCF2" w14:textId="37101FD5" w:rsidR="00E44A9D" w:rsidRPr="001F38D4" w:rsidRDefault="00881370"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Currency</w:t>
            </w:r>
          </w:p>
        </w:tc>
      </w:tr>
      <w:tr w:rsidR="00E44A9D" w:rsidRPr="001F38D4" w14:paraId="37D61127" w14:textId="77777777" w:rsidTr="00147D9A">
        <w:tc>
          <w:tcPr>
            <w:tcW w:w="1028" w:type="dxa"/>
          </w:tcPr>
          <w:p w14:paraId="77CC0924" w14:textId="62DC1512" w:rsidR="00E44A9D" w:rsidRPr="001F38D4" w:rsidRDefault="006D0434"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EKKO</w:t>
            </w:r>
          </w:p>
        </w:tc>
        <w:tc>
          <w:tcPr>
            <w:tcW w:w="1274" w:type="dxa"/>
          </w:tcPr>
          <w:p w14:paraId="69879333" w14:textId="0E48E481" w:rsidR="00E44A9D" w:rsidRPr="001F38D4" w:rsidRDefault="006D0434"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EBELN</w:t>
            </w:r>
          </w:p>
        </w:tc>
        <w:tc>
          <w:tcPr>
            <w:tcW w:w="992" w:type="dxa"/>
          </w:tcPr>
          <w:p w14:paraId="112705BD" w14:textId="20813901" w:rsidR="00E44A9D" w:rsidRPr="001F38D4" w:rsidRDefault="006B651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NUMC</w:t>
            </w:r>
          </w:p>
        </w:tc>
        <w:tc>
          <w:tcPr>
            <w:tcW w:w="850" w:type="dxa"/>
          </w:tcPr>
          <w:p w14:paraId="2113E0F4" w14:textId="4E083834" w:rsidR="00E44A9D" w:rsidRPr="001F38D4" w:rsidRDefault="006B651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299" w:type="dxa"/>
          </w:tcPr>
          <w:p w14:paraId="12A9BA73" w14:textId="762FD36C" w:rsidR="00E44A9D" w:rsidRPr="001F38D4" w:rsidRDefault="006B651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150" w:type="dxa"/>
          </w:tcPr>
          <w:p w14:paraId="14627E09" w14:textId="6A05C10F" w:rsidR="00E44A9D" w:rsidRPr="001F38D4" w:rsidRDefault="006B651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57" w:type="dxa"/>
          </w:tcPr>
          <w:p w14:paraId="2189D1D9" w14:textId="59ADE17B" w:rsidR="00E44A9D" w:rsidRPr="001F38D4" w:rsidRDefault="00401524"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710" w:type="dxa"/>
          </w:tcPr>
          <w:p w14:paraId="3F443C9C" w14:textId="4B6D02F8" w:rsidR="00E44A9D" w:rsidRPr="001F38D4" w:rsidRDefault="00400EBF"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Original PO/JO</w:t>
            </w:r>
          </w:p>
        </w:tc>
      </w:tr>
      <w:tr w:rsidR="00E44A9D" w:rsidRPr="001F38D4" w14:paraId="44EA8D85" w14:textId="77777777" w:rsidTr="00147D9A">
        <w:tc>
          <w:tcPr>
            <w:tcW w:w="1028" w:type="dxa"/>
          </w:tcPr>
          <w:p w14:paraId="2A5CCEE6" w14:textId="09EBFC05" w:rsidR="00E44A9D" w:rsidRPr="001F38D4" w:rsidRDefault="00E36E4D"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EKKO</w:t>
            </w:r>
          </w:p>
        </w:tc>
        <w:tc>
          <w:tcPr>
            <w:tcW w:w="1274" w:type="dxa"/>
          </w:tcPr>
          <w:p w14:paraId="457A1D34" w14:textId="3596ECEF" w:rsidR="00E44A9D" w:rsidRPr="001F38D4" w:rsidRDefault="00E36E4D"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EBELN</w:t>
            </w:r>
          </w:p>
        </w:tc>
        <w:tc>
          <w:tcPr>
            <w:tcW w:w="992" w:type="dxa"/>
          </w:tcPr>
          <w:p w14:paraId="78BF30F3" w14:textId="3B61E021" w:rsidR="00E44A9D" w:rsidRPr="001F38D4" w:rsidRDefault="00E36E4D"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NUMC</w:t>
            </w:r>
          </w:p>
        </w:tc>
        <w:tc>
          <w:tcPr>
            <w:tcW w:w="850" w:type="dxa"/>
          </w:tcPr>
          <w:p w14:paraId="59C5CB0B" w14:textId="14B98FD0" w:rsidR="00E44A9D" w:rsidRPr="001F38D4" w:rsidRDefault="00E36E4D"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299" w:type="dxa"/>
          </w:tcPr>
          <w:p w14:paraId="140B4D13" w14:textId="40DD934C" w:rsidR="00E44A9D" w:rsidRPr="001F38D4" w:rsidRDefault="00E36E4D"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150" w:type="dxa"/>
          </w:tcPr>
          <w:p w14:paraId="109890D8" w14:textId="7A02B12E" w:rsidR="00E44A9D" w:rsidRPr="001F38D4" w:rsidRDefault="00E36E4D"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57" w:type="dxa"/>
          </w:tcPr>
          <w:p w14:paraId="47F97820" w14:textId="41F192C5" w:rsidR="00E44A9D" w:rsidRPr="001F38D4" w:rsidRDefault="00762586"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710" w:type="dxa"/>
          </w:tcPr>
          <w:p w14:paraId="48822C4E" w14:textId="3A04FE8F" w:rsidR="00E44A9D" w:rsidRPr="001F38D4" w:rsidRDefault="00147D9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Purchase Order</w:t>
            </w:r>
          </w:p>
        </w:tc>
      </w:tr>
      <w:tr w:rsidR="00ED7141" w:rsidRPr="001F38D4" w14:paraId="5ADBD909" w14:textId="77777777" w:rsidTr="00147D9A">
        <w:tc>
          <w:tcPr>
            <w:tcW w:w="1028" w:type="dxa"/>
          </w:tcPr>
          <w:p w14:paraId="3DBB446E" w14:textId="5D401C9A" w:rsidR="00ED7141" w:rsidRPr="001F38D4" w:rsidRDefault="0022797C"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RBKP</w:t>
            </w:r>
          </w:p>
        </w:tc>
        <w:tc>
          <w:tcPr>
            <w:tcW w:w="1274" w:type="dxa"/>
          </w:tcPr>
          <w:p w14:paraId="543D02E8" w14:textId="32E41724" w:rsidR="00ED7141" w:rsidRPr="001F38D4" w:rsidRDefault="0022797C"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CPUDT</w:t>
            </w:r>
          </w:p>
        </w:tc>
        <w:tc>
          <w:tcPr>
            <w:tcW w:w="992" w:type="dxa"/>
          </w:tcPr>
          <w:p w14:paraId="43A55B0B" w14:textId="4BB033B4" w:rsidR="00ED7141" w:rsidRPr="001F38D4" w:rsidRDefault="00644AD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DATS</w:t>
            </w:r>
          </w:p>
        </w:tc>
        <w:tc>
          <w:tcPr>
            <w:tcW w:w="850" w:type="dxa"/>
          </w:tcPr>
          <w:p w14:paraId="39A289E4" w14:textId="7384E817" w:rsidR="00ED7141" w:rsidRPr="001F38D4" w:rsidRDefault="00644AD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299" w:type="dxa"/>
          </w:tcPr>
          <w:p w14:paraId="2B90C1F3" w14:textId="5937AA1C" w:rsidR="00ED7141" w:rsidRPr="001F38D4" w:rsidRDefault="00644AD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150" w:type="dxa"/>
          </w:tcPr>
          <w:p w14:paraId="6B6D641C" w14:textId="1A05C87A" w:rsidR="00ED7141" w:rsidRPr="001F38D4" w:rsidRDefault="00644AD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57" w:type="dxa"/>
          </w:tcPr>
          <w:p w14:paraId="5EA68865" w14:textId="6A331F52" w:rsidR="00ED7141" w:rsidRPr="001F38D4" w:rsidRDefault="00644ADA"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Optional</w:t>
            </w:r>
          </w:p>
        </w:tc>
        <w:tc>
          <w:tcPr>
            <w:tcW w:w="1710" w:type="dxa"/>
          </w:tcPr>
          <w:p w14:paraId="35CB7F35" w14:textId="452775E5" w:rsidR="00ED7141" w:rsidRPr="001F38D4" w:rsidRDefault="00972B9C" w:rsidP="00D85179">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Invoice Creation date</w:t>
            </w:r>
          </w:p>
        </w:tc>
      </w:tr>
    </w:tbl>
    <w:p w14:paraId="7543F158" w14:textId="77777777" w:rsidR="00433A2C" w:rsidRDefault="00433A2C" w:rsidP="00E44A9D">
      <w:pPr>
        <w:rPr>
          <w:color w:val="000000" w:themeColor="text1"/>
        </w:rPr>
      </w:pPr>
    </w:p>
    <w:p w14:paraId="3DC0FFDB" w14:textId="17C4CC5E" w:rsidR="00E72B95" w:rsidRDefault="00AB60CC" w:rsidP="00E44A9D">
      <w:pPr>
        <w:rPr>
          <w:color w:val="000000" w:themeColor="text1"/>
        </w:rPr>
      </w:pPr>
      <w:r>
        <w:rPr>
          <w:noProof/>
        </w:rPr>
        <w:drawing>
          <wp:inline distT="0" distB="0" distL="0" distR="0" wp14:anchorId="73E0FA9A" wp14:editId="18FAD897">
            <wp:extent cx="3085362" cy="1611311"/>
            <wp:effectExtent l="0" t="0" r="1270" b="8255"/>
            <wp:docPr id="972379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79930" name="Picture 1" descr="A screenshot of a computer&#10;&#10;Description automatically generated"/>
                    <pic:cNvPicPr/>
                  </pic:nvPicPr>
                  <pic:blipFill>
                    <a:blip r:embed="rId14"/>
                    <a:stretch>
                      <a:fillRect/>
                    </a:stretch>
                  </pic:blipFill>
                  <pic:spPr>
                    <a:xfrm>
                      <a:off x="0" y="0"/>
                      <a:ext cx="3103459" cy="1620762"/>
                    </a:xfrm>
                    <a:prstGeom prst="rect">
                      <a:avLst/>
                    </a:prstGeom>
                  </pic:spPr>
                </pic:pic>
              </a:graphicData>
            </a:graphic>
          </wp:inline>
        </w:drawing>
      </w:r>
    </w:p>
    <w:p w14:paraId="54263805" w14:textId="77777777" w:rsidR="009B6015" w:rsidRDefault="009B6015" w:rsidP="00E44A9D">
      <w:pPr>
        <w:rPr>
          <w:color w:val="000000" w:themeColor="text1"/>
        </w:rPr>
      </w:pPr>
    </w:p>
    <w:p w14:paraId="26872DA7" w14:textId="77777777" w:rsidR="009B6015" w:rsidRDefault="009B6015" w:rsidP="009B6015">
      <w:r>
        <w:t xml:space="preserve">There will be 2 sets of selection parameters as shown above. </w:t>
      </w:r>
    </w:p>
    <w:p w14:paraId="2AEF1458" w14:textId="77777777" w:rsidR="009B6015" w:rsidRDefault="009B6015" w:rsidP="009B6015">
      <w:pPr>
        <w:pStyle w:val="ListParagraph"/>
        <w:numPr>
          <w:ilvl w:val="0"/>
          <w:numId w:val="7"/>
        </w:numPr>
        <w:spacing w:after="160" w:line="278" w:lineRule="auto"/>
      </w:pPr>
      <w:r>
        <w:t>SOB per Project</w:t>
      </w:r>
    </w:p>
    <w:p w14:paraId="30EC420C" w14:textId="77777777" w:rsidR="009B6015" w:rsidRDefault="009B6015" w:rsidP="009B6015">
      <w:pPr>
        <w:pStyle w:val="ListParagraph"/>
        <w:numPr>
          <w:ilvl w:val="0"/>
          <w:numId w:val="7"/>
        </w:numPr>
        <w:spacing w:after="160" w:line="278" w:lineRule="auto"/>
      </w:pPr>
      <w:r>
        <w:t>SOB per PO</w:t>
      </w:r>
    </w:p>
    <w:p w14:paraId="72AE842C" w14:textId="77777777" w:rsidR="009B6015" w:rsidRDefault="009B6015" w:rsidP="009B6015">
      <w:r>
        <w:t>User will have the option to select either one of them using radio button.</w:t>
      </w:r>
    </w:p>
    <w:p w14:paraId="07D58CCC" w14:textId="77777777" w:rsidR="009B6015" w:rsidRPr="00433A2C" w:rsidRDefault="009B6015" w:rsidP="00E44A9D">
      <w:pPr>
        <w:rPr>
          <w:color w:val="000000" w:themeColor="text1"/>
        </w:rPr>
      </w:pPr>
    </w:p>
    <w:p w14:paraId="5D7D4678" w14:textId="77777777" w:rsidR="00433A2C" w:rsidRDefault="008240C3" w:rsidP="008C616D">
      <w:pPr>
        <w:pStyle w:val="Heading1"/>
      </w:pPr>
      <w:bookmarkStart w:id="34" w:name="_Toc781262"/>
      <w:r w:rsidRPr="001F38D4">
        <w:t>Validation of Selection Criteria</w:t>
      </w:r>
      <w:bookmarkEnd w:id="34"/>
    </w:p>
    <w:p w14:paraId="55D2F7C1" w14:textId="77777777" w:rsidR="00365C83" w:rsidRDefault="00365C83" w:rsidP="00365C83"/>
    <w:p w14:paraId="1CF66408" w14:textId="212CFC2C" w:rsidR="00365C83" w:rsidRDefault="00365C83" w:rsidP="00365C83">
      <w:r>
        <w:t>To validate if the PO number entered in ‘Original PO/JO’ is Original PO using the below logic.</w:t>
      </w:r>
    </w:p>
    <w:p w14:paraId="336838A9" w14:textId="77777777" w:rsidR="00365C83" w:rsidRDefault="00365C83" w:rsidP="00365C83">
      <w:pPr>
        <w:rPr>
          <w:lang w:eastAsia="en-US"/>
        </w:rPr>
      </w:pPr>
    </w:p>
    <w:p w14:paraId="40527640" w14:textId="77777777" w:rsidR="00365C83" w:rsidRDefault="00365C83" w:rsidP="00365C83">
      <w:pPr>
        <w:rPr>
          <w:rFonts w:ascii="Calibri" w:eastAsia="Times New Roman" w:hAnsi="Calibri" w:cs="Calibri"/>
          <w:color w:val="000000"/>
          <w:lang w:eastAsia="en-IN"/>
        </w:rPr>
      </w:pPr>
      <w:r w:rsidRPr="00041D6C">
        <w:rPr>
          <w:rFonts w:ascii="Calibri" w:eastAsia="Times New Roman" w:hAnsi="Calibri" w:cs="Calibri"/>
          <w:color w:val="000000"/>
          <w:lang w:eastAsia="en-IN"/>
        </w:rPr>
        <w:t>Pass</w:t>
      </w:r>
      <w:r>
        <w:rPr>
          <w:rFonts w:ascii="Calibri" w:eastAsia="Times New Roman" w:hAnsi="Calibri" w:cs="Calibri"/>
          <w:color w:val="000000"/>
          <w:lang w:eastAsia="en-IN"/>
        </w:rPr>
        <w:t xml:space="preserve"> EKKO-</w:t>
      </w:r>
      <w:r w:rsidRPr="00041D6C">
        <w:rPr>
          <w:rFonts w:ascii="Calibri" w:eastAsia="Times New Roman" w:hAnsi="Calibri" w:cs="Calibri"/>
          <w:color w:val="000000"/>
          <w:lang w:eastAsia="en-IN"/>
        </w:rPr>
        <w:t xml:space="preserve">EBELN in </w:t>
      </w:r>
      <w:r>
        <w:rPr>
          <w:rFonts w:ascii="Calibri" w:eastAsia="Times New Roman" w:hAnsi="Calibri" w:cs="Calibri"/>
          <w:color w:val="000000"/>
          <w:lang w:eastAsia="en-IN"/>
        </w:rPr>
        <w:t xml:space="preserve">table </w:t>
      </w:r>
      <w:r w:rsidRPr="00041D6C">
        <w:rPr>
          <w:rFonts w:ascii="Calibri" w:eastAsia="Times New Roman" w:hAnsi="Calibri" w:cs="Calibri"/>
          <w:color w:val="000000"/>
          <w:lang w:eastAsia="en-IN"/>
        </w:rPr>
        <w:t>EKPO and fetch EKPO-KNTTP where EKPO-EBELP=10</w:t>
      </w:r>
    </w:p>
    <w:p w14:paraId="368F3A56" w14:textId="77777777" w:rsidR="00365C83" w:rsidRPr="00041D6C" w:rsidRDefault="00365C83" w:rsidP="00365C83">
      <w:pPr>
        <w:spacing w:after="0"/>
        <w:rPr>
          <w:rFonts w:ascii="Calibri" w:eastAsia="Times New Roman" w:hAnsi="Calibri" w:cs="Calibri"/>
          <w:color w:val="000000"/>
          <w:lang w:eastAsia="en-IN"/>
        </w:rPr>
      </w:pPr>
    </w:p>
    <w:p w14:paraId="2FBDBADA" w14:textId="77777777" w:rsidR="00365C83" w:rsidRDefault="00365C83" w:rsidP="00365C83">
      <w:pPr>
        <w:spacing w:after="0"/>
        <w:rPr>
          <w:rFonts w:ascii="Calibri" w:eastAsia="Times New Roman" w:hAnsi="Calibri" w:cs="Calibri"/>
          <w:color w:val="000000"/>
          <w:lang w:eastAsia="en-IN"/>
        </w:rPr>
      </w:pPr>
      <w:r w:rsidRPr="00041D6C">
        <w:rPr>
          <w:rFonts w:ascii="Calibri" w:eastAsia="Times New Roman" w:hAnsi="Calibri" w:cs="Calibri"/>
          <w:color w:val="000000"/>
          <w:lang w:eastAsia="en-IN"/>
        </w:rPr>
        <w:t>If EKPO-KNTTP= P</w:t>
      </w:r>
      <w:r>
        <w:rPr>
          <w:rFonts w:ascii="Calibri" w:eastAsia="Times New Roman" w:hAnsi="Calibri" w:cs="Calibri"/>
          <w:color w:val="000000"/>
          <w:lang w:eastAsia="en-IN"/>
        </w:rPr>
        <w:t xml:space="preserve"> or Q</w:t>
      </w:r>
      <w:r>
        <w:rPr>
          <w:rFonts w:ascii="Calibri" w:eastAsia="Times New Roman" w:hAnsi="Calibri" w:cs="Calibri"/>
          <w:color w:val="000000"/>
          <w:lang w:eastAsia="en-IN"/>
        </w:rPr>
        <w:tab/>
        <w:t xml:space="preserve"> </w:t>
      </w:r>
    </w:p>
    <w:p w14:paraId="1CB60D39"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 xml:space="preserve">Then pass EKKO-EBELN in table EKKN and fetch PS_PSR_PNR. </w:t>
      </w:r>
    </w:p>
    <w:p w14:paraId="0F25F6E3"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Pass EKKN- PS_PSR_PNR into AUFK- PSPEL and fetch AUART.</w:t>
      </w:r>
    </w:p>
    <w:p w14:paraId="3E7D1844"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 xml:space="preserve">If AUFK-AUART NE ‘ZMWC’ or ZNEZ’ then give error </w:t>
      </w:r>
      <w:proofErr w:type="gramStart"/>
      <w:r>
        <w:rPr>
          <w:rFonts w:ascii="Calibri" w:eastAsia="Times New Roman" w:hAnsi="Calibri" w:cs="Calibri"/>
          <w:color w:val="000000"/>
          <w:lang w:eastAsia="en-IN"/>
        </w:rPr>
        <w:t>‘ PO</w:t>
      </w:r>
      <w:proofErr w:type="gramEnd"/>
      <w:r>
        <w:rPr>
          <w:rFonts w:ascii="Calibri" w:eastAsia="Times New Roman" w:hAnsi="Calibri" w:cs="Calibri"/>
          <w:color w:val="000000"/>
          <w:lang w:eastAsia="en-IN"/>
        </w:rPr>
        <w:t xml:space="preserve"> XXXXXXXXXX is not an original PO/JO.</w:t>
      </w:r>
    </w:p>
    <w:p w14:paraId="6018AC36" w14:textId="77777777" w:rsidR="00365C83" w:rsidRDefault="00365C83" w:rsidP="00365C83">
      <w:pPr>
        <w:spacing w:after="0"/>
        <w:ind w:firstLine="720"/>
        <w:rPr>
          <w:rFonts w:ascii="Calibri" w:eastAsia="Times New Roman" w:hAnsi="Calibri" w:cs="Calibri"/>
          <w:color w:val="000000"/>
          <w:lang w:eastAsia="en-IN"/>
        </w:rPr>
      </w:pPr>
    </w:p>
    <w:p w14:paraId="2D9386B5" w14:textId="77777777" w:rsidR="00365C83" w:rsidRDefault="00365C83" w:rsidP="00365C83">
      <w:pPr>
        <w:rPr>
          <w:rFonts w:ascii="Calibri" w:eastAsia="Times New Roman" w:hAnsi="Calibri" w:cs="Calibri"/>
          <w:color w:val="000000"/>
          <w:lang w:eastAsia="en-IN"/>
        </w:rPr>
      </w:pPr>
      <w:r>
        <w:rPr>
          <w:rFonts w:ascii="Calibri" w:eastAsia="Times New Roman" w:hAnsi="Calibri" w:cs="Calibri"/>
          <w:color w:val="000000"/>
          <w:lang w:eastAsia="en-IN"/>
        </w:rPr>
        <w:t>If EKPO-KNTTP=N,</w:t>
      </w:r>
    </w:p>
    <w:p w14:paraId="0FA3A799"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 xml:space="preserve">Then pass EKKO-EBELN in table EKKN and fetch NPLNR. </w:t>
      </w:r>
    </w:p>
    <w:p w14:paraId="146143E5"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Pass EKKN- NPLNR into AUFK-AUFNR and fetch AUART.</w:t>
      </w:r>
    </w:p>
    <w:p w14:paraId="72765B37"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 xml:space="preserve">If AUFK-AUART NE ‘ZMWC’ or ZNEZ’ then give error </w:t>
      </w:r>
      <w:proofErr w:type="gramStart"/>
      <w:r>
        <w:rPr>
          <w:rFonts w:ascii="Calibri" w:eastAsia="Times New Roman" w:hAnsi="Calibri" w:cs="Calibri"/>
          <w:color w:val="000000"/>
          <w:lang w:eastAsia="en-IN"/>
        </w:rPr>
        <w:t>‘ PO</w:t>
      </w:r>
      <w:proofErr w:type="gramEnd"/>
      <w:r>
        <w:rPr>
          <w:rFonts w:ascii="Calibri" w:eastAsia="Times New Roman" w:hAnsi="Calibri" w:cs="Calibri"/>
          <w:color w:val="000000"/>
          <w:lang w:eastAsia="en-IN"/>
        </w:rPr>
        <w:t xml:space="preserve"> XXXXXXXXXX is not an original PO/JO</w:t>
      </w:r>
    </w:p>
    <w:p w14:paraId="41964192" w14:textId="77777777" w:rsidR="00365C83" w:rsidRDefault="00365C83" w:rsidP="00365C83">
      <w:pPr>
        <w:spacing w:after="0"/>
        <w:ind w:firstLine="720"/>
        <w:rPr>
          <w:rFonts w:ascii="Calibri" w:eastAsia="Times New Roman" w:hAnsi="Calibri" w:cs="Calibri"/>
          <w:color w:val="000000"/>
          <w:lang w:eastAsia="en-IN"/>
        </w:rPr>
      </w:pPr>
      <w:r>
        <w:rPr>
          <w:rFonts w:ascii="Calibri" w:eastAsia="Times New Roman" w:hAnsi="Calibri" w:cs="Calibri"/>
          <w:color w:val="000000"/>
          <w:lang w:eastAsia="en-IN"/>
        </w:rPr>
        <w:t>(Please create new parameter in TVARVC table to maintain AUFK-AUART values- ZMWC, ZNEZ)</w:t>
      </w:r>
    </w:p>
    <w:p w14:paraId="76EEF987" w14:textId="77777777" w:rsidR="00393FFF" w:rsidRPr="00393FFF" w:rsidRDefault="00393FFF" w:rsidP="00393FFF">
      <w:pPr>
        <w:rPr>
          <w:lang w:eastAsia="en-US"/>
        </w:rPr>
      </w:pPr>
    </w:p>
    <w:p w14:paraId="7AF99EF8" w14:textId="77777777" w:rsidR="004748CA" w:rsidRPr="004748CA" w:rsidRDefault="004748CA" w:rsidP="004748CA">
      <w:pPr>
        <w:rPr>
          <w:lang w:eastAsia="en-US"/>
        </w:rPr>
      </w:pPr>
    </w:p>
    <w:p w14:paraId="720AE57A" w14:textId="32E34100" w:rsidR="00004CED" w:rsidRPr="00F83EF7" w:rsidRDefault="004E3225" w:rsidP="00004CED">
      <w:pPr>
        <w:rPr>
          <w:highlight w:val="yellow"/>
        </w:rPr>
      </w:pPr>
      <w:r w:rsidRPr="00F83EF7">
        <w:rPr>
          <w:highlight w:val="yellow"/>
        </w:rPr>
        <w:t>To v</w:t>
      </w:r>
      <w:r w:rsidR="00004CED" w:rsidRPr="00F83EF7">
        <w:rPr>
          <w:highlight w:val="yellow"/>
        </w:rPr>
        <w:t xml:space="preserve">alidate if the PO number entered in ‘Original PO/JO’ is </w:t>
      </w:r>
      <w:r w:rsidR="0041310E" w:rsidRPr="00F83EF7">
        <w:rPr>
          <w:highlight w:val="yellow"/>
        </w:rPr>
        <w:t xml:space="preserve">created for the ‘Project code’ </w:t>
      </w:r>
      <w:r w:rsidR="001A04E2" w:rsidRPr="00F83EF7">
        <w:rPr>
          <w:highlight w:val="yellow"/>
        </w:rPr>
        <w:t>entered in the selection screen</w:t>
      </w:r>
    </w:p>
    <w:p w14:paraId="41ADDB47" w14:textId="77777777" w:rsidR="003F5EB8" w:rsidRPr="00F83EF7" w:rsidRDefault="003F5EB8" w:rsidP="003F5EB8">
      <w:pPr>
        <w:rPr>
          <w:highlight w:val="yellow"/>
          <w:lang w:eastAsia="en-US"/>
        </w:rPr>
      </w:pPr>
    </w:p>
    <w:p w14:paraId="4BEC94CA" w14:textId="632A854D" w:rsidR="00743B1E" w:rsidRPr="009049D0" w:rsidRDefault="00743B1E" w:rsidP="00743B1E">
      <w:pPr>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Pass </w:t>
      </w:r>
      <w:r w:rsidR="00B23E37" w:rsidRPr="00F83EF7">
        <w:rPr>
          <w:rFonts w:ascii="Calibri" w:eastAsia="Times New Roman" w:hAnsi="Calibri" w:cs="Calibri"/>
          <w:color w:val="000000"/>
          <w:highlight w:val="yellow"/>
          <w:lang w:eastAsia="en-IN"/>
        </w:rPr>
        <w:t xml:space="preserve">PO number </w:t>
      </w:r>
      <w:r w:rsidRPr="00F83EF7">
        <w:rPr>
          <w:rFonts w:ascii="Calibri" w:eastAsia="Times New Roman" w:hAnsi="Calibri" w:cs="Calibri"/>
          <w:color w:val="000000"/>
          <w:highlight w:val="yellow"/>
          <w:lang w:eastAsia="en-IN"/>
        </w:rPr>
        <w:t xml:space="preserve">EKKO-EBELN in table EKPO and fetch EKPO-KNTTP </w:t>
      </w:r>
      <w:r w:rsidR="00C82463">
        <w:rPr>
          <w:rFonts w:ascii="Calibri" w:eastAsia="Times New Roman" w:hAnsi="Calibri" w:cs="Calibri"/>
          <w:color w:val="000000"/>
          <w:highlight w:val="yellow"/>
          <w:lang w:eastAsia="en-IN"/>
        </w:rPr>
        <w:t xml:space="preserve">from the first line item </w:t>
      </w:r>
      <w:r w:rsidRPr="00F83EF7">
        <w:rPr>
          <w:rFonts w:ascii="Calibri" w:eastAsia="Times New Roman" w:hAnsi="Calibri" w:cs="Calibri"/>
          <w:color w:val="000000"/>
          <w:highlight w:val="yellow"/>
          <w:lang w:eastAsia="en-IN"/>
        </w:rPr>
        <w:t xml:space="preserve">where </w:t>
      </w:r>
      <w:r w:rsidR="009049D0" w:rsidRPr="009049D0">
        <w:rPr>
          <w:rFonts w:ascii="Calibri" w:eastAsia="Times New Roman" w:hAnsi="Calibri" w:cs="Calibri"/>
          <w:color w:val="000000"/>
          <w:highlight w:val="yellow"/>
          <w:lang w:eastAsia="en-IN"/>
        </w:rPr>
        <w:t xml:space="preserve">EKPO-LOEKZ NE L or S. </w:t>
      </w:r>
    </w:p>
    <w:p w14:paraId="4E14EC5D" w14:textId="77777777" w:rsidR="00743B1E" w:rsidRPr="00F83EF7" w:rsidRDefault="00743B1E" w:rsidP="00743B1E">
      <w:pPr>
        <w:spacing w:after="0"/>
        <w:rPr>
          <w:rFonts w:ascii="Calibri" w:eastAsia="Times New Roman" w:hAnsi="Calibri" w:cs="Calibri"/>
          <w:color w:val="000000"/>
          <w:highlight w:val="yellow"/>
          <w:lang w:eastAsia="en-IN"/>
        </w:rPr>
      </w:pPr>
    </w:p>
    <w:p w14:paraId="13BC839B" w14:textId="77777777" w:rsidR="00743B1E" w:rsidRPr="00F83EF7" w:rsidRDefault="00743B1E" w:rsidP="00743B1E">
      <w:pPr>
        <w:spacing w:after="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If EKPO-KNTTP= P or Q</w:t>
      </w:r>
      <w:r w:rsidRPr="00F83EF7">
        <w:rPr>
          <w:rFonts w:ascii="Calibri" w:eastAsia="Times New Roman" w:hAnsi="Calibri" w:cs="Calibri"/>
          <w:color w:val="000000"/>
          <w:highlight w:val="yellow"/>
          <w:lang w:eastAsia="en-IN"/>
        </w:rPr>
        <w:tab/>
        <w:t xml:space="preserve"> </w:t>
      </w:r>
    </w:p>
    <w:p w14:paraId="4211804A" w14:textId="77777777" w:rsidR="00743B1E" w:rsidRPr="00F83EF7" w:rsidRDefault="00743B1E" w:rsidP="00743B1E">
      <w:pPr>
        <w:spacing w:after="0"/>
        <w:ind w:firstLine="72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Then pass EKKO-EBELN in table EKKN and fetch PS_PSR_PNR. </w:t>
      </w:r>
    </w:p>
    <w:p w14:paraId="4B146240" w14:textId="0EBD2042" w:rsidR="00743B1E" w:rsidRPr="00F83EF7" w:rsidRDefault="00743B1E" w:rsidP="00F5391F">
      <w:pPr>
        <w:spacing w:after="0"/>
        <w:ind w:firstLine="72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Pass EKKN- PS_PSR_PNR into </w:t>
      </w:r>
      <w:r w:rsidR="00007FE6" w:rsidRPr="00F83EF7">
        <w:rPr>
          <w:rFonts w:ascii="Calibri" w:eastAsia="Times New Roman" w:hAnsi="Calibri" w:cs="Calibri"/>
          <w:color w:val="000000"/>
          <w:highlight w:val="yellow"/>
          <w:lang w:eastAsia="en-IN"/>
        </w:rPr>
        <w:t>PR</w:t>
      </w:r>
      <w:r w:rsidR="00A44E54" w:rsidRPr="00F83EF7">
        <w:rPr>
          <w:rFonts w:ascii="Calibri" w:eastAsia="Times New Roman" w:hAnsi="Calibri" w:cs="Calibri"/>
          <w:color w:val="000000"/>
          <w:highlight w:val="yellow"/>
          <w:lang w:eastAsia="en-IN"/>
        </w:rPr>
        <w:t xml:space="preserve">PS-PSPNR and fetch </w:t>
      </w:r>
      <w:r w:rsidR="00737FB6" w:rsidRPr="00F83EF7">
        <w:rPr>
          <w:rFonts w:ascii="Calibri" w:eastAsia="Times New Roman" w:hAnsi="Calibri" w:cs="Calibri"/>
          <w:color w:val="000000"/>
          <w:highlight w:val="yellow"/>
          <w:lang w:eastAsia="en-IN"/>
        </w:rPr>
        <w:t>pro</w:t>
      </w:r>
      <w:r w:rsidR="00281E29" w:rsidRPr="00F83EF7">
        <w:rPr>
          <w:rFonts w:ascii="Calibri" w:eastAsia="Times New Roman" w:hAnsi="Calibri" w:cs="Calibri"/>
          <w:color w:val="000000"/>
          <w:highlight w:val="yellow"/>
          <w:lang w:eastAsia="en-IN"/>
        </w:rPr>
        <w:t>ject code PSPHI.</w:t>
      </w:r>
    </w:p>
    <w:p w14:paraId="5E3781B1" w14:textId="508754A8" w:rsidR="00281E29" w:rsidRPr="00F83EF7" w:rsidRDefault="007332BD" w:rsidP="00DC7799">
      <w:pPr>
        <w:spacing w:after="0"/>
        <w:ind w:left="72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If PSPHI is Not equal to ‘Project code’ </w:t>
      </w:r>
      <w:r w:rsidR="00F96BB2" w:rsidRPr="00F83EF7">
        <w:rPr>
          <w:rFonts w:ascii="Calibri" w:eastAsia="Times New Roman" w:hAnsi="Calibri" w:cs="Calibri"/>
          <w:color w:val="000000"/>
          <w:highlight w:val="yellow"/>
          <w:lang w:eastAsia="en-IN"/>
        </w:rPr>
        <w:t xml:space="preserve">in the selection screen then give the error </w:t>
      </w:r>
      <w:proofErr w:type="gramStart"/>
      <w:r w:rsidR="00F96BB2" w:rsidRPr="00F83EF7">
        <w:rPr>
          <w:rFonts w:ascii="Calibri" w:eastAsia="Times New Roman" w:hAnsi="Calibri" w:cs="Calibri"/>
          <w:color w:val="000000"/>
          <w:highlight w:val="yellow"/>
          <w:lang w:eastAsia="en-IN"/>
        </w:rPr>
        <w:t>‘</w:t>
      </w:r>
      <w:r w:rsidR="008E418F" w:rsidRPr="00F83EF7">
        <w:rPr>
          <w:rFonts w:ascii="Calibri" w:eastAsia="Times New Roman" w:hAnsi="Calibri" w:cs="Calibri"/>
          <w:color w:val="000000"/>
          <w:highlight w:val="yellow"/>
          <w:lang w:eastAsia="en-IN"/>
        </w:rPr>
        <w:t xml:space="preserve"> PO</w:t>
      </w:r>
      <w:proofErr w:type="gramEnd"/>
      <w:r w:rsidR="00F83EF7">
        <w:rPr>
          <w:rFonts w:ascii="Calibri" w:eastAsia="Times New Roman" w:hAnsi="Calibri" w:cs="Calibri"/>
          <w:color w:val="000000"/>
          <w:highlight w:val="yellow"/>
          <w:lang w:eastAsia="en-IN"/>
        </w:rPr>
        <w:t xml:space="preserve"> </w:t>
      </w:r>
      <w:proofErr w:type="spellStart"/>
      <w:r w:rsidR="00F83EF7">
        <w:rPr>
          <w:rFonts w:ascii="Calibri" w:eastAsia="Times New Roman" w:hAnsi="Calibri" w:cs="Calibri"/>
          <w:color w:val="000000"/>
          <w:highlight w:val="yellow"/>
          <w:lang w:eastAsia="en-IN"/>
        </w:rPr>
        <w:t>xxxxxxxxxx</w:t>
      </w:r>
      <w:proofErr w:type="spellEnd"/>
      <w:r w:rsidR="008E418F" w:rsidRPr="00F83EF7">
        <w:rPr>
          <w:rFonts w:ascii="Calibri" w:eastAsia="Times New Roman" w:hAnsi="Calibri" w:cs="Calibri"/>
          <w:color w:val="000000"/>
          <w:highlight w:val="yellow"/>
          <w:lang w:eastAsia="en-IN"/>
        </w:rPr>
        <w:t xml:space="preserve"> </w:t>
      </w:r>
      <w:r w:rsidR="00E33617" w:rsidRPr="00F83EF7">
        <w:rPr>
          <w:rFonts w:ascii="Calibri" w:eastAsia="Times New Roman" w:hAnsi="Calibri" w:cs="Calibri"/>
          <w:color w:val="000000"/>
          <w:highlight w:val="yellow"/>
          <w:lang w:eastAsia="en-IN"/>
        </w:rPr>
        <w:t xml:space="preserve">belongs to a </w:t>
      </w:r>
      <w:r w:rsidR="00DC7799" w:rsidRPr="00F83EF7">
        <w:rPr>
          <w:rFonts w:ascii="Calibri" w:eastAsia="Times New Roman" w:hAnsi="Calibri" w:cs="Calibri"/>
          <w:color w:val="000000"/>
          <w:highlight w:val="yellow"/>
          <w:lang w:eastAsia="en-IN"/>
        </w:rPr>
        <w:t xml:space="preserve"> </w:t>
      </w:r>
      <w:r w:rsidR="00E33617" w:rsidRPr="00F83EF7">
        <w:rPr>
          <w:rFonts w:ascii="Calibri" w:eastAsia="Times New Roman" w:hAnsi="Calibri" w:cs="Calibri"/>
          <w:color w:val="000000"/>
          <w:highlight w:val="yellow"/>
          <w:lang w:eastAsia="en-IN"/>
        </w:rPr>
        <w:t>different project’</w:t>
      </w:r>
    </w:p>
    <w:p w14:paraId="680A0F5C" w14:textId="77777777" w:rsidR="00743B1E" w:rsidRPr="00F83EF7" w:rsidRDefault="00743B1E" w:rsidP="00743B1E">
      <w:pPr>
        <w:spacing w:after="0"/>
        <w:ind w:firstLine="720"/>
        <w:rPr>
          <w:rFonts w:ascii="Calibri" w:eastAsia="Times New Roman" w:hAnsi="Calibri" w:cs="Calibri"/>
          <w:color w:val="000000"/>
          <w:highlight w:val="yellow"/>
          <w:lang w:eastAsia="en-IN"/>
        </w:rPr>
      </w:pPr>
    </w:p>
    <w:p w14:paraId="64FC1BA7" w14:textId="77777777" w:rsidR="00743B1E" w:rsidRPr="00F83EF7" w:rsidRDefault="00743B1E" w:rsidP="00743B1E">
      <w:pPr>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If EKPO-KNTTP=N,</w:t>
      </w:r>
    </w:p>
    <w:p w14:paraId="36BDD0B3" w14:textId="77777777" w:rsidR="00743B1E" w:rsidRPr="00F83EF7" w:rsidRDefault="00743B1E" w:rsidP="00743B1E">
      <w:pPr>
        <w:spacing w:after="0"/>
        <w:ind w:firstLine="72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Then pass EKKO-EBELN in table EKKN and fetch NPLNR. </w:t>
      </w:r>
    </w:p>
    <w:p w14:paraId="2AFC469C" w14:textId="5C5C4A9F" w:rsidR="00743B1E" w:rsidRPr="00F83EF7" w:rsidRDefault="00743B1E" w:rsidP="00743B1E">
      <w:pPr>
        <w:spacing w:after="0"/>
        <w:ind w:firstLine="72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Pass EKKN- NPLNR into AUFK-AUFNR and fetch </w:t>
      </w:r>
      <w:r w:rsidR="00F66730" w:rsidRPr="00F83EF7">
        <w:rPr>
          <w:rFonts w:ascii="Calibri" w:eastAsia="Times New Roman" w:hAnsi="Calibri" w:cs="Calibri"/>
          <w:color w:val="000000"/>
          <w:highlight w:val="yellow"/>
          <w:lang w:eastAsia="en-IN"/>
        </w:rPr>
        <w:t>AUFK-</w:t>
      </w:r>
      <w:r w:rsidR="00856ECA" w:rsidRPr="00F83EF7">
        <w:rPr>
          <w:rFonts w:ascii="Calibri" w:eastAsia="Times New Roman" w:hAnsi="Calibri" w:cs="Calibri"/>
          <w:color w:val="000000"/>
          <w:highlight w:val="yellow"/>
          <w:lang w:eastAsia="en-IN"/>
        </w:rPr>
        <w:t>PSPEL</w:t>
      </w:r>
      <w:r w:rsidRPr="00F83EF7">
        <w:rPr>
          <w:rFonts w:ascii="Calibri" w:eastAsia="Times New Roman" w:hAnsi="Calibri" w:cs="Calibri"/>
          <w:color w:val="000000"/>
          <w:highlight w:val="yellow"/>
          <w:lang w:eastAsia="en-IN"/>
        </w:rPr>
        <w:t>.</w:t>
      </w:r>
    </w:p>
    <w:p w14:paraId="79FA7B87" w14:textId="102F30AE" w:rsidR="00657BB9" w:rsidRPr="00F83EF7" w:rsidRDefault="00F66730" w:rsidP="00657BB9">
      <w:pPr>
        <w:spacing w:after="0"/>
        <w:ind w:firstLine="720"/>
        <w:rPr>
          <w:rFonts w:ascii="Calibri" w:eastAsia="Times New Roman" w:hAnsi="Calibri" w:cs="Calibri"/>
          <w:color w:val="000000"/>
          <w:highlight w:val="yellow"/>
          <w:lang w:eastAsia="en-IN"/>
        </w:rPr>
      </w:pPr>
      <w:r w:rsidRPr="00F83EF7">
        <w:rPr>
          <w:rFonts w:ascii="Calibri" w:eastAsia="Times New Roman" w:hAnsi="Calibri" w:cs="Calibri"/>
          <w:color w:val="000000"/>
          <w:highlight w:val="yellow"/>
          <w:lang w:eastAsia="en-IN"/>
        </w:rPr>
        <w:t xml:space="preserve">Pass AUFK-PSPEL </w:t>
      </w:r>
      <w:r w:rsidR="00657BB9" w:rsidRPr="00F83EF7">
        <w:rPr>
          <w:rFonts w:ascii="Calibri" w:eastAsia="Times New Roman" w:hAnsi="Calibri" w:cs="Calibri"/>
          <w:color w:val="000000"/>
          <w:highlight w:val="yellow"/>
          <w:lang w:eastAsia="en-IN"/>
        </w:rPr>
        <w:t>into PRPS-PSPNR and fetch project code PSPHI.</w:t>
      </w:r>
    </w:p>
    <w:p w14:paraId="38EE1EAC" w14:textId="23EC261E" w:rsidR="00DC7799" w:rsidRDefault="00DC7799" w:rsidP="00DC7799">
      <w:pPr>
        <w:spacing w:after="0"/>
        <w:ind w:left="720"/>
        <w:rPr>
          <w:rFonts w:ascii="Calibri" w:eastAsia="Times New Roman" w:hAnsi="Calibri" w:cs="Calibri"/>
          <w:color w:val="000000"/>
          <w:lang w:eastAsia="en-IN"/>
        </w:rPr>
      </w:pPr>
      <w:r w:rsidRPr="00F83EF7">
        <w:rPr>
          <w:rFonts w:ascii="Calibri" w:eastAsia="Times New Roman" w:hAnsi="Calibri" w:cs="Calibri"/>
          <w:color w:val="000000"/>
          <w:highlight w:val="yellow"/>
          <w:lang w:eastAsia="en-IN"/>
        </w:rPr>
        <w:t xml:space="preserve">If PSPHI is Not equal to ‘Project code’ in the selection screen then give the error </w:t>
      </w:r>
      <w:proofErr w:type="gramStart"/>
      <w:r w:rsidRPr="00F83EF7">
        <w:rPr>
          <w:rFonts w:ascii="Calibri" w:eastAsia="Times New Roman" w:hAnsi="Calibri" w:cs="Calibri"/>
          <w:color w:val="000000"/>
          <w:highlight w:val="yellow"/>
          <w:lang w:eastAsia="en-IN"/>
        </w:rPr>
        <w:t>‘ PO</w:t>
      </w:r>
      <w:proofErr w:type="gramEnd"/>
      <w:r w:rsidRPr="00F83EF7">
        <w:rPr>
          <w:rFonts w:ascii="Calibri" w:eastAsia="Times New Roman" w:hAnsi="Calibri" w:cs="Calibri"/>
          <w:color w:val="000000"/>
          <w:highlight w:val="yellow"/>
          <w:lang w:eastAsia="en-IN"/>
        </w:rPr>
        <w:t xml:space="preserve"> </w:t>
      </w:r>
      <w:proofErr w:type="spellStart"/>
      <w:r w:rsidR="007A5A7A">
        <w:rPr>
          <w:rFonts w:ascii="Calibri" w:eastAsia="Times New Roman" w:hAnsi="Calibri" w:cs="Calibri"/>
          <w:color w:val="000000"/>
          <w:highlight w:val="yellow"/>
          <w:lang w:eastAsia="en-IN"/>
        </w:rPr>
        <w:t>xxxxxxxxxx</w:t>
      </w:r>
      <w:proofErr w:type="spellEnd"/>
      <w:r w:rsidR="007A5A7A">
        <w:rPr>
          <w:rFonts w:ascii="Calibri" w:eastAsia="Times New Roman" w:hAnsi="Calibri" w:cs="Calibri"/>
          <w:color w:val="000000"/>
          <w:highlight w:val="yellow"/>
          <w:lang w:eastAsia="en-IN"/>
        </w:rPr>
        <w:t xml:space="preserve"> </w:t>
      </w:r>
      <w:r w:rsidRPr="00F83EF7">
        <w:rPr>
          <w:rFonts w:ascii="Calibri" w:eastAsia="Times New Roman" w:hAnsi="Calibri" w:cs="Calibri"/>
          <w:color w:val="000000"/>
          <w:highlight w:val="yellow"/>
          <w:lang w:eastAsia="en-IN"/>
        </w:rPr>
        <w:t>belongs to a different project’</w:t>
      </w:r>
    </w:p>
    <w:p w14:paraId="43AE6C0C" w14:textId="1961D498" w:rsidR="00A33EAA" w:rsidRDefault="00A33EAA" w:rsidP="00743B1E">
      <w:pPr>
        <w:spacing w:after="0"/>
        <w:ind w:firstLine="720"/>
        <w:rPr>
          <w:rFonts w:ascii="Calibri" w:eastAsia="Times New Roman" w:hAnsi="Calibri" w:cs="Calibri"/>
          <w:color w:val="000000"/>
          <w:lang w:eastAsia="en-IN"/>
        </w:rPr>
      </w:pPr>
    </w:p>
    <w:p w14:paraId="1901987B" w14:textId="77777777" w:rsidR="00A33EAA" w:rsidRDefault="00A33EAA" w:rsidP="00743B1E">
      <w:pPr>
        <w:spacing w:after="0"/>
        <w:ind w:firstLine="720"/>
        <w:rPr>
          <w:rFonts w:ascii="Calibri" w:eastAsia="Times New Roman" w:hAnsi="Calibri" w:cs="Calibri"/>
          <w:color w:val="000000"/>
          <w:lang w:eastAsia="en-IN"/>
        </w:rPr>
      </w:pPr>
    </w:p>
    <w:p w14:paraId="06C485CF" w14:textId="456CE90C" w:rsidR="006220DA" w:rsidRPr="004270FE" w:rsidRDefault="006220DA" w:rsidP="006220DA">
      <w:r w:rsidRPr="004270FE">
        <w:t>If Invoice creation date (RBKP-CPUDT) is blank</w:t>
      </w:r>
      <w:r w:rsidR="00F379A0">
        <w:t>,</w:t>
      </w:r>
      <w:r w:rsidRPr="004270FE">
        <w:t xml:space="preserve"> then the report should include all the invoices created for the PO entered in selection screen. However, if invoice date is entered then, only those invoices created on the entered date should be displayed in the report.</w:t>
      </w:r>
    </w:p>
    <w:p w14:paraId="52BA889C" w14:textId="77777777" w:rsidR="00743B1E" w:rsidRPr="003F5EB8" w:rsidRDefault="00743B1E" w:rsidP="003F5EB8">
      <w:pPr>
        <w:rPr>
          <w:lang w:eastAsia="en-US"/>
        </w:rPr>
      </w:pPr>
    </w:p>
    <w:p w14:paraId="265D91FB" w14:textId="77777777" w:rsidR="00433A2C" w:rsidRPr="00433A2C" w:rsidRDefault="009073CF" w:rsidP="008C616D">
      <w:pPr>
        <w:pStyle w:val="Heading1"/>
        <w:rPr>
          <w:color w:val="000000" w:themeColor="text1"/>
        </w:rPr>
      </w:pPr>
      <w:bookmarkStart w:id="35" w:name="_Toc226211038"/>
      <w:bookmarkStart w:id="36" w:name="_Toc421797541"/>
      <w:bookmarkStart w:id="37" w:name="_Toc422103966"/>
      <w:bookmarkStart w:id="38" w:name="_Toc781263"/>
      <w:bookmarkEnd w:id="35"/>
      <w:r w:rsidRPr="009073CF">
        <w:t>Authorization Requirements</w:t>
      </w:r>
      <w:bookmarkEnd w:id="36"/>
      <w:bookmarkEnd w:id="37"/>
      <w:bookmarkEnd w:id="38"/>
    </w:p>
    <w:p w14:paraId="6EB61BEE" w14:textId="77777777" w:rsidR="00433A2C" w:rsidRPr="00433A2C" w:rsidRDefault="009073CF" w:rsidP="00F035FF">
      <w:pPr>
        <w:pStyle w:val="GuidedCommentsBlue"/>
        <w:rPr>
          <w:color w:val="000000" w:themeColor="text1"/>
        </w:rPr>
      </w:pPr>
      <w:r w:rsidRPr="009073CF">
        <w:t>[Please fill this section if there are special Authorization Requirements; else mention N/A. Every authorization object needs to be documented to provide the security administrator information on the purpose and use of the object.  The following sections are the minimal documentation requirements]</w:t>
      </w:r>
    </w:p>
    <w:p w14:paraId="5B5A59D1" w14:textId="77777777" w:rsidR="00433A2C" w:rsidRPr="00433A2C" w:rsidRDefault="009073CF" w:rsidP="008C616D">
      <w:pPr>
        <w:pStyle w:val="Heading2"/>
        <w:rPr>
          <w:color w:val="000000" w:themeColor="text1"/>
        </w:rPr>
      </w:pPr>
      <w:bookmarkStart w:id="39" w:name="_Toc421797542"/>
      <w:bookmarkStart w:id="40" w:name="_Toc422103967"/>
      <w:bookmarkStart w:id="41" w:name="_Toc781264"/>
      <w:r w:rsidRPr="009073CF">
        <w:t>Definition</w:t>
      </w:r>
      <w:bookmarkEnd w:id="39"/>
      <w:bookmarkEnd w:id="40"/>
      <w:bookmarkEnd w:id="41"/>
    </w:p>
    <w:p w14:paraId="722B21C0" w14:textId="4899E4A3" w:rsidR="00592A1D" w:rsidRPr="00F379A0" w:rsidRDefault="009073CF" w:rsidP="009073CF">
      <w:pPr>
        <w:pStyle w:val="GuidedCommentsBlue"/>
      </w:pPr>
      <w:r w:rsidRPr="009073CF">
        <w:t xml:space="preserve">[The definition establishes the purpose and or use for the object. </w:t>
      </w:r>
      <w:r w:rsidR="00F2620E">
        <w:t xml:space="preserve">Mention </w:t>
      </w:r>
      <w:r w:rsidRPr="009073CF">
        <w:t>a standard object available to be used or custom authorization object to be created</w:t>
      </w:r>
      <w:r w:rsidR="00F2620E">
        <w:t xml:space="preserve"> (if needed)</w:t>
      </w:r>
      <w:r w:rsidRPr="009073CF">
        <w:t>.]</w:t>
      </w:r>
    </w:p>
    <w:p w14:paraId="60A6898F" w14:textId="77777777" w:rsidR="00433A2C" w:rsidRPr="00433A2C" w:rsidRDefault="009073CF" w:rsidP="008C616D">
      <w:pPr>
        <w:pStyle w:val="Heading2"/>
        <w:rPr>
          <w:color w:val="000000" w:themeColor="text1"/>
        </w:rPr>
      </w:pPr>
      <w:bookmarkStart w:id="42" w:name="_Toc421797543"/>
      <w:bookmarkStart w:id="43" w:name="_Toc422103968"/>
      <w:bookmarkStart w:id="44" w:name="_Toc781265"/>
      <w:r w:rsidRPr="009073CF">
        <w:t>Defined Fields</w:t>
      </w:r>
      <w:bookmarkEnd w:id="42"/>
      <w:bookmarkEnd w:id="43"/>
      <w:bookmarkEnd w:id="44"/>
    </w:p>
    <w:p w14:paraId="6FF81986" w14:textId="77777777" w:rsidR="00433A2C" w:rsidRPr="00433A2C" w:rsidRDefault="009073CF" w:rsidP="009073CF">
      <w:pPr>
        <w:pStyle w:val="GuidedCommentsBlue"/>
        <w:rPr>
          <w:i/>
          <w:color w:val="000000" w:themeColor="text1"/>
        </w:rPr>
      </w:pPr>
      <w:r w:rsidRPr="009073CF">
        <w:rPr>
          <w:lang w:eastAsia="en-US"/>
        </w:rPr>
        <w:t>[The defined fields should be listed with the valid values to be used. (Like Activity 01/02/03)]</w:t>
      </w:r>
    </w:p>
    <w:p w14:paraId="1BF81D12" w14:textId="77777777" w:rsidR="00433A2C" w:rsidRPr="00433A2C" w:rsidRDefault="009073CF" w:rsidP="008C616D">
      <w:pPr>
        <w:pStyle w:val="Heading2"/>
        <w:rPr>
          <w:color w:val="000000" w:themeColor="text1"/>
        </w:rPr>
      </w:pPr>
      <w:bookmarkStart w:id="45" w:name="_Toc421797544"/>
      <w:bookmarkStart w:id="46" w:name="_Toc422103969"/>
      <w:bookmarkStart w:id="47" w:name="_Toc781266"/>
      <w:r w:rsidRPr="009073CF">
        <w:t>Procedure</w:t>
      </w:r>
      <w:bookmarkEnd w:id="45"/>
      <w:bookmarkEnd w:id="46"/>
      <w:bookmarkEnd w:id="47"/>
    </w:p>
    <w:p w14:paraId="18800AE4" w14:textId="77777777" w:rsidR="00433A2C" w:rsidRPr="00433A2C" w:rsidRDefault="009073CF" w:rsidP="009073CF">
      <w:pPr>
        <w:pStyle w:val="GuidedCommentsBlue"/>
        <w:rPr>
          <w:color w:val="000000" w:themeColor="text1"/>
          <w:lang w:eastAsia="en-US"/>
        </w:rPr>
      </w:pPr>
      <w:r w:rsidRPr="009073CF">
        <w:rPr>
          <w:lang w:eastAsia="en-US"/>
        </w:rPr>
        <w:t>[The procedure section helps to explain how this object is to be used.  Examples with field values and e</w:t>
      </w:r>
      <w:r w:rsidR="00952E0E">
        <w:rPr>
          <w:lang w:eastAsia="en-US"/>
        </w:rPr>
        <w:t>xplanations should be provided.</w:t>
      </w:r>
      <w:r w:rsidR="00BC77C5">
        <w:rPr>
          <w:lang w:eastAsia="en-US"/>
        </w:rPr>
        <w:t>]</w:t>
      </w:r>
    </w:p>
    <w:p w14:paraId="032E8E05" w14:textId="77777777" w:rsidR="00433A2C" w:rsidRPr="00433A2C" w:rsidRDefault="003C0A5A" w:rsidP="003C0A5A">
      <w:pPr>
        <w:pStyle w:val="Heading1"/>
        <w:rPr>
          <w:color w:val="000000" w:themeColor="text1"/>
        </w:rPr>
      </w:pPr>
      <w:bookmarkStart w:id="48" w:name="_Toc781267"/>
      <w:r w:rsidRPr="001F38D4">
        <w:t>Variants</w:t>
      </w:r>
      <w:bookmarkEnd w:id="48"/>
    </w:p>
    <w:p w14:paraId="2C0B0A58" w14:textId="77777777" w:rsidR="00433A2C" w:rsidRDefault="003C0A5A" w:rsidP="003C0A5A">
      <w:pPr>
        <w:pStyle w:val="GuidedCommentsBlue"/>
        <w:rPr>
          <w:lang w:val="en-GB" w:eastAsia="en-US"/>
        </w:rPr>
      </w:pPr>
      <w:bookmarkStart w:id="49" w:name="_Toc421797563"/>
      <w:bookmarkStart w:id="50" w:name="_Toc422103988"/>
      <w:r>
        <w:rPr>
          <w:lang w:val="en-GB" w:eastAsia="en-US"/>
        </w:rPr>
        <w:t>[</w:t>
      </w:r>
      <w:r w:rsidR="00E80491" w:rsidRPr="001F38D4">
        <w:rPr>
          <w:lang w:val="en-GB" w:eastAsia="en-US"/>
        </w:rPr>
        <w:t>Selection profiles for pick list of pre-defined report options for the end user.</w:t>
      </w:r>
      <w:r>
        <w:rPr>
          <w:lang w:val="en-GB" w:eastAsia="en-US"/>
        </w:rPr>
        <w:t>]</w:t>
      </w:r>
    </w:p>
    <w:p w14:paraId="18142EF5" w14:textId="77777777" w:rsidR="00204A01" w:rsidRDefault="00204A01" w:rsidP="003C0A5A">
      <w:pPr>
        <w:pStyle w:val="GuidedCommentsBlue"/>
        <w:rPr>
          <w:lang w:val="en-GB" w:eastAsia="en-US"/>
        </w:rPr>
      </w:pPr>
    </w:p>
    <w:p w14:paraId="7490DE57" w14:textId="77777777" w:rsidR="00204A01" w:rsidRDefault="00204A01" w:rsidP="003C0A5A">
      <w:pPr>
        <w:pStyle w:val="GuidedCommentsBlue"/>
        <w:rPr>
          <w:lang w:val="en-GB" w:eastAsia="en-US"/>
        </w:rPr>
      </w:pPr>
    </w:p>
    <w:p w14:paraId="6485D6B7" w14:textId="77777777" w:rsidR="00204A01" w:rsidRPr="00433A2C" w:rsidRDefault="00204A01" w:rsidP="003C0A5A">
      <w:pPr>
        <w:pStyle w:val="GuidedCommentsBlue"/>
        <w:rPr>
          <w:color w:val="000000" w:themeColor="text1"/>
          <w:lang w:val="en-GB" w:eastAsia="en-US"/>
        </w:rPr>
      </w:pPr>
    </w:p>
    <w:p w14:paraId="3E98921C" w14:textId="77777777" w:rsidR="00433A2C" w:rsidRDefault="003C0A5A" w:rsidP="003C0A5A">
      <w:pPr>
        <w:pStyle w:val="Heading1"/>
      </w:pPr>
      <w:bookmarkStart w:id="51" w:name="_Toc781268"/>
      <w:r w:rsidRPr="001F38D4">
        <w:lastRenderedPageBreak/>
        <w:t>Functional Design</w:t>
      </w:r>
      <w:bookmarkEnd w:id="51"/>
    </w:p>
    <w:p w14:paraId="1E682C40" w14:textId="37DBCBA9" w:rsidR="00574B01" w:rsidRDefault="00574B01" w:rsidP="008256C8">
      <w:pPr>
        <w:pStyle w:val="Heading2"/>
      </w:pPr>
      <w:r>
        <w:t xml:space="preserve">Functional Design for </w:t>
      </w:r>
      <w:r w:rsidR="00BC6549">
        <w:t>SOB report</w:t>
      </w:r>
      <w:r w:rsidR="008256C8">
        <w:t xml:space="preserve"> ‘Per Project</w:t>
      </w:r>
      <w:r w:rsidR="00BF2E75">
        <w:t>’</w:t>
      </w:r>
    </w:p>
    <w:tbl>
      <w:tblPr>
        <w:tblStyle w:val="TableGrid"/>
        <w:tblW w:w="0" w:type="auto"/>
        <w:tblLook w:val="04A0" w:firstRow="1" w:lastRow="0" w:firstColumn="1" w:lastColumn="0" w:noHBand="0" w:noVBand="1"/>
      </w:tblPr>
      <w:tblGrid>
        <w:gridCol w:w="1903"/>
        <w:gridCol w:w="7114"/>
      </w:tblGrid>
      <w:tr w:rsidR="00CE1D96" w14:paraId="14576D83" w14:textId="77777777" w:rsidTr="00B92688">
        <w:trPr>
          <w:cnfStyle w:val="100000000000" w:firstRow="1" w:lastRow="0" w:firstColumn="0" w:lastColumn="0" w:oddVBand="0" w:evenVBand="0" w:oddHBand="0" w:evenHBand="0" w:firstRowFirstColumn="0" w:firstRowLastColumn="0" w:lastRowFirstColumn="0" w:lastRowLastColumn="0"/>
        </w:trPr>
        <w:tc>
          <w:tcPr>
            <w:tcW w:w="2122" w:type="dxa"/>
            <w:shd w:val="clear" w:color="auto" w:fill="D9D9D9" w:themeFill="background1" w:themeFillShade="D9"/>
          </w:tcPr>
          <w:p w14:paraId="0AC8B23B" w14:textId="77777777" w:rsidR="00CE1D96" w:rsidRDefault="00CE1D96" w:rsidP="00B92688">
            <w:pPr>
              <w:rPr>
                <w:b/>
                <w:bCs/>
              </w:rPr>
            </w:pPr>
            <w:r>
              <w:rPr>
                <w:b/>
                <w:bCs/>
              </w:rPr>
              <w:t>Output field</w:t>
            </w:r>
          </w:p>
        </w:tc>
        <w:tc>
          <w:tcPr>
            <w:tcW w:w="8334" w:type="dxa"/>
            <w:shd w:val="clear" w:color="auto" w:fill="D9D9D9" w:themeFill="background1" w:themeFillShade="D9"/>
          </w:tcPr>
          <w:p w14:paraId="506A2D44" w14:textId="77777777" w:rsidR="00CE1D96" w:rsidRDefault="00CE1D96" w:rsidP="00B92688">
            <w:pPr>
              <w:rPr>
                <w:b/>
                <w:bCs/>
              </w:rPr>
            </w:pPr>
            <w:r>
              <w:rPr>
                <w:b/>
                <w:bCs/>
              </w:rPr>
              <w:t>Logic to fetch data</w:t>
            </w:r>
          </w:p>
        </w:tc>
      </w:tr>
      <w:tr w:rsidR="00CE1D96" w:rsidRPr="0089342E" w14:paraId="47DD706F" w14:textId="77777777" w:rsidTr="00B92688">
        <w:tc>
          <w:tcPr>
            <w:tcW w:w="2122" w:type="dxa"/>
          </w:tcPr>
          <w:p w14:paraId="7910EBF7" w14:textId="77777777" w:rsidR="00CE1D96" w:rsidRPr="004F0EF7" w:rsidRDefault="00CE1D96"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PO No.</w:t>
            </w:r>
          </w:p>
        </w:tc>
        <w:tc>
          <w:tcPr>
            <w:tcW w:w="8334" w:type="dxa"/>
          </w:tcPr>
          <w:p w14:paraId="19395779" w14:textId="77777777" w:rsidR="00CE1D96" w:rsidRPr="0089342E"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Original PO/JO entered in the selection screen (EKKO-EBELN)</w:t>
            </w:r>
          </w:p>
        </w:tc>
      </w:tr>
      <w:tr w:rsidR="00CE1D96" w:rsidRPr="009814E5" w14:paraId="1CD425C5" w14:textId="77777777" w:rsidTr="00B92688">
        <w:tc>
          <w:tcPr>
            <w:tcW w:w="2122" w:type="dxa"/>
          </w:tcPr>
          <w:p w14:paraId="152F2400" w14:textId="77777777" w:rsidR="00CE1D96" w:rsidRPr="004F0EF7" w:rsidRDefault="00CE1D96"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Project Code</w:t>
            </w:r>
          </w:p>
        </w:tc>
        <w:tc>
          <w:tcPr>
            <w:tcW w:w="8334" w:type="dxa"/>
          </w:tcPr>
          <w:p w14:paraId="4C84C707"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Project code entered in the selection screen (PROJ-PSPNR)</w:t>
            </w:r>
          </w:p>
        </w:tc>
      </w:tr>
      <w:tr w:rsidR="00CE1D96" w:rsidRPr="009814E5" w14:paraId="79783315" w14:textId="77777777" w:rsidTr="00B92688">
        <w:tc>
          <w:tcPr>
            <w:tcW w:w="2122" w:type="dxa"/>
          </w:tcPr>
          <w:p w14:paraId="11B9C252" w14:textId="77777777" w:rsidR="00CE1D96" w:rsidRPr="004F0EF7" w:rsidRDefault="00CE1D96"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Description</w:t>
            </w:r>
          </w:p>
        </w:tc>
        <w:tc>
          <w:tcPr>
            <w:tcW w:w="8334" w:type="dxa"/>
          </w:tcPr>
          <w:p w14:paraId="1E608FC5"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Pass PSPNR into PROJ table and fetch POST1</w:t>
            </w:r>
          </w:p>
        </w:tc>
      </w:tr>
      <w:tr w:rsidR="00CE1D96" w:rsidRPr="009814E5" w14:paraId="1F0522E1" w14:textId="77777777" w:rsidTr="00B92688">
        <w:tc>
          <w:tcPr>
            <w:tcW w:w="2122" w:type="dxa"/>
          </w:tcPr>
          <w:p w14:paraId="134CA784" w14:textId="77777777" w:rsidR="00CE1D96" w:rsidRPr="004F0EF7" w:rsidRDefault="00CE1D96"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Vendor</w:t>
            </w:r>
          </w:p>
        </w:tc>
        <w:tc>
          <w:tcPr>
            <w:tcW w:w="8334" w:type="dxa"/>
          </w:tcPr>
          <w:p w14:paraId="7EC3223B"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(Original PO/JO </w:t>
            </w:r>
            <w:proofErr w:type="gramStart"/>
            <w:r>
              <w:rPr>
                <w:rFonts w:ascii="Calibri" w:eastAsia="Times New Roman" w:hAnsi="Calibri" w:cs="Calibri"/>
                <w:color w:val="000000"/>
                <w:lang w:eastAsia="en-IN"/>
              </w:rPr>
              <w:t>number)  into</w:t>
            </w:r>
            <w:proofErr w:type="gramEnd"/>
            <w:r>
              <w:rPr>
                <w:rFonts w:ascii="Calibri" w:eastAsia="Times New Roman" w:hAnsi="Calibri" w:cs="Calibri"/>
                <w:color w:val="000000"/>
                <w:lang w:eastAsia="en-IN"/>
              </w:rPr>
              <w:t xml:space="preserve"> table EKKO and fetch vendor number LIFNR. Pass LIFNR into table LFA1 and fetch vendor </w:t>
            </w:r>
            <w:proofErr w:type="gramStart"/>
            <w:r>
              <w:rPr>
                <w:rFonts w:ascii="Calibri" w:eastAsia="Times New Roman" w:hAnsi="Calibri" w:cs="Calibri"/>
                <w:color w:val="000000"/>
                <w:lang w:eastAsia="en-IN"/>
              </w:rPr>
              <w:t>name  NAME</w:t>
            </w:r>
            <w:proofErr w:type="gramEnd"/>
            <w:r>
              <w:rPr>
                <w:rFonts w:ascii="Calibri" w:eastAsia="Times New Roman" w:hAnsi="Calibri" w:cs="Calibri"/>
                <w:color w:val="000000"/>
                <w:lang w:eastAsia="en-IN"/>
              </w:rPr>
              <w:t>1.</w:t>
            </w:r>
          </w:p>
        </w:tc>
      </w:tr>
      <w:tr w:rsidR="00CE1D96" w:rsidRPr="009814E5" w14:paraId="603AA79E" w14:textId="77777777" w:rsidTr="00B92688">
        <w:tc>
          <w:tcPr>
            <w:tcW w:w="2122" w:type="dxa"/>
          </w:tcPr>
          <w:p w14:paraId="2317C584" w14:textId="77777777" w:rsidR="00CE1D96" w:rsidRPr="004F0EF7" w:rsidRDefault="00CE1D96"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Currency</w:t>
            </w:r>
          </w:p>
        </w:tc>
        <w:tc>
          <w:tcPr>
            <w:tcW w:w="8334" w:type="dxa"/>
          </w:tcPr>
          <w:p w14:paraId="62012022"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Currency as entered in selection screen (EKKO-WAERS)</w:t>
            </w:r>
          </w:p>
        </w:tc>
      </w:tr>
      <w:tr w:rsidR="00CE1D96" w:rsidRPr="009814E5" w14:paraId="732CF88C" w14:textId="77777777" w:rsidTr="00B92688">
        <w:tc>
          <w:tcPr>
            <w:tcW w:w="2122" w:type="dxa"/>
          </w:tcPr>
          <w:p w14:paraId="453D4E7C" w14:textId="77777777" w:rsidR="00CE1D96" w:rsidRPr="004F0EF7" w:rsidRDefault="00CE1D96"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PO Date</w:t>
            </w:r>
          </w:p>
        </w:tc>
        <w:tc>
          <w:tcPr>
            <w:tcW w:w="8334" w:type="dxa"/>
          </w:tcPr>
          <w:p w14:paraId="5BF8CF13"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(Original PO/JO </w:t>
            </w:r>
            <w:proofErr w:type="gramStart"/>
            <w:r>
              <w:rPr>
                <w:rFonts w:ascii="Calibri" w:eastAsia="Times New Roman" w:hAnsi="Calibri" w:cs="Calibri"/>
                <w:color w:val="000000"/>
                <w:lang w:eastAsia="en-IN"/>
              </w:rPr>
              <w:t>number)  into</w:t>
            </w:r>
            <w:proofErr w:type="gramEnd"/>
            <w:r>
              <w:rPr>
                <w:rFonts w:ascii="Calibri" w:eastAsia="Times New Roman" w:hAnsi="Calibri" w:cs="Calibri"/>
                <w:color w:val="000000"/>
                <w:lang w:eastAsia="en-IN"/>
              </w:rPr>
              <w:t xml:space="preserve"> table EKKO and fetch BEDAT</w:t>
            </w:r>
          </w:p>
        </w:tc>
      </w:tr>
      <w:tr w:rsidR="00CE1D96" w:rsidRPr="009814E5" w14:paraId="28F9AB14" w14:textId="77777777" w:rsidTr="00B92688">
        <w:tc>
          <w:tcPr>
            <w:tcW w:w="2122" w:type="dxa"/>
          </w:tcPr>
          <w:p w14:paraId="1F47FB3D" w14:textId="77777777" w:rsidR="00CE1D96" w:rsidRPr="004F0EF7" w:rsidRDefault="00CE1D96"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Advance Payment</w:t>
            </w:r>
          </w:p>
        </w:tc>
        <w:tc>
          <w:tcPr>
            <w:tcW w:w="8334" w:type="dxa"/>
          </w:tcPr>
          <w:p w14:paraId="277E07B0"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(Original PO/JO </w:t>
            </w:r>
            <w:proofErr w:type="gramStart"/>
            <w:r>
              <w:rPr>
                <w:rFonts w:ascii="Calibri" w:eastAsia="Times New Roman" w:hAnsi="Calibri" w:cs="Calibri"/>
                <w:color w:val="000000"/>
                <w:lang w:eastAsia="en-IN"/>
              </w:rPr>
              <w:t>number)  into</w:t>
            </w:r>
            <w:proofErr w:type="gramEnd"/>
            <w:r>
              <w:rPr>
                <w:rFonts w:ascii="Calibri" w:eastAsia="Times New Roman" w:hAnsi="Calibri" w:cs="Calibri"/>
                <w:color w:val="000000"/>
                <w:lang w:eastAsia="en-IN"/>
              </w:rPr>
              <w:t xml:space="preserve"> table EKKO and fetch RETPC . Suffix %</w:t>
            </w:r>
          </w:p>
        </w:tc>
      </w:tr>
      <w:tr w:rsidR="00CE1D96" w:rsidRPr="009814E5" w14:paraId="5D8F15F0" w14:textId="77777777" w:rsidTr="00B92688">
        <w:tc>
          <w:tcPr>
            <w:tcW w:w="2122" w:type="dxa"/>
          </w:tcPr>
          <w:p w14:paraId="0D24E454" w14:textId="77777777" w:rsidR="00CE1D96" w:rsidRPr="004F0EF7" w:rsidRDefault="00CE1D96"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Retention</w:t>
            </w:r>
          </w:p>
        </w:tc>
        <w:tc>
          <w:tcPr>
            <w:tcW w:w="8334" w:type="dxa"/>
          </w:tcPr>
          <w:p w14:paraId="5B58179F"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(Original PO/JO </w:t>
            </w:r>
            <w:proofErr w:type="gramStart"/>
            <w:r>
              <w:rPr>
                <w:rFonts w:ascii="Calibri" w:eastAsia="Times New Roman" w:hAnsi="Calibri" w:cs="Calibri"/>
                <w:color w:val="000000"/>
                <w:lang w:eastAsia="en-IN"/>
              </w:rPr>
              <w:t>number)  into</w:t>
            </w:r>
            <w:proofErr w:type="gramEnd"/>
            <w:r>
              <w:rPr>
                <w:rFonts w:ascii="Calibri" w:eastAsia="Times New Roman" w:hAnsi="Calibri" w:cs="Calibri"/>
                <w:color w:val="000000"/>
                <w:lang w:eastAsia="en-IN"/>
              </w:rPr>
              <w:t xml:space="preserve"> table EKKO and fetch DPPCT. Suffix %</w:t>
            </w:r>
          </w:p>
        </w:tc>
      </w:tr>
      <w:tr w:rsidR="00CE1D96" w:rsidRPr="009814E5" w14:paraId="02AE7AB4" w14:textId="77777777" w:rsidTr="00B92688">
        <w:tc>
          <w:tcPr>
            <w:tcW w:w="2122" w:type="dxa"/>
          </w:tcPr>
          <w:p w14:paraId="55497699" w14:textId="77777777" w:rsidR="00CE1D96" w:rsidRPr="004F0EF7" w:rsidRDefault="00CE1D96"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Balance</w:t>
            </w:r>
          </w:p>
        </w:tc>
        <w:tc>
          <w:tcPr>
            <w:tcW w:w="8334" w:type="dxa"/>
          </w:tcPr>
          <w:p w14:paraId="7E57A053" w14:textId="77777777" w:rsidR="00CE1D96" w:rsidRPr="009814E5"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100 – Retention. Suffix %</w:t>
            </w:r>
          </w:p>
        </w:tc>
      </w:tr>
      <w:tr w:rsidR="00CE1D96" w:rsidRPr="009814E5" w14:paraId="26C485A4" w14:textId="77777777" w:rsidTr="00B92688">
        <w:tc>
          <w:tcPr>
            <w:tcW w:w="2122" w:type="dxa"/>
          </w:tcPr>
          <w:p w14:paraId="7AA60A41" w14:textId="77777777" w:rsidR="00CE1D96" w:rsidRPr="004F0EF7" w:rsidRDefault="00CE1D96"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Contract</w:t>
            </w:r>
          </w:p>
        </w:tc>
        <w:tc>
          <w:tcPr>
            <w:tcW w:w="8334" w:type="dxa"/>
          </w:tcPr>
          <w:p w14:paraId="077DC9FD" w14:textId="77777777" w:rsidR="008C3BC6" w:rsidRPr="008C3BC6" w:rsidRDefault="008C3BC6" w:rsidP="008C3BC6">
            <w:pPr>
              <w:rPr>
                <w:rFonts w:ascii="Calibri" w:eastAsia="Times New Roman" w:hAnsi="Calibri" w:cs="Calibri"/>
                <w:strike/>
                <w:color w:val="000000"/>
                <w:lang w:eastAsia="en-IN"/>
              </w:rPr>
            </w:pPr>
            <w:r w:rsidRPr="008C3BC6">
              <w:rPr>
                <w:rFonts w:ascii="Calibri" w:eastAsia="Times New Roman" w:hAnsi="Calibri" w:cs="Calibri"/>
                <w:strike/>
                <w:color w:val="000000"/>
                <w:lang w:eastAsia="en-IN"/>
              </w:rPr>
              <w:t xml:space="preserve">Pass EBELN (Original PO/JO number in selection </w:t>
            </w:r>
            <w:proofErr w:type="gramStart"/>
            <w:r w:rsidRPr="008C3BC6">
              <w:rPr>
                <w:rFonts w:ascii="Calibri" w:eastAsia="Times New Roman" w:hAnsi="Calibri" w:cs="Calibri"/>
                <w:strike/>
                <w:color w:val="000000"/>
                <w:lang w:eastAsia="en-IN"/>
              </w:rPr>
              <w:t>screen)  into</w:t>
            </w:r>
            <w:proofErr w:type="gramEnd"/>
            <w:r w:rsidRPr="008C3BC6">
              <w:rPr>
                <w:rFonts w:ascii="Calibri" w:eastAsia="Times New Roman" w:hAnsi="Calibri" w:cs="Calibri"/>
                <w:strike/>
                <w:color w:val="000000"/>
                <w:lang w:eastAsia="en-IN"/>
              </w:rPr>
              <w:t xml:space="preserve"> table EKPO and fetch EFFWR for each line item. Sum up all the values of EFFWR of each line item to get the contract value in the currency given in selection screen. All PO line items including those marked for deletion also need to be considered.</w:t>
            </w:r>
          </w:p>
          <w:p w14:paraId="7E72022E" w14:textId="77777777" w:rsidR="00352F75" w:rsidRDefault="00352F75" w:rsidP="00D108EE">
            <w:pPr>
              <w:rPr>
                <w:rFonts w:ascii="Calibri" w:eastAsia="Times New Roman" w:hAnsi="Calibri" w:cs="Calibri"/>
                <w:color w:val="000000"/>
                <w:highlight w:val="yellow"/>
                <w:lang w:eastAsia="en-IN"/>
              </w:rPr>
            </w:pPr>
          </w:p>
          <w:p w14:paraId="382995CE" w14:textId="24DE47B7" w:rsidR="00450832" w:rsidRPr="003E000E" w:rsidRDefault="00450832" w:rsidP="00D108EE">
            <w:pPr>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 xml:space="preserve">Pass </w:t>
            </w:r>
            <w:r w:rsidR="00B635C2" w:rsidRPr="003E000E">
              <w:rPr>
                <w:rFonts w:ascii="Calibri" w:eastAsia="Times New Roman" w:hAnsi="Calibri" w:cs="Calibri"/>
                <w:color w:val="000000"/>
                <w:highlight w:val="yellow"/>
                <w:lang w:eastAsia="en-IN"/>
              </w:rPr>
              <w:t xml:space="preserve">(Original PO/JO </w:t>
            </w:r>
            <w:proofErr w:type="gramStart"/>
            <w:r w:rsidR="00B635C2" w:rsidRPr="003E000E">
              <w:rPr>
                <w:rFonts w:ascii="Calibri" w:eastAsia="Times New Roman" w:hAnsi="Calibri" w:cs="Calibri"/>
                <w:color w:val="000000"/>
                <w:highlight w:val="yellow"/>
                <w:lang w:eastAsia="en-IN"/>
              </w:rPr>
              <w:t xml:space="preserve">number)  </w:t>
            </w:r>
            <w:r w:rsidRPr="003E000E">
              <w:rPr>
                <w:rFonts w:ascii="Calibri" w:eastAsia="Times New Roman" w:hAnsi="Calibri" w:cs="Calibri"/>
                <w:color w:val="000000"/>
                <w:highlight w:val="yellow"/>
                <w:lang w:eastAsia="en-IN"/>
              </w:rPr>
              <w:t>EKKO</w:t>
            </w:r>
            <w:proofErr w:type="gramEnd"/>
            <w:r w:rsidRPr="003E000E">
              <w:rPr>
                <w:rFonts w:ascii="Calibri" w:eastAsia="Times New Roman" w:hAnsi="Calibri" w:cs="Calibri"/>
                <w:color w:val="000000"/>
                <w:highlight w:val="yellow"/>
                <w:lang w:eastAsia="en-IN"/>
              </w:rPr>
              <w:t xml:space="preserve">-EBELN in table EKPO and fetch EKPO-KNTTP for </w:t>
            </w:r>
            <w:r w:rsidR="00D108EE" w:rsidRPr="003E000E">
              <w:rPr>
                <w:rFonts w:ascii="Calibri" w:eastAsia="Times New Roman" w:hAnsi="Calibri" w:cs="Calibri"/>
                <w:color w:val="000000"/>
                <w:highlight w:val="yellow"/>
                <w:lang w:eastAsia="en-IN"/>
              </w:rPr>
              <w:t>all PO line items.</w:t>
            </w:r>
          </w:p>
          <w:p w14:paraId="2E64E42B" w14:textId="77777777" w:rsidR="00450832" w:rsidRPr="003E000E" w:rsidRDefault="00450832" w:rsidP="00450832">
            <w:pPr>
              <w:spacing w:after="0"/>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If EKPO-KNTTP= P or Q</w:t>
            </w:r>
            <w:r w:rsidRPr="003E000E">
              <w:rPr>
                <w:rFonts w:ascii="Calibri" w:eastAsia="Times New Roman" w:hAnsi="Calibri" w:cs="Calibri"/>
                <w:color w:val="000000"/>
                <w:highlight w:val="yellow"/>
                <w:lang w:eastAsia="en-IN"/>
              </w:rPr>
              <w:tab/>
              <w:t xml:space="preserve"> </w:t>
            </w:r>
          </w:p>
          <w:p w14:paraId="6F920169" w14:textId="77777777" w:rsidR="00450832" w:rsidRPr="003E000E" w:rsidRDefault="00450832" w:rsidP="00450832">
            <w:pPr>
              <w:spacing w:after="0"/>
              <w:ind w:firstLine="720"/>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 xml:space="preserve">Then pass EKKO-EBELN in table EKKN and fetch PS_PSR_PNR. </w:t>
            </w:r>
          </w:p>
          <w:p w14:paraId="4B6211F8" w14:textId="77777777" w:rsidR="00FD7B9A" w:rsidRPr="003E000E" w:rsidRDefault="00FD7B9A" w:rsidP="00FD7B9A">
            <w:pPr>
              <w:spacing w:after="0"/>
              <w:ind w:firstLine="720"/>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Pass EKKN- PS_PSR_PNR into AUFK- PSPEL and fetch AUART.</w:t>
            </w:r>
          </w:p>
          <w:p w14:paraId="3A83334C" w14:textId="13C33A3F" w:rsidR="000B5B0B" w:rsidRPr="003E000E" w:rsidRDefault="00370BCE" w:rsidP="00C0136A">
            <w:pPr>
              <w:spacing w:after="0"/>
              <w:ind w:firstLine="720"/>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 xml:space="preserve">If </w:t>
            </w:r>
            <w:r w:rsidR="00EF1AD5" w:rsidRPr="003E000E">
              <w:rPr>
                <w:rFonts w:ascii="Calibri" w:eastAsia="Times New Roman" w:hAnsi="Calibri" w:cs="Calibri"/>
                <w:color w:val="000000"/>
                <w:highlight w:val="yellow"/>
                <w:lang w:eastAsia="en-IN"/>
              </w:rPr>
              <w:t xml:space="preserve">AUFK-AUART = </w:t>
            </w:r>
            <w:r w:rsidR="00570C62" w:rsidRPr="003E000E">
              <w:rPr>
                <w:rFonts w:ascii="Calibri" w:eastAsia="Times New Roman" w:hAnsi="Calibri" w:cs="Calibri"/>
                <w:color w:val="000000"/>
                <w:highlight w:val="yellow"/>
                <w:lang w:eastAsia="en-IN"/>
              </w:rPr>
              <w:t>“</w:t>
            </w:r>
            <w:r w:rsidR="00FF339E" w:rsidRPr="003E000E">
              <w:rPr>
                <w:rFonts w:ascii="Calibri" w:eastAsia="Times New Roman" w:hAnsi="Calibri" w:cs="Calibri"/>
                <w:color w:val="000000"/>
                <w:highlight w:val="yellow"/>
                <w:lang w:eastAsia="en-IN"/>
              </w:rPr>
              <w:t xml:space="preserve">ZMWC” or </w:t>
            </w:r>
            <w:r w:rsidR="00E223E7" w:rsidRPr="003E000E">
              <w:rPr>
                <w:rFonts w:ascii="Calibri" w:eastAsia="Times New Roman" w:hAnsi="Calibri" w:cs="Calibri"/>
                <w:color w:val="000000"/>
                <w:highlight w:val="yellow"/>
                <w:lang w:eastAsia="en-IN"/>
              </w:rPr>
              <w:t xml:space="preserve">“ZNEZ” </w:t>
            </w:r>
            <w:r w:rsidR="00C0136A" w:rsidRPr="003E000E">
              <w:rPr>
                <w:rFonts w:ascii="Calibri" w:eastAsia="Times New Roman" w:hAnsi="Calibri" w:cs="Calibri"/>
                <w:color w:val="000000"/>
                <w:highlight w:val="yellow"/>
                <w:lang w:eastAsia="en-IN"/>
              </w:rPr>
              <w:t xml:space="preserve">then </w:t>
            </w:r>
            <w:r w:rsidR="004E77DF" w:rsidRPr="003E000E">
              <w:rPr>
                <w:rFonts w:ascii="Calibri" w:eastAsia="Times New Roman" w:hAnsi="Calibri" w:cs="Calibri"/>
                <w:color w:val="000000"/>
                <w:highlight w:val="yellow"/>
                <w:lang w:eastAsia="en-IN"/>
              </w:rPr>
              <w:t>fetch EKPO-</w:t>
            </w:r>
            <w:r w:rsidR="00CE1D96" w:rsidRPr="003E000E">
              <w:rPr>
                <w:rFonts w:ascii="Calibri" w:eastAsia="Times New Roman" w:hAnsi="Calibri" w:cs="Calibri"/>
                <w:color w:val="000000"/>
                <w:highlight w:val="yellow"/>
                <w:lang w:eastAsia="en-IN"/>
              </w:rPr>
              <w:t xml:space="preserve"> EFFWR for each line item. Sum up all the values of EFFWR of each line item</w:t>
            </w:r>
            <w:r w:rsidR="00F36CF6" w:rsidRPr="003E000E">
              <w:rPr>
                <w:rFonts w:ascii="Calibri" w:eastAsia="Times New Roman" w:hAnsi="Calibri" w:cs="Calibri"/>
                <w:color w:val="000000"/>
                <w:highlight w:val="yellow"/>
                <w:lang w:eastAsia="en-IN"/>
              </w:rPr>
              <w:t>.</w:t>
            </w:r>
            <w:r w:rsidR="000B5B0B" w:rsidRPr="003E000E">
              <w:rPr>
                <w:rFonts w:ascii="Calibri" w:eastAsia="Times New Roman" w:hAnsi="Calibri" w:cs="Calibri"/>
                <w:color w:val="000000"/>
                <w:highlight w:val="yellow"/>
                <w:lang w:eastAsia="en-IN"/>
              </w:rPr>
              <w:t xml:space="preserve"> This is Amount </w:t>
            </w:r>
            <w:r w:rsidR="000B5B0B" w:rsidRPr="003E000E">
              <w:rPr>
                <w:rFonts w:ascii="Calibri" w:eastAsia="Times New Roman" w:hAnsi="Calibri" w:cs="Calibri"/>
                <w:b/>
                <w:bCs/>
                <w:color w:val="000000"/>
                <w:highlight w:val="yellow"/>
                <w:lang w:eastAsia="en-IN"/>
              </w:rPr>
              <w:t>A</w:t>
            </w:r>
          </w:p>
          <w:p w14:paraId="6598ED79" w14:textId="77777777" w:rsidR="000B5B0B" w:rsidRPr="003E000E" w:rsidRDefault="000B5B0B" w:rsidP="00C0136A">
            <w:pPr>
              <w:spacing w:after="0"/>
              <w:ind w:firstLine="720"/>
              <w:rPr>
                <w:rFonts w:ascii="Calibri" w:eastAsia="Times New Roman" w:hAnsi="Calibri" w:cs="Calibri"/>
                <w:color w:val="000000"/>
                <w:highlight w:val="yellow"/>
                <w:lang w:eastAsia="en-IN"/>
              </w:rPr>
            </w:pPr>
          </w:p>
          <w:p w14:paraId="5C6073D2" w14:textId="77777777" w:rsidR="00262F4B" w:rsidRPr="003E000E" w:rsidRDefault="00262F4B" w:rsidP="00262F4B">
            <w:pPr>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If EKPO-KNTTP=N,</w:t>
            </w:r>
          </w:p>
          <w:p w14:paraId="7B482BEF" w14:textId="77777777" w:rsidR="00262F4B" w:rsidRPr="003E000E" w:rsidRDefault="00262F4B" w:rsidP="00262F4B">
            <w:pPr>
              <w:spacing w:after="0"/>
              <w:ind w:firstLine="720"/>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 xml:space="preserve">Then pass EKKO-EBELN in table EKKN and fetch NPLNR. </w:t>
            </w:r>
          </w:p>
          <w:p w14:paraId="1ACA5834" w14:textId="77777777" w:rsidR="00262F4B" w:rsidRPr="003E000E" w:rsidRDefault="00262F4B" w:rsidP="00262F4B">
            <w:pPr>
              <w:spacing w:after="0"/>
              <w:ind w:firstLine="720"/>
              <w:rPr>
                <w:rFonts w:ascii="Calibri" w:eastAsia="Times New Roman" w:hAnsi="Calibri" w:cs="Calibri"/>
                <w:color w:val="000000"/>
                <w:highlight w:val="yellow"/>
                <w:lang w:eastAsia="en-IN"/>
              </w:rPr>
            </w:pPr>
            <w:r w:rsidRPr="003E000E">
              <w:rPr>
                <w:rFonts w:ascii="Calibri" w:eastAsia="Times New Roman" w:hAnsi="Calibri" w:cs="Calibri"/>
                <w:color w:val="000000"/>
                <w:highlight w:val="yellow"/>
                <w:lang w:eastAsia="en-IN"/>
              </w:rPr>
              <w:t>Pass EKKN- NPLNR into AUFK-AUFNR and fetch AUART.</w:t>
            </w:r>
          </w:p>
          <w:p w14:paraId="0FFF8EE2" w14:textId="604753E6" w:rsidR="008B2D8C" w:rsidRDefault="008B2D8C" w:rsidP="008B2D8C">
            <w:pPr>
              <w:spacing w:after="0"/>
              <w:ind w:firstLine="720"/>
              <w:rPr>
                <w:rFonts w:ascii="Calibri" w:eastAsia="Times New Roman" w:hAnsi="Calibri" w:cs="Calibri"/>
                <w:b/>
                <w:bCs/>
                <w:color w:val="000000"/>
                <w:highlight w:val="yellow"/>
                <w:lang w:eastAsia="en-IN"/>
              </w:rPr>
            </w:pPr>
            <w:r w:rsidRPr="003E000E">
              <w:rPr>
                <w:rFonts w:ascii="Calibri" w:eastAsia="Times New Roman" w:hAnsi="Calibri" w:cs="Calibri"/>
                <w:color w:val="000000"/>
                <w:highlight w:val="yellow"/>
                <w:lang w:eastAsia="en-IN"/>
              </w:rPr>
              <w:t xml:space="preserve">If AUFK-AUART = “ZMWC” or “ZNEZ” </w:t>
            </w:r>
            <w:proofErr w:type="gramStart"/>
            <w:r w:rsidRPr="003E000E">
              <w:rPr>
                <w:rFonts w:ascii="Calibri" w:eastAsia="Times New Roman" w:hAnsi="Calibri" w:cs="Calibri"/>
                <w:color w:val="000000"/>
                <w:highlight w:val="yellow"/>
                <w:lang w:eastAsia="en-IN"/>
              </w:rPr>
              <w:t xml:space="preserve">then  </w:t>
            </w:r>
            <w:r w:rsidR="002005B3" w:rsidRPr="003E000E">
              <w:rPr>
                <w:rFonts w:ascii="Calibri" w:eastAsia="Times New Roman" w:hAnsi="Calibri" w:cs="Calibri"/>
                <w:color w:val="000000"/>
                <w:highlight w:val="yellow"/>
                <w:lang w:eastAsia="en-IN"/>
              </w:rPr>
              <w:t>fe</w:t>
            </w:r>
            <w:r w:rsidR="00326900" w:rsidRPr="003E000E">
              <w:rPr>
                <w:rFonts w:ascii="Calibri" w:eastAsia="Times New Roman" w:hAnsi="Calibri" w:cs="Calibri"/>
                <w:color w:val="000000"/>
                <w:highlight w:val="yellow"/>
                <w:lang w:eastAsia="en-IN"/>
              </w:rPr>
              <w:t>tch</w:t>
            </w:r>
            <w:proofErr w:type="gramEnd"/>
            <w:r w:rsidR="00326900" w:rsidRPr="003E000E">
              <w:rPr>
                <w:rFonts w:ascii="Calibri" w:eastAsia="Times New Roman" w:hAnsi="Calibri" w:cs="Calibri"/>
                <w:color w:val="000000"/>
                <w:highlight w:val="yellow"/>
                <w:lang w:eastAsia="en-IN"/>
              </w:rPr>
              <w:t xml:space="preserve"> </w:t>
            </w:r>
            <w:r w:rsidR="004E77DF" w:rsidRPr="003E000E">
              <w:rPr>
                <w:rFonts w:ascii="Calibri" w:eastAsia="Times New Roman" w:hAnsi="Calibri" w:cs="Calibri"/>
                <w:color w:val="000000"/>
                <w:highlight w:val="yellow"/>
                <w:lang w:eastAsia="en-IN"/>
              </w:rPr>
              <w:t xml:space="preserve">EKPO- </w:t>
            </w:r>
            <w:r w:rsidRPr="003E000E">
              <w:rPr>
                <w:rFonts w:ascii="Calibri" w:eastAsia="Times New Roman" w:hAnsi="Calibri" w:cs="Calibri"/>
                <w:color w:val="000000"/>
                <w:highlight w:val="yellow"/>
                <w:lang w:eastAsia="en-IN"/>
              </w:rPr>
              <w:t xml:space="preserve">EFFWR for each line item. Sum up all the values of EFFWR of each line item. This is Amount </w:t>
            </w:r>
            <w:r w:rsidR="003C4C0C" w:rsidRPr="003E000E">
              <w:rPr>
                <w:rFonts w:ascii="Calibri" w:eastAsia="Times New Roman" w:hAnsi="Calibri" w:cs="Calibri"/>
                <w:b/>
                <w:bCs/>
                <w:color w:val="000000"/>
                <w:highlight w:val="yellow"/>
                <w:lang w:eastAsia="en-IN"/>
              </w:rPr>
              <w:t>B</w:t>
            </w:r>
          </w:p>
          <w:p w14:paraId="719ECAEF" w14:textId="7B48FB5D" w:rsidR="0031710A" w:rsidRPr="003E000E" w:rsidRDefault="0031710A" w:rsidP="008B2D8C">
            <w:pPr>
              <w:spacing w:after="0"/>
              <w:ind w:firstLine="720"/>
              <w:rPr>
                <w:rFonts w:ascii="Calibri" w:eastAsia="Times New Roman" w:hAnsi="Calibri" w:cs="Calibri"/>
                <w:color w:val="000000"/>
                <w:highlight w:val="yellow"/>
                <w:lang w:eastAsia="en-IN"/>
              </w:rPr>
            </w:pPr>
            <w:r>
              <w:rPr>
                <w:rFonts w:ascii="Calibri" w:eastAsia="Times New Roman" w:hAnsi="Calibri" w:cs="Calibri"/>
                <w:b/>
                <w:bCs/>
                <w:color w:val="000000"/>
                <w:highlight w:val="yellow"/>
                <w:lang w:eastAsia="en-IN"/>
              </w:rPr>
              <w:t>Contract</w:t>
            </w:r>
            <w:r w:rsidR="00492335">
              <w:rPr>
                <w:rFonts w:ascii="Calibri" w:eastAsia="Times New Roman" w:hAnsi="Calibri" w:cs="Calibri"/>
                <w:b/>
                <w:bCs/>
                <w:color w:val="000000"/>
                <w:highlight w:val="yellow"/>
                <w:lang w:eastAsia="en-IN"/>
              </w:rPr>
              <w:t xml:space="preserve"> = A+B</w:t>
            </w:r>
          </w:p>
          <w:p w14:paraId="7877D59F" w14:textId="79AD76C2" w:rsidR="00CE1D96" w:rsidRDefault="00CE1D96" w:rsidP="001B051C">
            <w:pPr>
              <w:spacing w:after="0"/>
              <w:rPr>
                <w:rFonts w:ascii="Calibri" w:eastAsia="Times New Roman" w:hAnsi="Calibri" w:cs="Calibri"/>
                <w:color w:val="000000"/>
                <w:lang w:eastAsia="en-IN"/>
              </w:rPr>
            </w:pPr>
            <w:r w:rsidRPr="003E000E">
              <w:rPr>
                <w:rFonts w:ascii="Calibri" w:eastAsia="Times New Roman" w:hAnsi="Calibri" w:cs="Calibri"/>
                <w:color w:val="000000"/>
                <w:highlight w:val="yellow"/>
                <w:lang w:eastAsia="en-IN"/>
              </w:rPr>
              <w:t xml:space="preserve"> All PO line items including those marked for deletion also need to be considered.</w:t>
            </w:r>
          </w:p>
          <w:p w14:paraId="4EE448AA" w14:textId="6E5CB39D" w:rsidR="00F379A0" w:rsidRPr="009814E5" w:rsidRDefault="00020EBC" w:rsidP="00B92688">
            <w:pPr>
              <w:rPr>
                <w:rFonts w:ascii="Calibri" w:eastAsia="Times New Roman" w:hAnsi="Calibri" w:cs="Calibri"/>
                <w:color w:val="000000"/>
                <w:lang w:eastAsia="en-IN"/>
              </w:rPr>
            </w:pPr>
            <w:r>
              <w:rPr>
                <w:rFonts w:ascii="Calibri" w:eastAsia="Times New Roman" w:hAnsi="Calibri" w:cs="Calibri"/>
                <w:color w:val="000000"/>
                <w:lang w:eastAsia="en-IN"/>
              </w:rPr>
              <w:t>C</w:t>
            </w:r>
            <w:r w:rsidRPr="00F379A0">
              <w:rPr>
                <w:rFonts w:ascii="Calibri" w:eastAsia="Times New Roman" w:hAnsi="Calibri" w:cs="Calibri"/>
                <w:color w:val="000000"/>
                <w:lang w:eastAsia="en-IN"/>
              </w:rPr>
              <w:t xml:space="preserve">onvert the </w:t>
            </w:r>
            <w:r>
              <w:rPr>
                <w:rFonts w:ascii="Calibri" w:eastAsia="Times New Roman" w:hAnsi="Calibri" w:cs="Calibri"/>
                <w:color w:val="000000"/>
                <w:lang w:eastAsia="en-IN"/>
              </w:rPr>
              <w:t xml:space="preserve">contract </w:t>
            </w:r>
            <w:r w:rsidRPr="00F379A0">
              <w:rPr>
                <w:rFonts w:ascii="Calibri" w:eastAsia="Times New Roman" w:hAnsi="Calibri" w:cs="Calibri"/>
                <w:color w:val="000000"/>
                <w:lang w:eastAsia="en-IN"/>
              </w:rPr>
              <w:t xml:space="preserve">amount </w:t>
            </w:r>
            <w:r w:rsidR="00B359E0">
              <w:rPr>
                <w:rFonts w:ascii="Calibri" w:eastAsia="Times New Roman" w:hAnsi="Calibri" w:cs="Calibri"/>
                <w:color w:val="000000"/>
                <w:lang w:eastAsia="en-IN"/>
              </w:rPr>
              <w:t>into the</w:t>
            </w:r>
            <w:r w:rsidRPr="00F379A0">
              <w:rPr>
                <w:rFonts w:ascii="Calibri" w:eastAsia="Times New Roman" w:hAnsi="Calibri" w:cs="Calibri"/>
                <w:color w:val="000000"/>
                <w:lang w:eastAsia="en-IN"/>
              </w:rPr>
              <w:t xml:space="preserve"> currency selected on the selection screen, based on the purchase order (PO) date as the conversion date.</w:t>
            </w:r>
          </w:p>
        </w:tc>
      </w:tr>
      <w:tr w:rsidR="00CE1D96" w:rsidRPr="009814E5" w14:paraId="4C8BC31D" w14:textId="77777777" w:rsidTr="00B92688">
        <w:trPr>
          <w:trHeight w:val="228"/>
        </w:trPr>
        <w:tc>
          <w:tcPr>
            <w:tcW w:w="2122" w:type="dxa"/>
          </w:tcPr>
          <w:p w14:paraId="5C479CEC" w14:textId="77777777" w:rsidR="00CE1D96" w:rsidRPr="004F0EF7"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lastRenderedPageBreak/>
              <w:t>Addition</w:t>
            </w:r>
          </w:p>
        </w:tc>
        <w:tc>
          <w:tcPr>
            <w:tcW w:w="8334" w:type="dxa"/>
          </w:tcPr>
          <w:p w14:paraId="2B0DC875" w14:textId="77777777" w:rsidR="006C46B7" w:rsidRPr="006C46B7" w:rsidRDefault="006C46B7" w:rsidP="006C46B7">
            <w:pPr>
              <w:rPr>
                <w:rFonts w:ascii="Calibri" w:eastAsia="Times New Roman" w:hAnsi="Calibri" w:cs="Calibri"/>
                <w:strike/>
                <w:color w:val="000000"/>
                <w:lang w:eastAsia="en-IN"/>
              </w:rPr>
            </w:pPr>
            <w:r w:rsidRPr="006C46B7">
              <w:rPr>
                <w:rFonts w:ascii="Calibri" w:eastAsia="Times New Roman" w:hAnsi="Calibri" w:cs="Calibri"/>
                <w:strike/>
                <w:color w:val="000000"/>
                <w:lang w:eastAsia="en-IN"/>
              </w:rPr>
              <w:t xml:space="preserve">Pass Project code (PROJ-PSPNR) into PRPS- PSPHI and fetch the list of WBS elements from field PSPNR. Pass PSPNR in EKKN- PS_PSP_PNR and fetch all PO lines from EBELN &amp; EBELP. Pass EBELN and EBELP into table EKPO and fetch effective value EFFWR where EBELN is NE ‘Original PO/JO’ from selection screen. Sum up effective </w:t>
            </w:r>
            <w:proofErr w:type="gramStart"/>
            <w:r w:rsidRPr="006C46B7">
              <w:rPr>
                <w:rFonts w:ascii="Calibri" w:eastAsia="Times New Roman" w:hAnsi="Calibri" w:cs="Calibri"/>
                <w:strike/>
                <w:color w:val="000000"/>
                <w:lang w:eastAsia="en-IN"/>
              </w:rPr>
              <w:t>value  EFFWR</w:t>
            </w:r>
            <w:proofErr w:type="gramEnd"/>
            <w:r w:rsidRPr="006C46B7">
              <w:rPr>
                <w:rFonts w:ascii="Calibri" w:eastAsia="Times New Roman" w:hAnsi="Calibri" w:cs="Calibri"/>
                <w:strike/>
                <w:color w:val="000000"/>
                <w:lang w:eastAsia="en-IN"/>
              </w:rPr>
              <w:t xml:space="preserve"> for all the PO line item in the currency given in selection screen. This is </w:t>
            </w:r>
            <w:proofErr w:type="gramStart"/>
            <w:r w:rsidRPr="006C46B7">
              <w:rPr>
                <w:rFonts w:ascii="Calibri" w:eastAsia="Times New Roman" w:hAnsi="Calibri" w:cs="Calibri"/>
                <w:strike/>
                <w:color w:val="000000"/>
                <w:lang w:eastAsia="en-IN"/>
              </w:rPr>
              <w:t>amount</w:t>
            </w:r>
            <w:proofErr w:type="gramEnd"/>
            <w:r w:rsidRPr="006C46B7">
              <w:rPr>
                <w:rFonts w:ascii="Calibri" w:eastAsia="Times New Roman" w:hAnsi="Calibri" w:cs="Calibri"/>
                <w:strike/>
                <w:color w:val="000000"/>
                <w:lang w:eastAsia="en-IN"/>
              </w:rPr>
              <w:t xml:space="preserve"> </w:t>
            </w:r>
            <w:r w:rsidRPr="006C46B7">
              <w:rPr>
                <w:rFonts w:ascii="Calibri" w:eastAsia="Times New Roman" w:hAnsi="Calibri" w:cs="Calibri"/>
                <w:b/>
                <w:bCs/>
                <w:strike/>
                <w:color w:val="000000"/>
                <w:lang w:eastAsia="en-IN"/>
              </w:rPr>
              <w:t>A</w:t>
            </w:r>
          </w:p>
          <w:p w14:paraId="4AD00C5E" w14:textId="77777777" w:rsidR="006C46B7" w:rsidRPr="006C46B7" w:rsidRDefault="006C46B7" w:rsidP="006C46B7">
            <w:pPr>
              <w:rPr>
                <w:rFonts w:ascii="Calibri" w:eastAsia="Times New Roman" w:hAnsi="Calibri" w:cs="Calibri"/>
                <w:strike/>
                <w:color w:val="000000"/>
                <w:lang w:eastAsia="en-IN"/>
              </w:rPr>
            </w:pPr>
            <w:r w:rsidRPr="006C46B7">
              <w:rPr>
                <w:rFonts w:ascii="Calibri" w:eastAsia="Times New Roman" w:hAnsi="Calibri" w:cs="Calibri"/>
                <w:strike/>
                <w:color w:val="000000"/>
                <w:lang w:eastAsia="en-IN"/>
              </w:rPr>
              <w:t>Pass Project code (PROJ-PSPNR) from selection screen AFKO-</w:t>
            </w:r>
            <w:proofErr w:type="gramStart"/>
            <w:r w:rsidRPr="006C46B7">
              <w:rPr>
                <w:rFonts w:ascii="Calibri" w:eastAsia="Times New Roman" w:hAnsi="Calibri" w:cs="Calibri"/>
                <w:strike/>
                <w:color w:val="000000"/>
                <w:lang w:eastAsia="en-IN"/>
              </w:rPr>
              <w:t>PRONR  and</w:t>
            </w:r>
            <w:proofErr w:type="gramEnd"/>
            <w:r w:rsidRPr="006C46B7">
              <w:rPr>
                <w:rFonts w:ascii="Calibri" w:eastAsia="Times New Roman" w:hAnsi="Calibri" w:cs="Calibri"/>
                <w:strike/>
                <w:color w:val="000000"/>
                <w:lang w:eastAsia="en-IN"/>
              </w:rPr>
              <w:t xml:space="preserve"> fetch the list of Network orders from field AUFNR. Pass AUFNR into EKKN- NPNLR and fetch all PO line items from EBELN &amp; EBELP. Pass EBELN and EBELP into table EKPO and fetch effective value EFFWR where EBELN is NE ‘Original PO/JO’ from selection screen. Sum up EFFWR for all the PO line item in the currency given in selection screen. This is </w:t>
            </w:r>
            <w:proofErr w:type="gramStart"/>
            <w:r w:rsidRPr="006C46B7">
              <w:rPr>
                <w:rFonts w:ascii="Calibri" w:eastAsia="Times New Roman" w:hAnsi="Calibri" w:cs="Calibri"/>
                <w:strike/>
                <w:color w:val="000000"/>
                <w:lang w:eastAsia="en-IN"/>
              </w:rPr>
              <w:t>amount</w:t>
            </w:r>
            <w:proofErr w:type="gramEnd"/>
            <w:r w:rsidRPr="006C46B7">
              <w:rPr>
                <w:rFonts w:ascii="Calibri" w:eastAsia="Times New Roman" w:hAnsi="Calibri" w:cs="Calibri"/>
                <w:strike/>
                <w:color w:val="000000"/>
                <w:lang w:eastAsia="en-IN"/>
              </w:rPr>
              <w:t xml:space="preserve"> </w:t>
            </w:r>
            <w:r w:rsidRPr="006C46B7">
              <w:rPr>
                <w:rFonts w:ascii="Calibri" w:eastAsia="Times New Roman" w:hAnsi="Calibri" w:cs="Calibri"/>
                <w:b/>
                <w:bCs/>
                <w:strike/>
                <w:color w:val="000000"/>
                <w:lang w:eastAsia="en-IN"/>
              </w:rPr>
              <w:t>B</w:t>
            </w:r>
          </w:p>
          <w:p w14:paraId="2A774027" w14:textId="77777777" w:rsidR="006C46B7" w:rsidRPr="006C46B7" w:rsidRDefault="006C46B7" w:rsidP="006C46B7">
            <w:pPr>
              <w:rPr>
                <w:rFonts w:ascii="Calibri" w:eastAsia="Times New Roman" w:hAnsi="Calibri" w:cs="Calibri"/>
                <w:b/>
                <w:bCs/>
                <w:strike/>
                <w:color w:val="000000"/>
                <w:lang w:eastAsia="en-IN"/>
              </w:rPr>
            </w:pPr>
            <w:r w:rsidRPr="006C46B7">
              <w:rPr>
                <w:rFonts w:ascii="Calibri" w:eastAsia="Times New Roman" w:hAnsi="Calibri" w:cs="Calibri"/>
                <w:strike/>
                <w:color w:val="000000"/>
                <w:lang w:eastAsia="en-IN"/>
              </w:rPr>
              <w:t xml:space="preserve">Addition = </w:t>
            </w:r>
            <w:r w:rsidRPr="006C46B7">
              <w:rPr>
                <w:rFonts w:ascii="Calibri" w:eastAsia="Times New Roman" w:hAnsi="Calibri" w:cs="Calibri"/>
                <w:b/>
                <w:bCs/>
                <w:strike/>
                <w:color w:val="000000"/>
                <w:lang w:eastAsia="en-IN"/>
              </w:rPr>
              <w:t>A + B</w:t>
            </w:r>
          </w:p>
          <w:p w14:paraId="36CDD0EF" w14:textId="77777777" w:rsidR="00AF57EF" w:rsidRDefault="00AF57EF" w:rsidP="005B09CF">
            <w:pPr>
              <w:rPr>
                <w:rFonts w:ascii="Calibri" w:eastAsia="Times New Roman" w:hAnsi="Calibri" w:cs="Calibri"/>
                <w:color w:val="000000"/>
                <w:highlight w:val="yellow"/>
                <w:lang w:eastAsia="en-IN"/>
              </w:rPr>
            </w:pPr>
          </w:p>
          <w:p w14:paraId="61570977" w14:textId="399F7EBC" w:rsidR="005B09CF" w:rsidRPr="007707FA" w:rsidRDefault="009D496D" w:rsidP="005B09CF">
            <w:pPr>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E</w:t>
            </w:r>
            <w:r w:rsidR="005B09CF" w:rsidRPr="007707FA">
              <w:rPr>
                <w:rFonts w:ascii="Calibri" w:eastAsia="Times New Roman" w:hAnsi="Calibri" w:cs="Calibri"/>
                <w:color w:val="000000"/>
                <w:highlight w:val="yellow"/>
                <w:lang w:eastAsia="en-IN"/>
              </w:rPr>
              <w:t>xtract a complete list of all the purchase orders created for Project code (PROJ-PSPNR)</w:t>
            </w:r>
            <w:r w:rsidR="009742D4" w:rsidRPr="007707FA">
              <w:rPr>
                <w:rFonts w:ascii="Calibri" w:eastAsia="Times New Roman" w:hAnsi="Calibri" w:cs="Calibri"/>
                <w:color w:val="000000"/>
                <w:highlight w:val="yellow"/>
                <w:lang w:eastAsia="en-IN"/>
              </w:rPr>
              <w:t xml:space="preserve">. </w:t>
            </w:r>
            <w:r w:rsidR="005B09CF" w:rsidRPr="007707FA">
              <w:rPr>
                <w:rFonts w:ascii="Calibri" w:eastAsia="Times New Roman" w:hAnsi="Calibri" w:cs="Calibri"/>
                <w:color w:val="000000"/>
                <w:highlight w:val="yellow"/>
                <w:lang w:eastAsia="en-IN"/>
              </w:rPr>
              <w:t xml:space="preserve"> Pass Project code (PROJ-PSPNR) into PRPS- PSPHI and fetch the list of WBS elements from field PSPNR. Pass PSPNR into EKKN- PS_PSP_PNR and fetch all PO numbers from EBELN and </w:t>
            </w:r>
            <w:proofErr w:type="gramStart"/>
            <w:r w:rsidR="005B09CF" w:rsidRPr="007707FA">
              <w:rPr>
                <w:rFonts w:ascii="Calibri" w:eastAsia="Times New Roman" w:hAnsi="Calibri" w:cs="Calibri"/>
                <w:color w:val="000000"/>
                <w:highlight w:val="yellow"/>
                <w:lang w:eastAsia="en-IN"/>
              </w:rPr>
              <w:t>line item</w:t>
            </w:r>
            <w:proofErr w:type="gramEnd"/>
            <w:r w:rsidR="005B09CF" w:rsidRPr="007707FA">
              <w:rPr>
                <w:rFonts w:ascii="Calibri" w:eastAsia="Times New Roman" w:hAnsi="Calibri" w:cs="Calibri"/>
                <w:color w:val="000000"/>
                <w:highlight w:val="yellow"/>
                <w:lang w:eastAsia="en-IN"/>
              </w:rPr>
              <w:t xml:space="preserve"> numbers from EBELP. This is list </w:t>
            </w:r>
            <w:r w:rsidR="005B09CF" w:rsidRPr="007707FA">
              <w:rPr>
                <w:rFonts w:ascii="Calibri" w:eastAsia="Times New Roman" w:hAnsi="Calibri" w:cs="Calibri"/>
                <w:b/>
                <w:bCs/>
                <w:color w:val="000000"/>
                <w:highlight w:val="yellow"/>
                <w:lang w:eastAsia="en-IN"/>
              </w:rPr>
              <w:t>A</w:t>
            </w:r>
            <w:r w:rsidR="005B09CF" w:rsidRPr="007707FA">
              <w:rPr>
                <w:rFonts w:ascii="Calibri" w:eastAsia="Times New Roman" w:hAnsi="Calibri" w:cs="Calibri"/>
                <w:color w:val="000000"/>
                <w:highlight w:val="yellow"/>
                <w:lang w:eastAsia="en-IN"/>
              </w:rPr>
              <w:t>.</w:t>
            </w:r>
          </w:p>
          <w:p w14:paraId="63130E71" w14:textId="77777777" w:rsidR="005B09CF" w:rsidRPr="007707FA" w:rsidRDefault="005B09CF" w:rsidP="005B09CF">
            <w:pPr>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 xml:space="preserve">Pass Project code (PROJ-PSPNR) into AFKO-PRONR and fetch the list of Network orders from field AUFNR. Pass AUFNR into EKKN- NPNLR and fetch all PO numbers from EBELN and </w:t>
            </w:r>
            <w:proofErr w:type="gramStart"/>
            <w:r w:rsidRPr="007707FA">
              <w:rPr>
                <w:rFonts w:ascii="Calibri" w:eastAsia="Times New Roman" w:hAnsi="Calibri" w:cs="Calibri"/>
                <w:color w:val="000000"/>
                <w:highlight w:val="yellow"/>
                <w:lang w:eastAsia="en-IN"/>
              </w:rPr>
              <w:t>line item</w:t>
            </w:r>
            <w:proofErr w:type="gramEnd"/>
            <w:r w:rsidRPr="007707FA">
              <w:rPr>
                <w:rFonts w:ascii="Calibri" w:eastAsia="Times New Roman" w:hAnsi="Calibri" w:cs="Calibri"/>
                <w:color w:val="000000"/>
                <w:highlight w:val="yellow"/>
                <w:lang w:eastAsia="en-IN"/>
              </w:rPr>
              <w:t xml:space="preserve"> numbers from EBELP. This is list </w:t>
            </w:r>
            <w:r w:rsidRPr="007707FA">
              <w:rPr>
                <w:rFonts w:ascii="Calibri" w:eastAsia="Times New Roman" w:hAnsi="Calibri" w:cs="Calibri"/>
                <w:b/>
                <w:bCs/>
                <w:color w:val="000000"/>
                <w:highlight w:val="yellow"/>
                <w:lang w:eastAsia="en-IN"/>
              </w:rPr>
              <w:t>B</w:t>
            </w:r>
            <w:r w:rsidRPr="007707FA">
              <w:rPr>
                <w:rFonts w:ascii="Calibri" w:eastAsia="Times New Roman" w:hAnsi="Calibri" w:cs="Calibri"/>
                <w:color w:val="000000"/>
                <w:highlight w:val="yellow"/>
                <w:lang w:eastAsia="en-IN"/>
              </w:rPr>
              <w:t xml:space="preserve">.  </w:t>
            </w:r>
          </w:p>
          <w:p w14:paraId="6D1DFAB0" w14:textId="106C8A09" w:rsidR="005B09CF" w:rsidRPr="007707FA" w:rsidRDefault="005B09CF" w:rsidP="005B09CF">
            <w:pPr>
              <w:rPr>
                <w:rFonts w:ascii="Calibri" w:eastAsia="Times New Roman" w:hAnsi="Calibri" w:cs="Calibri"/>
                <w:b/>
                <w:bCs/>
                <w:color w:val="000000"/>
                <w:highlight w:val="yellow"/>
                <w:lang w:eastAsia="en-IN"/>
              </w:rPr>
            </w:pPr>
            <w:r w:rsidRPr="007707FA">
              <w:rPr>
                <w:rFonts w:ascii="Calibri" w:eastAsia="Times New Roman" w:hAnsi="Calibri" w:cs="Calibri"/>
                <w:color w:val="000000"/>
                <w:highlight w:val="yellow"/>
                <w:lang w:eastAsia="en-IN"/>
              </w:rPr>
              <w:t xml:space="preserve">Complete PO </w:t>
            </w:r>
            <w:proofErr w:type="gramStart"/>
            <w:r w:rsidRPr="007707FA">
              <w:rPr>
                <w:rFonts w:ascii="Calibri" w:eastAsia="Times New Roman" w:hAnsi="Calibri" w:cs="Calibri"/>
                <w:color w:val="000000"/>
                <w:highlight w:val="yellow"/>
                <w:lang w:eastAsia="en-IN"/>
              </w:rPr>
              <w:t>line item</w:t>
            </w:r>
            <w:proofErr w:type="gramEnd"/>
            <w:r w:rsidRPr="007707FA">
              <w:rPr>
                <w:rFonts w:ascii="Calibri" w:eastAsia="Times New Roman" w:hAnsi="Calibri" w:cs="Calibri"/>
                <w:color w:val="000000"/>
                <w:highlight w:val="yellow"/>
                <w:lang w:eastAsia="en-IN"/>
              </w:rPr>
              <w:t xml:space="preserve"> list</w:t>
            </w:r>
            <w:r w:rsidR="005F6475" w:rsidRPr="007707FA">
              <w:rPr>
                <w:rFonts w:ascii="Calibri" w:eastAsia="Times New Roman" w:hAnsi="Calibri" w:cs="Calibri"/>
                <w:color w:val="000000"/>
                <w:highlight w:val="yellow"/>
                <w:lang w:eastAsia="en-IN"/>
              </w:rPr>
              <w:t xml:space="preserve"> (EKPO-EBELN, EKPO</w:t>
            </w:r>
            <w:r w:rsidR="001565EB" w:rsidRPr="007707FA">
              <w:rPr>
                <w:rFonts w:ascii="Calibri" w:eastAsia="Times New Roman" w:hAnsi="Calibri" w:cs="Calibri"/>
                <w:color w:val="000000"/>
                <w:highlight w:val="yellow"/>
                <w:lang w:eastAsia="en-IN"/>
              </w:rPr>
              <w:t>-EBELP)</w:t>
            </w:r>
            <w:r w:rsidRPr="007707FA">
              <w:rPr>
                <w:rFonts w:ascii="Calibri" w:eastAsia="Times New Roman" w:hAnsi="Calibri" w:cs="Calibri"/>
                <w:color w:val="000000"/>
                <w:highlight w:val="yellow"/>
                <w:lang w:eastAsia="en-IN"/>
              </w:rPr>
              <w:t xml:space="preserve"> = </w:t>
            </w:r>
            <w:r w:rsidRPr="007707FA">
              <w:rPr>
                <w:rFonts w:ascii="Calibri" w:eastAsia="Times New Roman" w:hAnsi="Calibri" w:cs="Calibri"/>
                <w:b/>
                <w:bCs/>
                <w:color w:val="000000"/>
                <w:highlight w:val="yellow"/>
                <w:lang w:eastAsia="en-IN"/>
              </w:rPr>
              <w:t>A + B</w:t>
            </w:r>
            <w:r w:rsidR="00C929CA" w:rsidRPr="007707FA">
              <w:rPr>
                <w:rFonts w:ascii="Calibri" w:eastAsia="Times New Roman" w:hAnsi="Calibri" w:cs="Calibri"/>
                <w:b/>
                <w:bCs/>
                <w:color w:val="000000"/>
                <w:highlight w:val="yellow"/>
                <w:lang w:eastAsia="en-IN"/>
              </w:rPr>
              <w:t xml:space="preserve"> </w:t>
            </w:r>
          </w:p>
          <w:p w14:paraId="5E439279" w14:textId="77777777" w:rsidR="005B09CF" w:rsidRPr="007707FA" w:rsidRDefault="005B09CF" w:rsidP="00326900">
            <w:pPr>
              <w:rPr>
                <w:rFonts w:ascii="Calibri" w:eastAsia="Times New Roman" w:hAnsi="Calibri" w:cs="Calibri"/>
                <w:color w:val="000000"/>
                <w:highlight w:val="yellow"/>
                <w:lang w:eastAsia="en-IN"/>
              </w:rPr>
            </w:pPr>
          </w:p>
          <w:p w14:paraId="74537FAF" w14:textId="5F33EDA1" w:rsidR="00326900" w:rsidRPr="007707FA" w:rsidRDefault="00326900" w:rsidP="00326900">
            <w:pPr>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Pass PO number EK</w:t>
            </w:r>
            <w:r w:rsidR="000C00C8" w:rsidRPr="007707FA">
              <w:rPr>
                <w:rFonts w:ascii="Calibri" w:eastAsia="Times New Roman" w:hAnsi="Calibri" w:cs="Calibri"/>
                <w:color w:val="000000"/>
                <w:highlight w:val="yellow"/>
                <w:lang w:eastAsia="en-IN"/>
              </w:rPr>
              <w:t>PO</w:t>
            </w:r>
            <w:r w:rsidRPr="007707FA">
              <w:rPr>
                <w:rFonts w:ascii="Calibri" w:eastAsia="Times New Roman" w:hAnsi="Calibri" w:cs="Calibri"/>
                <w:color w:val="000000"/>
                <w:highlight w:val="yellow"/>
                <w:lang w:eastAsia="en-IN"/>
              </w:rPr>
              <w:t>-</w:t>
            </w:r>
            <w:proofErr w:type="gramStart"/>
            <w:r w:rsidRPr="007707FA">
              <w:rPr>
                <w:rFonts w:ascii="Calibri" w:eastAsia="Times New Roman" w:hAnsi="Calibri" w:cs="Calibri"/>
                <w:color w:val="000000"/>
                <w:highlight w:val="yellow"/>
                <w:lang w:eastAsia="en-IN"/>
              </w:rPr>
              <w:t xml:space="preserve">EBELN </w:t>
            </w:r>
            <w:r w:rsidR="00D4334B" w:rsidRPr="007707FA">
              <w:rPr>
                <w:rFonts w:ascii="Calibri" w:eastAsia="Times New Roman" w:hAnsi="Calibri" w:cs="Calibri"/>
                <w:color w:val="000000"/>
                <w:highlight w:val="yellow"/>
                <w:lang w:eastAsia="en-IN"/>
              </w:rPr>
              <w:t xml:space="preserve"> and</w:t>
            </w:r>
            <w:proofErr w:type="gramEnd"/>
            <w:r w:rsidR="00D4334B" w:rsidRPr="007707FA">
              <w:rPr>
                <w:rFonts w:ascii="Calibri" w:eastAsia="Times New Roman" w:hAnsi="Calibri" w:cs="Calibri"/>
                <w:color w:val="000000"/>
                <w:highlight w:val="yellow"/>
                <w:lang w:eastAsia="en-IN"/>
              </w:rPr>
              <w:t xml:space="preserve"> line item EKPO-EBELP </w:t>
            </w:r>
            <w:r w:rsidRPr="007707FA">
              <w:rPr>
                <w:rFonts w:ascii="Calibri" w:eastAsia="Times New Roman" w:hAnsi="Calibri" w:cs="Calibri"/>
                <w:color w:val="000000"/>
                <w:highlight w:val="yellow"/>
                <w:lang w:eastAsia="en-IN"/>
              </w:rPr>
              <w:t>in table EKPO and fetch EKPO-KNTTP for all PO line items.</w:t>
            </w:r>
          </w:p>
          <w:p w14:paraId="4256537C" w14:textId="77777777" w:rsidR="00326900" w:rsidRPr="007707FA" w:rsidRDefault="00326900" w:rsidP="00326900">
            <w:pPr>
              <w:spacing w:after="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If EKPO-KNTTP= P or Q</w:t>
            </w:r>
            <w:r w:rsidRPr="007707FA">
              <w:rPr>
                <w:rFonts w:ascii="Calibri" w:eastAsia="Times New Roman" w:hAnsi="Calibri" w:cs="Calibri"/>
                <w:color w:val="000000"/>
                <w:highlight w:val="yellow"/>
                <w:lang w:eastAsia="en-IN"/>
              </w:rPr>
              <w:tab/>
              <w:t xml:space="preserve"> </w:t>
            </w:r>
          </w:p>
          <w:p w14:paraId="04CDA015" w14:textId="77777777" w:rsidR="00326900" w:rsidRPr="007707FA" w:rsidRDefault="00326900" w:rsidP="00326900">
            <w:pPr>
              <w:spacing w:after="0"/>
              <w:ind w:firstLine="72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 xml:space="preserve">Then pass EKKO-EBELN in table EKKN and fetch PS_PSR_PNR. </w:t>
            </w:r>
          </w:p>
          <w:p w14:paraId="5F82E58C" w14:textId="77777777" w:rsidR="00326900" w:rsidRPr="007707FA" w:rsidRDefault="00326900" w:rsidP="00326900">
            <w:pPr>
              <w:spacing w:after="0"/>
              <w:ind w:firstLine="72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Pass EKKN- PS_PSR_PNR into AUFK- PSPEL and fetch AUART.</w:t>
            </w:r>
          </w:p>
          <w:p w14:paraId="3BAD143C" w14:textId="76B19464" w:rsidR="00326900" w:rsidRPr="007707FA" w:rsidRDefault="00326900" w:rsidP="00326900">
            <w:pPr>
              <w:spacing w:after="0"/>
              <w:ind w:firstLine="72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If AUFK-AUART = “Z</w:t>
            </w:r>
            <w:r w:rsidR="00B975A1" w:rsidRPr="007707FA">
              <w:rPr>
                <w:rFonts w:ascii="Calibri" w:eastAsia="Times New Roman" w:hAnsi="Calibri" w:cs="Calibri"/>
                <w:color w:val="000000"/>
                <w:highlight w:val="yellow"/>
                <w:lang w:eastAsia="en-IN"/>
              </w:rPr>
              <w:t>VAR</w:t>
            </w:r>
            <w:r w:rsidRPr="007707FA">
              <w:rPr>
                <w:rFonts w:ascii="Calibri" w:eastAsia="Times New Roman" w:hAnsi="Calibri" w:cs="Calibri"/>
                <w:color w:val="000000"/>
                <w:highlight w:val="yellow"/>
                <w:lang w:eastAsia="en-IN"/>
              </w:rPr>
              <w:t>” or “ZN</w:t>
            </w:r>
            <w:r w:rsidR="00B975A1" w:rsidRPr="007707FA">
              <w:rPr>
                <w:rFonts w:ascii="Calibri" w:eastAsia="Times New Roman" w:hAnsi="Calibri" w:cs="Calibri"/>
                <w:color w:val="000000"/>
                <w:highlight w:val="yellow"/>
                <w:lang w:eastAsia="en-IN"/>
              </w:rPr>
              <w:t>VA</w:t>
            </w:r>
            <w:r w:rsidRPr="007707FA">
              <w:rPr>
                <w:rFonts w:ascii="Calibri" w:eastAsia="Times New Roman" w:hAnsi="Calibri" w:cs="Calibri"/>
                <w:color w:val="000000"/>
                <w:highlight w:val="yellow"/>
                <w:lang w:eastAsia="en-IN"/>
              </w:rPr>
              <w:t xml:space="preserve">” then fetch EKPO- EFFWR for each line item. Sum up all the values of EFFWR of each line item. This is Amount </w:t>
            </w:r>
            <w:r w:rsidRPr="007707FA">
              <w:rPr>
                <w:rFonts w:ascii="Calibri" w:eastAsia="Times New Roman" w:hAnsi="Calibri" w:cs="Calibri"/>
                <w:b/>
                <w:bCs/>
                <w:color w:val="000000"/>
                <w:highlight w:val="yellow"/>
                <w:lang w:eastAsia="en-IN"/>
              </w:rPr>
              <w:t>A</w:t>
            </w:r>
          </w:p>
          <w:p w14:paraId="79EE1C9B" w14:textId="77777777" w:rsidR="00326900" w:rsidRPr="007707FA" w:rsidRDefault="00326900" w:rsidP="00326900">
            <w:pPr>
              <w:spacing w:after="0"/>
              <w:ind w:firstLine="720"/>
              <w:rPr>
                <w:rFonts w:ascii="Calibri" w:eastAsia="Times New Roman" w:hAnsi="Calibri" w:cs="Calibri"/>
                <w:color w:val="000000"/>
                <w:highlight w:val="yellow"/>
                <w:lang w:eastAsia="en-IN"/>
              </w:rPr>
            </w:pPr>
          </w:p>
          <w:p w14:paraId="3ECC6C35" w14:textId="77777777" w:rsidR="00326900" w:rsidRPr="007707FA" w:rsidRDefault="00326900" w:rsidP="00326900">
            <w:pPr>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If EKPO-KNTTP=N,</w:t>
            </w:r>
          </w:p>
          <w:p w14:paraId="435FF782" w14:textId="77777777" w:rsidR="00326900" w:rsidRPr="007707FA" w:rsidRDefault="00326900" w:rsidP="00326900">
            <w:pPr>
              <w:spacing w:after="0"/>
              <w:ind w:firstLine="72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 xml:space="preserve">Then pass EKKO-EBELN in table EKKN and fetch NPLNR. </w:t>
            </w:r>
          </w:p>
          <w:p w14:paraId="53A7104A" w14:textId="77777777" w:rsidR="00326900" w:rsidRPr="007707FA" w:rsidRDefault="00326900" w:rsidP="00326900">
            <w:pPr>
              <w:spacing w:after="0"/>
              <w:ind w:firstLine="72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Pass EKKN- NPLNR into AUFK-AUFNR and fetch AUART.</w:t>
            </w:r>
          </w:p>
          <w:p w14:paraId="4B28CD76" w14:textId="1C331DFC" w:rsidR="00326900" w:rsidRDefault="00326900" w:rsidP="00326900">
            <w:pPr>
              <w:spacing w:after="0"/>
              <w:ind w:firstLine="720"/>
              <w:rPr>
                <w:rFonts w:ascii="Calibri" w:eastAsia="Times New Roman" w:hAnsi="Calibri" w:cs="Calibri"/>
                <w:b/>
                <w:bCs/>
                <w:color w:val="000000"/>
                <w:highlight w:val="yellow"/>
                <w:lang w:eastAsia="en-IN"/>
              </w:rPr>
            </w:pPr>
            <w:r w:rsidRPr="007707FA">
              <w:rPr>
                <w:rFonts w:ascii="Calibri" w:eastAsia="Times New Roman" w:hAnsi="Calibri" w:cs="Calibri"/>
                <w:color w:val="000000"/>
                <w:highlight w:val="yellow"/>
                <w:lang w:eastAsia="en-IN"/>
              </w:rPr>
              <w:t>If AUFK-AUART = “Z</w:t>
            </w:r>
            <w:r w:rsidR="00B975A1" w:rsidRPr="007707FA">
              <w:rPr>
                <w:rFonts w:ascii="Calibri" w:eastAsia="Times New Roman" w:hAnsi="Calibri" w:cs="Calibri"/>
                <w:color w:val="000000"/>
                <w:highlight w:val="yellow"/>
                <w:lang w:eastAsia="en-IN"/>
              </w:rPr>
              <w:t>VAR</w:t>
            </w:r>
            <w:r w:rsidRPr="007707FA">
              <w:rPr>
                <w:rFonts w:ascii="Calibri" w:eastAsia="Times New Roman" w:hAnsi="Calibri" w:cs="Calibri"/>
                <w:color w:val="000000"/>
                <w:highlight w:val="yellow"/>
                <w:lang w:eastAsia="en-IN"/>
              </w:rPr>
              <w:t>” or “ZN</w:t>
            </w:r>
            <w:r w:rsidR="00B975A1" w:rsidRPr="007707FA">
              <w:rPr>
                <w:rFonts w:ascii="Calibri" w:eastAsia="Times New Roman" w:hAnsi="Calibri" w:cs="Calibri"/>
                <w:color w:val="000000"/>
                <w:highlight w:val="yellow"/>
                <w:lang w:eastAsia="en-IN"/>
              </w:rPr>
              <w:t>VA</w:t>
            </w:r>
            <w:r w:rsidRPr="007707FA">
              <w:rPr>
                <w:rFonts w:ascii="Calibri" w:eastAsia="Times New Roman" w:hAnsi="Calibri" w:cs="Calibri"/>
                <w:color w:val="000000"/>
                <w:highlight w:val="yellow"/>
                <w:lang w:eastAsia="en-IN"/>
              </w:rPr>
              <w:t xml:space="preserve">” </w:t>
            </w:r>
            <w:proofErr w:type="gramStart"/>
            <w:r w:rsidRPr="007707FA">
              <w:rPr>
                <w:rFonts w:ascii="Calibri" w:eastAsia="Times New Roman" w:hAnsi="Calibri" w:cs="Calibri"/>
                <w:color w:val="000000"/>
                <w:highlight w:val="yellow"/>
                <w:lang w:eastAsia="en-IN"/>
              </w:rPr>
              <w:t>then  fetch</w:t>
            </w:r>
            <w:proofErr w:type="gramEnd"/>
            <w:r w:rsidRPr="007707FA">
              <w:rPr>
                <w:rFonts w:ascii="Calibri" w:eastAsia="Times New Roman" w:hAnsi="Calibri" w:cs="Calibri"/>
                <w:color w:val="000000"/>
                <w:highlight w:val="yellow"/>
                <w:lang w:eastAsia="en-IN"/>
              </w:rPr>
              <w:t xml:space="preserve"> EKPO- EFFWR for each line item. Sum up all the values of EFFWR of each line item. This is Amount </w:t>
            </w:r>
            <w:r w:rsidRPr="007707FA">
              <w:rPr>
                <w:rFonts w:ascii="Calibri" w:eastAsia="Times New Roman" w:hAnsi="Calibri" w:cs="Calibri"/>
                <w:b/>
                <w:bCs/>
                <w:color w:val="000000"/>
                <w:highlight w:val="yellow"/>
                <w:lang w:eastAsia="en-IN"/>
              </w:rPr>
              <w:t>B</w:t>
            </w:r>
          </w:p>
          <w:p w14:paraId="1115CEB2" w14:textId="730694F6" w:rsidR="001F1C13" w:rsidRPr="001F1C13" w:rsidRDefault="001F1C13" w:rsidP="00326900">
            <w:pPr>
              <w:spacing w:after="0"/>
              <w:ind w:firstLine="720"/>
              <w:rPr>
                <w:rFonts w:ascii="Calibri" w:eastAsia="Times New Roman" w:hAnsi="Calibri" w:cs="Calibri"/>
                <w:b/>
                <w:bCs/>
                <w:color w:val="000000"/>
                <w:highlight w:val="yellow"/>
                <w:lang w:eastAsia="en-IN"/>
              </w:rPr>
            </w:pPr>
            <w:r w:rsidRPr="001F1C13">
              <w:rPr>
                <w:rFonts w:ascii="Calibri" w:eastAsia="Times New Roman" w:hAnsi="Calibri" w:cs="Calibri"/>
                <w:b/>
                <w:bCs/>
                <w:color w:val="000000"/>
                <w:highlight w:val="yellow"/>
                <w:lang w:eastAsia="en-IN"/>
              </w:rPr>
              <w:t>Addition = A+B</w:t>
            </w:r>
          </w:p>
          <w:p w14:paraId="775EF4E4" w14:textId="77777777" w:rsidR="00326900" w:rsidRPr="007707FA" w:rsidRDefault="00326900" w:rsidP="00326900">
            <w:pPr>
              <w:spacing w:after="0"/>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 xml:space="preserve"> All PO line items including those marked for deletion also need to be considered.</w:t>
            </w:r>
          </w:p>
          <w:p w14:paraId="6448810D" w14:textId="10E5C48B" w:rsidR="00F379A0" w:rsidRPr="007707FA" w:rsidRDefault="00326900" w:rsidP="00326900">
            <w:pPr>
              <w:rPr>
                <w:rFonts w:ascii="Calibri" w:eastAsia="Times New Roman" w:hAnsi="Calibri" w:cs="Calibri"/>
                <w:color w:val="000000"/>
                <w:highlight w:val="yellow"/>
                <w:lang w:eastAsia="en-IN"/>
              </w:rPr>
            </w:pPr>
            <w:r w:rsidRPr="007707FA">
              <w:rPr>
                <w:rFonts w:ascii="Calibri" w:eastAsia="Times New Roman" w:hAnsi="Calibri" w:cs="Calibri"/>
                <w:color w:val="000000"/>
                <w:highlight w:val="yellow"/>
                <w:lang w:eastAsia="en-IN"/>
              </w:rPr>
              <w:t>Convert the contract amount into the currency selected on the selection screen, based on the purchase order (PO) date as the conversion date.</w:t>
            </w:r>
          </w:p>
        </w:tc>
      </w:tr>
      <w:tr w:rsidR="00CE1D96" w:rsidRPr="009814E5" w14:paraId="69AF8BFA" w14:textId="77777777" w:rsidTr="00B92688">
        <w:tc>
          <w:tcPr>
            <w:tcW w:w="2122" w:type="dxa"/>
          </w:tcPr>
          <w:p w14:paraId="28C8FEE3" w14:textId="77777777" w:rsidR="00CE1D96" w:rsidRPr="004F0EF7"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Deletion</w:t>
            </w:r>
          </w:p>
        </w:tc>
        <w:tc>
          <w:tcPr>
            <w:tcW w:w="8334" w:type="dxa"/>
          </w:tcPr>
          <w:p w14:paraId="41E70BA7" w14:textId="036E4995" w:rsidR="00CE1D96" w:rsidRPr="003A6E64" w:rsidRDefault="00CE1D96" w:rsidP="00B92688">
            <w:pPr>
              <w:rPr>
                <w:rFonts w:ascii="Calibri" w:eastAsia="Times New Roman" w:hAnsi="Calibri" w:cs="Calibri"/>
                <w:color w:val="000000"/>
                <w:lang w:eastAsia="en-IN"/>
              </w:rPr>
            </w:pPr>
            <w:r w:rsidRPr="003A6E64">
              <w:rPr>
                <w:rFonts w:ascii="Calibri" w:eastAsia="Times New Roman" w:hAnsi="Calibri" w:cs="Calibri"/>
                <w:color w:val="000000"/>
                <w:lang w:eastAsia="en-IN"/>
              </w:rPr>
              <w:t xml:space="preserve">Pass </w:t>
            </w:r>
            <w:r w:rsidR="007A7C39">
              <w:rPr>
                <w:rFonts w:ascii="Calibri" w:eastAsia="Times New Roman" w:hAnsi="Calibri" w:cs="Calibri"/>
                <w:color w:val="000000"/>
                <w:lang w:eastAsia="en-IN"/>
              </w:rPr>
              <w:t xml:space="preserve">all </w:t>
            </w:r>
            <w:r w:rsidR="00DF231A">
              <w:rPr>
                <w:rFonts w:ascii="Calibri" w:eastAsia="Times New Roman" w:hAnsi="Calibri" w:cs="Calibri"/>
                <w:color w:val="000000"/>
                <w:lang w:eastAsia="en-IN"/>
              </w:rPr>
              <w:t>PO number</w:t>
            </w:r>
            <w:r w:rsidR="007A7C39">
              <w:rPr>
                <w:rFonts w:ascii="Calibri" w:eastAsia="Times New Roman" w:hAnsi="Calibri" w:cs="Calibri"/>
                <w:color w:val="000000"/>
                <w:lang w:eastAsia="en-IN"/>
              </w:rPr>
              <w:t>s</w:t>
            </w:r>
            <w:r w:rsidR="00DF231A">
              <w:rPr>
                <w:rFonts w:ascii="Calibri" w:eastAsia="Times New Roman" w:hAnsi="Calibri" w:cs="Calibri"/>
                <w:color w:val="000000"/>
                <w:lang w:eastAsia="en-IN"/>
              </w:rPr>
              <w:t xml:space="preserve"> </w:t>
            </w:r>
            <w:r w:rsidR="007A7C39">
              <w:rPr>
                <w:rFonts w:ascii="Calibri" w:eastAsia="Times New Roman" w:hAnsi="Calibri" w:cs="Calibri"/>
                <w:color w:val="000000"/>
                <w:lang w:eastAsia="en-IN"/>
              </w:rPr>
              <w:t xml:space="preserve">from above list </w:t>
            </w:r>
            <w:r w:rsidRPr="003A6E64">
              <w:rPr>
                <w:rFonts w:ascii="Calibri" w:eastAsia="Times New Roman" w:hAnsi="Calibri" w:cs="Calibri"/>
                <w:color w:val="000000"/>
                <w:lang w:eastAsia="en-IN"/>
              </w:rPr>
              <w:t>EBELN and</w:t>
            </w:r>
            <w:r w:rsidR="00DF231A">
              <w:rPr>
                <w:rFonts w:ascii="Calibri" w:eastAsia="Times New Roman" w:hAnsi="Calibri" w:cs="Calibri"/>
                <w:color w:val="000000"/>
                <w:lang w:eastAsia="en-IN"/>
              </w:rPr>
              <w:t xml:space="preserve"> line items</w:t>
            </w:r>
            <w:r w:rsidRPr="003A6E64">
              <w:rPr>
                <w:rFonts w:ascii="Calibri" w:eastAsia="Times New Roman" w:hAnsi="Calibri" w:cs="Calibri"/>
                <w:color w:val="000000"/>
                <w:lang w:eastAsia="en-IN"/>
              </w:rPr>
              <w:t xml:space="preserve"> EBELP into table EKPO and fetch effective value EFFWR where </w:t>
            </w:r>
            <w:r>
              <w:rPr>
                <w:rFonts w:ascii="Calibri" w:eastAsia="Times New Roman" w:hAnsi="Calibri" w:cs="Calibri"/>
                <w:color w:val="000000"/>
                <w:lang w:eastAsia="en-IN"/>
              </w:rPr>
              <w:t>EKPO-LOEKZ = L or S</w:t>
            </w:r>
            <w:r w:rsidRPr="003A6E64">
              <w:rPr>
                <w:rFonts w:ascii="Calibri" w:eastAsia="Times New Roman" w:hAnsi="Calibri" w:cs="Calibri"/>
                <w:color w:val="000000"/>
                <w:lang w:eastAsia="en-IN"/>
              </w:rPr>
              <w:t xml:space="preserve">. Sum up </w:t>
            </w:r>
            <w:r>
              <w:rPr>
                <w:rFonts w:ascii="Calibri" w:eastAsia="Times New Roman" w:hAnsi="Calibri" w:cs="Calibri"/>
                <w:color w:val="000000"/>
                <w:lang w:eastAsia="en-IN"/>
              </w:rPr>
              <w:t xml:space="preserve">effective value </w:t>
            </w:r>
            <w:r w:rsidRPr="003A6E64">
              <w:rPr>
                <w:rFonts w:ascii="Calibri" w:eastAsia="Times New Roman" w:hAnsi="Calibri" w:cs="Calibri"/>
                <w:color w:val="000000"/>
                <w:lang w:eastAsia="en-IN"/>
              </w:rPr>
              <w:t xml:space="preserve">EFFWR for all the PO line item in </w:t>
            </w:r>
            <w:r>
              <w:rPr>
                <w:rFonts w:ascii="Calibri" w:eastAsia="Times New Roman" w:hAnsi="Calibri" w:cs="Calibri"/>
                <w:color w:val="000000"/>
                <w:lang w:eastAsia="en-IN"/>
              </w:rPr>
              <w:t xml:space="preserve">the currency given in selection </w:t>
            </w:r>
            <w:proofErr w:type="gramStart"/>
            <w:r>
              <w:rPr>
                <w:rFonts w:ascii="Calibri" w:eastAsia="Times New Roman" w:hAnsi="Calibri" w:cs="Calibri"/>
                <w:color w:val="000000"/>
                <w:lang w:eastAsia="en-IN"/>
              </w:rPr>
              <w:t>screen .</w:t>
            </w:r>
            <w:proofErr w:type="gramEnd"/>
            <w:r>
              <w:rPr>
                <w:rFonts w:ascii="Calibri" w:eastAsia="Times New Roman" w:hAnsi="Calibri" w:cs="Calibri"/>
                <w:color w:val="000000"/>
                <w:lang w:eastAsia="en-IN"/>
              </w:rPr>
              <w:t xml:space="preserve"> This is </w:t>
            </w:r>
            <w:r w:rsidR="00DF231A">
              <w:rPr>
                <w:rFonts w:ascii="Calibri" w:eastAsia="Times New Roman" w:hAnsi="Calibri" w:cs="Calibri"/>
                <w:color w:val="000000"/>
                <w:lang w:eastAsia="en-IN"/>
              </w:rPr>
              <w:t>deletion amount</w:t>
            </w:r>
          </w:p>
          <w:p w14:paraId="0B44CE6B" w14:textId="654F661F" w:rsidR="00CE1D96" w:rsidRPr="009814E5" w:rsidRDefault="00020EBC" w:rsidP="00B92688">
            <w:pPr>
              <w:rPr>
                <w:rFonts w:ascii="Calibri" w:eastAsia="Times New Roman" w:hAnsi="Calibri" w:cs="Calibri"/>
                <w:color w:val="000000"/>
                <w:lang w:eastAsia="en-IN"/>
              </w:rPr>
            </w:pPr>
            <w:r>
              <w:rPr>
                <w:rFonts w:ascii="Calibri" w:eastAsia="Times New Roman" w:hAnsi="Calibri" w:cs="Calibri"/>
                <w:color w:val="000000"/>
                <w:lang w:eastAsia="en-IN"/>
              </w:rPr>
              <w:lastRenderedPageBreak/>
              <w:t>C</w:t>
            </w:r>
            <w:r w:rsidR="00F379A0" w:rsidRPr="00F379A0">
              <w:rPr>
                <w:rFonts w:ascii="Calibri" w:eastAsia="Times New Roman" w:hAnsi="Calibri" w:cs="Calibri"/>
                <w:color w:val="000000"/>
                <w:lang w:eastAsia="en-IN"/>
              </w:rPr>
              <w:t xml:space="preserve">onvert the </w:t>
            </w:r>
            <w:r>
              <w:rPr>
                <w:rFonts w:ascii="Calibri" w:eastAsia="Times New Roman" w:hAnsi="Calibri" w:cs="Calibri"/>
                <w:color w:val="000000"/>
                <w:lang w:eastAsia="en-IN"/>
              </w:rPr>
              <w:t>deletion</w:t>
            </w:r>
            <w:r w:rsidR="00F379A0">
              <w:rPr>
                <w:rFonts w:ascii="Calibri" w:eastAsia="Times New Roman" w:hAnsi="Calibri" w:cs="Calibri"/>
                <w:color w:val="000000"/>
                <w:lang w:eastAsia="en-IN"/>
              </w:rPr>
              <w:t xml:space="preserve"> </w:t>
            </w:r>
            <w:r w:rsidR="00F379A0" w:rsidRPr="00F379A0">
              <w:rPr>
                <w:rFonts w:ascii="Calibri" w:eastAsia="Times New Roman" w:hAnsi="Calibri" w:cs="Calibri"/>
                <w:color w:val="000000"/>
                <w:lang w:eastAsia="en-IN"/>
              </w:rPr>
              <w:t>amount using the currency selected on the selection screen, based on the purchase order (PO) date as the conversion date.</w:t>
            </w:r>
          </w:p>
        </w:tc>
      </w:tr>
      <w:tr w:rsidR="00CE1D96" w:rsidRPr="009814E5" w14:paraId="43F4FE1A" w14:textId="77777777" w:rsidTr="00B92688">
        <w:tc>
          <w:tcPr>
            <w:tcW w:w="2122" w:type="dxa"/>
          </w:tcPr>
          <w:p w14:paraId="0E99DD00"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lastRenderedPageBreak/>
              <w:t>Contract with Change</w:t>
            </w:r>
          </w:p>
        </w:tc>
        <w:tc>
          <w:tcPr>
            <w:tcW w:w="8334" w:type="dxa"/>
          </w:tcPr>
          <w:p w14:paraId="7F69845A" w14:textId="4F49504D"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Contract + Addition </w:t>
            </w:r>
            <w:r w:rsidR="00F379A0">
              <w:rPr>
                <w:rFonts w:ascii="Calibri" w:eastAsia="Times New Roman" w:hAnsi="Calibri" w:cs="Calibri"/>
                <w:color w:val="000000"/>
                <w:lang w:eastAsia="en-IN"/>
              </w:rPr>
              <w:t>–</w:t>
            </w:r>
            <w:r>
              <w:rPr>
                <w:rFonts w:ascii="Calibri" w:eastAsia="Times New Roman" w:hAnsi="Calibri" w:cs="Calibri"/>
                <w:color w:val="000000"/>
                <w:lang w:eastAsia="en-IN"/>
              </w:rPr>
              <w:t xml:space="preserve"> Deletion</w:t>
            </w:r>
          </w:p>
          <w:p w14:paraId="3FC0010C" w14:textId="493B1B03" w:rsidR="00F379A0" w:rsidRPr="009814E5" w:rsidRDefault="00F379A0" w:rsidP="00B92688">
            <w:pPr>
              <w:rPr>
                <w:rFonts w:ascii="Calibri" w:eastAsia="Times New Roman" w:hAnsi="Calibri" w:cs="Calibri"/>
                <w:color w:val="000000"/>
                <w:lang w:eastAsia="en-IN"/>
              </w:rPr>
            </w:pPr>
          </w:p>
        </w:tc>
      </w:tr>
      <w:tr w:rsidR="00CE1D96" w:rsidRPr="004F0EF7" w14:paraId="3B39D5CF" w14:textId="77777777" w:rsidTr="00B92688">
        <w:tc>
          <w:tcPr>
            <w:tcW w:w="2122" w:type="dxa"/>
          </w:tcPr>
          <w:p w14:paraId="28C515FF" w14:textId="77777777" w:rsidR="00CE1D96" w:rsidRDefault="00CE1D96" w:rsidP="00B92688">
            <w:pPr>
              <w:rPr>
                <w:rFonts w:ascii="Calibri" w:eastAsia="Times New Roman" w:hAnsi="Calibri" w:cs="Calibri"/>
                <w:b/>
                <w:bCs/>
                <w:color w:val="000000"/>
                <w:lang w:eastAsia="en-IN"/>
              </w:rPr>
            </w:pPr>
          </w:p>
        </w:tc>
        <w:tc>
          <w:tcPr>
            <w:tcW w:w="8334" w:type="dxa"/>
          </w:tcPr>
          <w:p w14:paraId="2BE9965A" w14:textId="77777777" w:rsidR="00CE1D96" w:rsidRPr="004F0EF7" w:rsidRDefault="00CE1D96" w:rsidP="00B92688">
            <w:pPr>
              <w:rPr>
                <w:rFonts w:ascii="Calibri" w:eastAsia="Times New Roman" w:hAnsi="Calibri" w:cs="Calibri"/>
                <w:b/>
                <w:bCs/>
                <w:color w:val="000000"/>
                <w:lang w:eastAsia="en-IN"/>
              </w:rPr>
            </w:pPr>
          </w:p>
        </w:tc>
      </w:tr>
      <w:tr w:rsidR="00CE1D96" w:rsidRPr="004F0EF7" w14:paraId="7D55BDB8" w14:textId="77777777" w:rsidTr="00B92688">
        <w:tc>
          <w:tcPr>
            <w:tcW w:w="2122" w:type="dxa"/>
          </w:tcPr>
          <w:p w14:paraId="34CC3B3E" w14:textId="77777777" w:rsidR="00CE1D96" w:rsidRDefault="00CE1D96" w:rsidP="00B92688">
            <w:pPr>
              <w:rPr>
                <w:rFonts w:ascii="Calibri" w:eastAsia="Times New Roman" w:hAnsi="Calibri" w:cs="Calibri"/>
                <w:b/>
                <w:bCs/>
                <w:color w:val="000000"/>
                <w:lang w:eastAsia="en-IN"/>
              </w:rPr>
            </w:pPr>
          </w:p>
        </w:tc>
        <w:tc>
          <w:tcPr>
            <w:tcW w:w="8334" w:type="dxa"/>
          </w:tcPr>
          <w:p w14:paraId="1A099996" w14:textId="77777777" w:rsidR="00CE1D96" w:rsidRPr="004F0EF7" w:rsidRDefault="00CE1D96" w:rsidP="00B92688">
            <w:pPr>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TABLE DATA</w:t>
            </w:r>
          </w:p>
        </w:tc>
      </w:tr>
      <w:tr w:rsidR="00CE1D96" w:rsidRPr="009222DA" w14:paraId="5AC807A7" w14:textId="77777777" w:rsidTr="00B92688">
        <w:tc>
          <w:tcPr>
            <w:tcW w:w="2122" w:type="dxa"/>
          </w:tcPr>
          <w:p w14:paraId="5D5C3ED1" w14:textId="77777777" w:rsidR="00CE1D96" w:rsidRPr="00D24ADA" w:rsidRDefault="00CE1D96" w:rsidP="00B92688">
            <w:pPr>
              <w:rPr>
                <w:rFonts w:ascii="Calibri" w:eastAsia="Times New Roman" w:hAnsi="Calibri" w:cs="Calibri"/>
                <w:b/>
                <w:bCs/>
                <w:color w:val="000000"/>
                <w:lang w:eastAsia="en-IN"/>
              </w:rPr>
            </w:pPr>
          </w:p>
        </w:tc>
        <w:tc>
          <w:tcPr>
            <w:tcW w:w="8334" w:type="dxa"/>
          </w:tcPr>
          <w:p w14:paraId="36E2C53F" w14:textId="77777777" w:rsidR="00CE1D96" w:rsidRPr="00D24ADA" w:rsidRDefault="00CE1D96" w:rsidP="00B92688">
            <w:pPr>
              <w:rPr>
                <w:rFonts w:ascii="Calibri" w:eastAsia="Times New Roman" w:hAnsi="Calibri" w:cs="Calibri"/>
                <w:color w:val="000000"/>
                <w:lang w:eastAsia="en-IN"/>
              </w:rPr>
            </w:pPr>
            <w:r w:rsidRPr="00D24ADA">
              <w:rPr>
                <w:rFonts w:ascii="Calibri" w:eastAsia="Times New Roman" w:hAnsi="Calibri" w:cs="Calibri"/>
                <w:color w:val="000000"/>
                <w:lang w:eastAsia="en-IN"/>
              </w:rPr>
              <w:t xml:space="preserve">To extract a complete list of all the purchase orders created for Project code (PROJ-PSPNR), Pass Project code (PROJ-PSPNR) into PRPS- PSPHI and fetch the list of WBS elements from field PSPNR. Pass PSPNR into EKKN- PS_PSP_PNR and fetch all PO numbers from EBELN and </w:t>
            </w:r>
            <w:proofErr w:type="gramStart"/>
            <w:r w:rsidRPr="00D24ADA">
              <w:rPr>
                <w:rFonts w:ascii="Calibri" w:eastAsia="Times New Roman" w:hAnsi="Calibri" w:cs="Calibri"/>
                <w:color w:val="000000"/>
                <w:lang w:eastAsia="en-IN"/>
              </w:rPr>
              <w:t>line item</w:t>
            </w:r>
            <w:proofErr w:type="gramEnd"/>
            <w:r w:rsidRPr="00D24ADA">
              <w:rPr>
                <w:rFonts w:ascii="Calibri" w:eastAsia="Times New Roman" w:hAnsi="Calibri" w:cs="Calibri"/>
                <w:color w:val="000000"/>
                <w:lang w:eastAsia="en-IN"/>
              </w:rPr>
              <w:t xml:space="preserve"> numbers from EBELP. This is list </w:t>
            </w:r>
            <w:r w:rsidRPr="00D24ADA">
              <w:rPr>
                <w:rFonts w:ascii="Calibri" w:eastAsia="Times New Roman" w:hAnsi="Calibri" w:cs="Calibri"/>
                <w:b/>
                <w:bCs/>
                <w:color w:val="000000"/>
                <w:lang w:eastAsia="en-IN"/>
              </w:rPr>
              <w:t>A</w:t>
            </w:r>
            <w:r w:rsidRPr="00D24ADA">
              <w:rPr>
                <w:rFonts w:ascii="Calibri" w:eastAsia="Times New Roman" w:hAnsi="Calibri" w:cs="Calibri"/>
                <w:color w:val="000000"/>
                <w:lang w:eastAsia="en-IN"/>
              </w:rPr>
              <w:t>.</w:t>
            </w:r>
          </w:p>
          <w:p w14:paraId="34B5DC40" w14:textId="77777777" w:rsidR="00CE1D96" w:rsidRPr="00D24ADA" w:rsidRDefault="00CE1D96" w:rsidP="00B92688">
            <w:pPr>
              <w:rPr>
                <w:rFonts w:ascii="Calibri" w:eastAsia="Times New Roman" w:hAnsi="Calibri" w:cs="Calibri"/>
                <w:color w:val="000000"/>
                <w:lang w:eastAsia="en-IN"/>
              </w:rPr>
            </w:pPr>
            <w:r w:rsidRPr="00D24ADA">
              <w:rPr>
                <w:rFonts w:ascii="Calibri" w:eastAsia="Times New Roman" w:hAnsi="Calibri" w:cs="Calibri"/>
                <w:color w:val="000000"/>
                <w:lang w:eastAsia="en-IN"/>
              </w:rPr>
              <w:t xml:space="preserve">Pass Project code (PROJ-PSPNR) into AFKO-PRONR and fetch the list of Network orders from field AUFNR. Pass AUFNR into EKKN- NPNLR and fetch all PO numbers from EBELN and </w:t>
            </w:r>
            <w:proofErr w:type="gramStart"/>
            <w:r w:rsidRPr="00D24ADA">
              <w:rPr>
                <w:rFonts w:ascii="Calibri" w:eastAsia="Times New Roman" w:hAnsi="Calibri" w:cs="Calibri"/>
                <w:color w:val="000000"/>
                <w:lang w:eastAsia="en-IN"/>
              </w:rPr>
              <w:t>line item</w:t>
            </w:r>
            <w:proofErr w:type="gramEnd"/>
            <w:r w:rsidRPr="00D24ADA">
              <w:rPr>
                <w:rFonts w:ascii="Calibri" w:eastAsia="Times New Roman" w:hAnsi="Calibri" w:cs="Calibri"/>
                <w:color w:val="000000"/>
                <w:lang w:eastAsia="en-IN"/>
              </w:rPr>
              <w:t xml:space="preserve"> numbers from EBELP. This is list </w:t>
            </w:r>
            <w:r w:rsidRPr="00D24ADA">
              <w:rPr>
                <w:rFonts w:ascii="Calibri" w:eastAsia="Times New Roman" w:hAnsi="Calibri" w:cs="Calibri"/>
                <w:b/>
                <w:bCs/>
                <w:color w:val="000000"/>
                <w:lang w:eastAsia="en-IN"/>
              </w:rPr>
              <w:t>B</w:t>
            </w:r>
            <w:r w:rsidRPr="00D24ADA">
              <w:rPr>
                <w:rFonts w:ascii="Calibri" w:eastAsia="Times New Roman" w:hAnsi="Calibri" w:cs="Calibri"/>
                <w:color w:val="000000"/>
                <w:lang w:eastAsia="en-IN"/>
              </w:rPr>
              <w:t xml:space="preserve">.  </w:t>
            </w:r>
          </w:p>
          <w:p w14:paraId="3FCF5F56" w14:textId="77777777" w:rsidR="00CE1D96" w:rsidRPr="00D24ADA" w:rsidRDefault="00CE1D96" w:rsidP="00B92688">
            <w:pPr>
              <w:rPr>
                <w:rFonts w:ascii="Calibri" w:eastAsia="Times New Roman" w:hAnsi="Calibri" w:cs="Calibri"/>
                <w:b/>
                <w:bCs/>
                <w:color w:val="000000"/>
                <w:lang w:eastAsia="en-IN"/>
              </w:rPr>
            </w:pPr>
            <w:r w:rsidRPr="00D24ADA">
              <w:rPr>
                <w:rFonts w:ascii="Calibri" w:eastAsia="Times New Roman" w:hAnsi="Calibri" w:cs="Calibri"/>
                <w:color w:val="000000"/>
                <w:lang w:eastAsia="en-IN"/>
              </w:rPr>
              <w:t xml:space="preserve">Complete PO list = </w:t>
            </w:r>
            <w:r w:rsidRPr="00D24ADA">
              <w:rPr>
                <w:rFonts w:ascii="Calibri" w:eastAsia="Times New Roman" w:hAnsi="Calibri" w:cs="Calibri"/>
                <w:b/>
                <w:bCs/>
                <w:color w:val="000000"/>
                <w:lang w:eastAsia="en-IN"/>
              </w:rPr>
              <w:t>A + B</w:t>
            </w:r>
          </w:p>
          <w:p w14:paraId="11894927" w14:textId="77777777" w:rsidR="00CE1D96" w:rsidRPr="00D24ADA" w:rsidRDefault="00CE1D96" w:rsidP="00B92688">
            <w:pPr>
              <w:rPr>
                <w:rFonts w:ascii="Calibri" w:eastAsia="Times New Roman" w:hAnsi="Calibri" w:cs="Calibri"/>
                <w:color w:val="000000"/>
                <w:lang w:eastAsia="en-IN"/>
              </w:rPr>
            </w:pPr>
          </w:p>
        </w:tc>
      </w:tr>
      <w:tr w:rsidR="00CE1D96" w14:paraId="514FDE7D" w14:textId="77777777" w:rsidTr="00B92688">
        <w:tc>
          <w:tcPr>
            <w:tcW w:w="2122" w:type="dxa"/>
          </w:tcPr>
          <w:p w14:paraId="46DA6B22"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Progress Billing</w:t>
            </w:r>
          </w:p>
        </w:tc>
        <w:tc>
          <w:tcPr>
            <w:tcW w:w="8334" w:type="dxa"/>
          </w:tcPr>
          <w:p w14:paraId="444CCC8C"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This is sequential number for data lines starting with 1</w:t>
            </w:r>
          </w:p>
        </w:tc>
      </w:tr>
      <w:tr w:rsidR="00CE1D96" w14:paraId="19A374D4" w14:textId="77777777" w:rsidTr="00B92688">
        <w:tc>
          <w:tcPr>
            <w:tcW w:w="2122" w:type="dxa"/>
          </w:tcPr>
          <w:p w14:paraId="00175421"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Period Covered</w:t>
            </w:r>
          </w:p>
        </w:tc>
        <w:tc>
          <w:tcPr>
            <w:tcW w:w="8334" w:type="dxa"/>
          </w:tcPr>
          <w:p w14:paraId="1A032CFD" w14:textId="77777777" w:rsidR="00CE1D96" w:rsidRDefault="00CE1D96" w:rsidP="00B92688">
            <w:pPr>
              <w:rPr>
                <w:rFonts w:ascii="Calibri" w:eastAsia="Times New Roman" w:hAnsi="Calibri" w:cs="Calibri"/>
                <w:color w:val="000000"/>
                <w:lang w:eastAsia="en-IN"/>
              </w:rPr>
            </w:pPr>
            <w:r w:rsidRPr="004E5C50">
              <w:rPr>
                <w:rFonts w:ascii="Calibri" w:eastAsia="Times New Roman" w:hAnsi="Calibri" w:cs="Calibri"/>
                <w:color w:val="000000"/>
                <w:lang w:eastAsia="en-IN"/>
              </w:rPr>
              <w:t>Period covered refers to SES performance period</w:t>
            </w:r>
            <w:r>
              <w:rPr>
                <w:rFonts w:ascii="Calibri" w:eastAsia="Times New Roman" w:hAnsi="Calibri" w:cs="Calibri"/>
                <w:color w:val="000000"/>
                <w:lang w:eastAsia="en-IN"/>
              </w:rPr>
              <w:t>.</w:t>
            </w:r>
          </w:p>
          <w:p w14:paraId="06E1A5D4" w14:textId="412DD32B"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w:t>
            </w:r>
            <w:r w:rsidR="0049360A">
              <w:rPr>
                <w:rFonts w:ascii="Calibri" w:eastAsia="Times New Roman" w:hAnsi="Calibri" w:cs="Calibri"/>
                <w:color w:val="000000"/>
                <w:lang w:eastAsia="en-IN"/>
              </w:rPr>
              <w:t xml:space="preserve">PO number </w:t>
            </w:r>
            <w:r>
              <w:rPr>
                <w:rFonts w:ascii="Calibri" w:eastAsia="Times New Roman" w:hAnsi="Calibri" w:cs="Calibri"/>
                <w:color w:val="000000"/>
                <w:lang w:eastAsia="en-IN"/>
              </w:rPr>
              <w:t xml:space="preserve">EBELN into </w:t>
            </w:r>
            <w:r w:rsidRPr="005C2200">
              <w:rPr>
                <w:rFonts w:ascii="Calibri" w:eastAsia="Times New Roman" w:hAnsi="Calibri" w:cs="Calibri"/>
                <w:color w:val="000000"/>
                <w:lang w:eastAsia="en-IN"/>
              </w:rPr>
              <w:t xml:space="preserve">MMPUR_SES_ITEM – REFERENCEPURCHASEORDER </w:t>
            </w:r>
            <w:r>
              <w:rPr>
                <w:rFonts w:ascii="Calibri" w:eastAsia="Times New Roman" w:hAnsi="Calibri" w:cs="Calibri"/>
                <w:color w:val="000000"/>
                <w:lang w:eastAsia="en-IN"/>
              </w:rPr>
              <w:t xml:space="preserve">and corresponding line item numbers EBELP into </w:t>
            </w:r>
            <w:r w:rsidRPr="005C2200">
              <w:rPr>
                <w:rFonts w:ascii="Calibri" w:eastAsia="Times New Roman" w:hAnsi="Calibri" w:cs="Calibri"/>
                <w:color w:val="000000"/>
                <w:lang w:eastAsia="en-IN"/>
              </w:rPr>
              <w:t xml:space="preserve">MMPUR_SES_ITEM </w:t>
            </w:r>
            <w:proofErr w:type="gramStart"/>
            <w:r w:rsidRPr="005C2200">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 </w:t>
            </w:r>
            <w:r w:rsidRPr="007813CA">
              <w:rPr>
                <w:rFonts w:ascii="Calibri" w:eastAsia="Times New Roman" w:hAnsi="Calibri" w:cs="Calibri"/>
                <w:color w:val="000000"/>
                <w:lang w:eastAsia="en-IN"/>
              </w:rPr>
              <w:t>REFERENCEPURCHASEORDERITEM</w:t>
            </w:r>
            <w:proofErr w:type="gramEnd"/>
            <w:r>
              <w:rPr>
                <w:rFonts w:ascii="Calibri" w:eastAsia="Times New Roman" w:hAnsi="Calibri" w:cs="Calibri"/>
                <w:color w:val="000000"/>
                <w:lang w:eastAsia="en-IN"/>
              </w:rPr>
              <w:t xml:space="preserve"> </w:t>
            </w:r>
            <w:r w:rsidRPr="005C2200">
              <w:rPr>
                <w:rFonts w:ascii="Calibri" w:eastAsia="Times New Roman" w:hAnsi="Calibri" w:cs="Calibri"/>
                <w:color w:val="000000"/>
                <w:lang w:eastAsia="en-IN"/>
              </w:rPr>
              <w:t>and fetch PERFORMANCEDATE &amp; PERFORMANCEENDDATE</w:t>
            </w:r>
            <w:r w:rsidR="00707CE2">
              <w:rPr>
                <w:rFonts w:ascii="Calibri" w:eastAsia="Times New Roman" w:hAnsi="Calibri" w:cs="Calibri"/>
                <w:color w:val="000000"/>
                <w:lang w:eastAsia="en-IN"/>
              </w:rPr>
              <w:t xml:space="preserve"> where </w:t>
            </w:r>
            <w:r w:rsidR="004C4156" w:rsidRPr="004C4156">
              <w:rPr>
                <w:rFonts w:ascii="Calibri" w:eastAsia="Times New Roman" w:hAnsi="Calibri" w:cs="Calibri"/>
                <w:color w:val="000000"/>
                <w:lang w:eastAsia="en-IN"/>
              </w:rPr>
              <w:t>MMPUR_SES_HEADER</w:t>
            </w:r>
            <w:r w:rsidR="004C4156">
              <w:rPr>
                <w:rFonts w:ascii="Calibri" w:eastAsia="Times New Roman" w:hAnsi="Calibri" w:cs="Calibri"/>
                <w:color w:val="000000"/>
                <w:lang w:eastAsia="en-IN"/>
              </w:rPr>
              <w:t>-</w:t>
            </w:r>
            <w:r w:rsidR="00FB4FF6">
              <w:t xml:space="preserve"> </w:t>
            </w:r>
            <w:r w:rsidR="00FB4FF6" w:rsidRPr="00FB4FF6">
              <w:rPr>
                <w:rFonts w:ascii="Calibri" w:eastAsia="Times New Roman" w:hAnsi="Calibri" w:cs="Calibri"/>
                <w:color w:val="000000"/>
                <w:lang w:eastAsia="en-IN"/>
              </w:rPr>
              <w:t>APPROVALSTATUS</w:t>
            </w:r>
            <w:r w:rsidR="00FB4FF6">
              <w:rPr>
                <w:rFonts w:ascii="Calibri" w:eastAsia="Times New Roman" w:hAnsi="Calibri" w:cs="Calibri"/>
                <w:color w:val="000000"/>
                <w:lang w:eastAsia="en-IN"/>
              </w:rPr>
              <w:t xml:space="preserve"> = 30</w:t>
            </w:r>
            <w:r w:rsidRPr="005C2200">
              <w:rPr>
                <w:rFonts w:ascii="Calibri" w:eastAsia="Times New Roman" w:hAnsi="Calibri" w:cs="Calibri"/>
                <w:color w:val="000000"/>
                <w:lang w:eastAsia="en-IN"/>
              </w:rPr>
              <w:t>. Keep a hyphen between both the dates.</w:t>
            </w:r>
          </w:p>
        </w:tc>
      </w:tr>
      <w:tr w:rsidR="00CE1D96" w:rsidRPr="004E5C50" w14:paraId="3775A729" w14:textId="77777777" w:rsidTr="00B92688">
        <w:tc>
          <w:tcPr>
            <w:tcW w:w="2122" w:type="dxa"/>
          </w:tcPr>
          <w:p w14:paraId="2EC59CE3"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Date Submitted</w:t>
            </w:r>
          </w:p>
        </w:tc>
        <w:tc>
          <w:tcPr>
            <w:tcW w:w="8334" w:type="dxa"/>
          </w:tcPr>
          <w:p w14:paraId="6E2076C4" w14:textId="77777777" w:rsidR="00CE1D96" w:rsidRPr="00B56A0E" w:rsidRDefault="00CE1D96" w:rsidP="00B92688">
            <w:pPr>
              <w:rPr>
                <w:rFonts w:ascii="Calibri" w:eastAsia="Times New Roman" w:hAnsi="Calibri" w:cs="Calibri"/>
                <w:color w:val="000000"/>
                <w:lang w:eastAsia="en-IN"/>
              </w:rPr>
            </w:pPr>
            <w:r w:rsidRPr="00B56A0E">
              <w:rPr>
                <w:rFonts w:ascii="Calibri" w:eastAsia="Times New Roman" w:hAnsi="Calibri" w:cs="Calibri"/>
                <w:color w:val="000000"/>
                <w:lang w:eastAsia="en-IN"/>
              </w:rPr>
              <w:t>Date submitted refers to Invoice creation date.</w:t>
            </w:r>
          </w:p>
          <w:p w14:paraId="6E791DB5" w14:textId="77777777" w:rsidR="00CE1D96" w:rsidRPr="004E5C50"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into </w:t>
            </w:r>
            <w:r w:rsidRPr="005C2200">
              <w:rPr>
                <w:rFonts w:ascii="Calibri" w:eastAsia="Times New Roman" w:hAnsi="Calibri" w:cs="Calibri"/>
                <w:color w:val="000000"/>
                <w:lang w:eastAsia="en-IN"/>
              </w:rPr>
              <w:t xml:space="preserve">MMPUR_SES_ITEM – REFERENCEPURCHASEORDER </w:t>
            </w:r>
            <w:r>
              <w:rPr>
                <w:rFonts w:ascii="Calibri" w:eastAsia="Times New Roman" w:hAnsi="Calibri" w:cs="Calibri"/>
                <w:color w:val="000000"/>
                <w:lang w:eastAsia="en-IN"/>
              </w:rPr>
              <w:t xml:space="preserve">and corresponding line item numbers EBELP into </w:t>
            </w:r>
            <w:r w:rsidRPr="005C2200">
              <w:rPr>
                <w:rFonts w:ascii="Calibri" w:eastAsia="Times New Roman" w:hAnsi="Calibri" w:cs="Calibri"/>
                <w:color w:val="000000"/>
                <w:lang w:eastAsia="en-IN"/>
              </w:rPr>
              <w:t xml:space="preserve">MMPUR_SES_ITEM </w:t>
            </w:r>
            <w:proofErr w:type="gramStart"/>
            <w:r w:rsidRPr="005C2200">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 </w:t>
            </w:r>
            <w:r w:rsidRPr="007813CA">
              <w:rPr>
                <w:rFonts w:ascii="Calibri" w:eastAsia="Times New Roman" w:hAnsi="Calibri" w:cs="Calibri"/>
                <w:color w:val="000000"/>
                <w:lang w:eastAsia="en-IN"/>
              </w:rPr>
              <w:t>REFERENCEPURCHASEORDERITEM</w:t>
            </w:r>
            <w:proofErr w:type="gramEnd"/>
            <w:r>
              <w:rPr>
                <w:rFonts w:ascii="Calibri" w:eastAsia="Times New Roman" w:hAnsi="Calibri" w:cs="Calibri"/>
                <w:color w:val="000000"/>
                <w:lang w:eastAsia="en-IN"/>
              </w:rPr>
              <w:t xml:space="preserve"> and fetch Service Entry sheet number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Pass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into EKBE- </w:t>
            </w:r>
            <w:r w:rsidRPr="00C21F89">
              <w:rPr>
                <w:rFonts w:ascii="Calibri" w:eastAsia="Times New Roman" w:hAnsi="Calibri" w:cs="Calibri"/>
                <w:color w:val="000000"/>
                <w:lang w:eastAsia="en-IN"/>
              </w:rPr>
              <w:t>LFBNR</w:t>
            </w:r>
            <w:r>
              <w:rPr>
                <w:rFonts w:ascii="Calibri" w:eastAsia="Times New Roman" w:hAnsi="Calibri" w:cs="Calibri"/>
                <w:color w:val="000000"/>
                <w:lang w:eastAsia="en-IN"/>
              </w:rPr>
              <w:t xml:space="preserve"> and fetch creation date CPUDT where BEWTP = Q</w:t>
            </w:r>
          </w:p>
        </w:tc>
      </w:tr>
      <w:tr w:rsidR="00CE1D96" w:rsidRPr="00B56A0E" w14:paraId="3486D569" w14:textId="77777777" w:rsidTr="00B92688">
        <w:tc>
          <w:tcPr>
            <w:tcW w:w="2122" w:type="dxa"/>
          </w:tcPr>
          <w:p w14:paraId="379A93DB"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PO</w:t>
            </w:r>
          </w:p>
        </w:tc>
        <w:tc>
          <w:tcPr>
            <w:tcW w:w="8334" w:type="dxa"/>
          </w:tcPr>
          <w:p w14:paraId="402708BB" w14:textId="77777777" w:rsidR="00CE1D96" w:rsidRPr="00B56A0E"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This refers to the PO numbers EKKO-EBELN</w:t>
            </w:r>
          </w:p>
        </w:tc>
      </w:tr>
      <w:tr w:rsidR="00CE1D96" w14:paraId="5ED72E80" w14:textId="77777777" w:rsidTr="00B92688">
        <w:tc>
          <w:tcPr>
            <w:tcW w:w="2122" w:type="dxa"/>
          </w:tcPr>
          <w:p w14:paraId="33B5F111"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SAP Invoice / Year</w:t>
            </w:r>
          </w:p>
        </w:tc>
        <w:tc>
          <w:tcPr>
            <w:tcW w:w="8334" w:type="dxa"/>
          </w:tcPr>
          <w:p w14:paraId="65EDDD6F" w14:textId="2A652F01" w:rsidR="00CE1D96" w:rsidRPr="00955778" w:rsidRDefault="00657638" w:rsidP="00B92688">
            <w:pPr>
              <w:rPr>
                <w:rFonts w:ascii="Calibri" w:eastAsia="Times New Roman" w:hAnsi="Calibri" w:cs="Calibri"/>
                <w:color w:val="000000"/>
                <w:lang w:eastAsia="en-IN"/>
              </w:rPr>
            </w:pPr>
            <w:r>
              <w:rPr>
                <w:rFonts w:ascii="Calibri" w:eastAsia="Times New Roman" w:hAnsi="Calibri" w:cs="Calibri"/>
                <w:color w:val="000000"/>
                <w:lang w:eastAsia="en-IN"/>
              </w:rPr>
              <w:t>SAP Invoice/Year</w:t>
            </w:r>
            <w:r w:rsidR="00CE1D96" w:rsidRPr="00B56A0E">
              <w:rPr>
                <w:rFonts w:ascii="Calibri" w:eastAsia="Times New Roman" w:hAnsi="Calibri" w:cs="Calibri"/>
                <w:color w:val="000000"/>
                <w:lang w:eastAsia="en-IN"/>
              </w:rPr>
              <w:t xml:space="preserve"> refers to </w:t>
            </w:r>
            <w:r w:rsidR="00CE1D96" w:rsidRPr="00955778">
              <w:rPr>
                <w:rFonts w:ascii="Calibri" w:eastAsia="Times New Roman" w:hAnsi="Calibri" w:cs="Calibri"/>
                <w:color w:val="000000"/>
                <w:lang w:eastAsia="en-IN"/>
              </w:rPr>
              <w:t>SAP Supplier invoice</w:t>
            </w:r>
            <w:r w:rsidR="00CE1D96">
              <w:rPr>
                <w:rFonts w:ascii="Calibri" w:eastAsia="Times New Roman" w:hAnsi="Calibri" w:cs="Calibri"/>
                <w:color w:val="000000"/>
                <w:lang w:eastAsia="en-IN"/>
              </w:rPr>
              <w:t xml:space="preserve"> number</w:t>
            </w:r>
            <w:r w:rsidR="00CE1D96" w:rsidRPr="00955778">
              <w:rPr>
                <w:rFonts w:ascii="Calibri" w:eastAsia="Times New Roman" w:hAnsi="Calibri" w:cs="Calibri"/>
                <w:color w:val="000000"/>
                <w:lang w:eastAsia="en-IN"/>
              </w:rPr>
              <w:t xml:space="preserve"> and Fiscal Year</w:t>
            </w:r>
          </w:p>
          <w:p w14:paraId="462B3BFC"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into </w:t>
            </w:r>
            <w:r w:rsidRPr="005C2200">
              <w:rPr>
                <w:rFonts w:ascii="Calibri" w:eastAsia="Times New Roman" w:hAnsi="Calibri" w:cs="Calibri"/>
                <w:color w:val="000000"/>
                <w:lang w:eastAsia="en-IN"/>
              </w:rPr>
              <w:t xml:space="preserve">MMPUR_SES_ITEM – REFERENCEPURCHASEORDER </w:t>
            </w:r>
            <w:r>
              <w:rPr>
                <w:rFonts w:ascii="Calibri" w:eastAsia="Times New Roman" w:hAnsi="Calibri" w:cs="Calibri"/>
                <w:color w:val="000000"/>
                <w:lang w:eastAsia="en-IN"/>
              </w:rPr>
              <w:t xml:space="preserve">and corresponding line item numbers EBELP into </w:t>
            </w:r>
            <w:r w:rsidRPr="005C2200">
              <w:rPr>
                <w:rFonts w:ascii="Calibri" w:eastAsia="Times New Roman" w:hAnsi="Calibri" w:cs="Calibri"/>
                <w:color w:val="000000"/>
                <w:lang w:eastAsia="en-IN"/>
              </w:rPr>
              <w:t xml:space="preserve">MMPUR_SES_ITEM </w:t>
            </w:r>
            <w:proofErr w:type="gramStart"/>
            <w:r w:rsidRPr="005C2200">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 </w:t>
            </w:r>
            <w:r w:rsidRPr="007813CA">
              <w:rPr>
                <w:rFonts w:ascii="Calibri" w:eastAsia="Times New Roman" w:hAnsi="Calibri" w:cs="Calibri"/>
                <w:color w:val="000000"/>
                <w:lang w:eastAsia="en-IN"/>
              </w:rPr>
              <w:t>REFERENCEPURCHASEORDERITEM</w:t>
            </w:r>
            <w:proofErr w:type="gramEnd"/>
            <w:r>
              <w:rPr>
                <w:rFonts w:ascii="Calibri" w:eastAsia="Times New Roman" w:hAnsi="Calibri" w:cs="Calibri"/>
                <w:color w:val="000000"/>
                <w:lang w:eastAsia="en-IN"/>
              </w:rPr>
              <w:t xml:space="preserve"> and fetch Service Entry sheet number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Pass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into EKBE- </w:t>
            </w:r>
            <w:r w:rsidRPr="00C21F89">
              <w:rPr>
                <w:rFonts w:ascii="Calibri" w:eastAsia="Times New Roman" w:hAnsi="Calibri" w:cs="Calibri"/>
                <w:color w:val="000000"/>
                <w:lang w:eastAsia="en-IN"/>
              </w:rPr>
              <w:t>LFBNR</w:t>
            </w:r>
            <w:r>
              <w:rPr>
                <w:rFonts w:ascii="Calibri" w:eastAsia="Times New Roman" w:hAnsi="Calibri" w:cs="Calibri"/>
                <w:color w:val="000000"/>
                <w:lang w:eastAsia="en-IN"/>
              </w:rPr>
              <w:t xml:space="preserve"> and fetch invoice number </w:t>
            </w:r>
            <w:r w:rsidRPr="008B2AB2">
              <w:rPr>
                <w:rFonts w:ascii="Calibri" w:eastAsia="Times New Roman" w:hAnsi="Calibri" w:cs="Calibri"/>
                <w:color w:val="000000"/>
                <w:lang w:eastAsia="en-IN"/>
              </w:rPr>
              <w:t>BELNR</w:t>
            </w:r>
            <w:r>
              <w:rPr>
                <w:rFonts w:ascii="Calibri" w:eastAsia="Times New Roman" w:hAnsi="Calibri" w:cs="Calibri"/>
                <w:color w:val="000000"/>
                <w:lang w:eastAsia="en-IN"/>
              </w:rPr>
              <w:t xml:space="preserve"> and year </w:t>
            </w:r>
            <w:r w:rsidRPr="00FE0DC6">
              <w:rPr>
                <w:rFonts w:ascii="Calibri" w:eastAsia="Times New Roman" w:hAnsi="Calibri" w:cs="Calibri"/>
                <w:color w:val="000000"/>
                <w:lang w:eastAsia="en-IN"/>
              </w:rPr>
              <w:t>GJAHR</w:t>
            </w:r>
            <w:r>
              <w:rPr>
                <w:rFonts w:ascii="Calibri" w:eastAsia="Times New Roman" w:hAnsi="Calibri" w:cs="Calibri"/>
                <w:color w:val="000000"/>
                <w:lang w:eastAsia="en-IN"/>
              </w:rPr>
              <w:t xml:space="preserve"> where BEWTP = Q</w:t>
            </w:r>
            <w:r w:rsidR="00B310F8">
              <w:rPr>
                <w:rFonts w:ascii="Calibri" w:eastAsia="Times New Roman" w:hAnsi="Calibri" w:cs="Calibri"/>
                <w:color w:val="000000"/>
                <w:lang w:eastAsia="en-IN"/>
              </w:rPr>
              <w:t xml:space="preserve"> </w:t>
            </w:r>
            <w:r w:rsidR="00301888">
              <w:rPr>
                <w:rFonts w:ascii="Calibri" w:eastAsia="Times New Roman" w:hAnsi="Calibri" w:cs="Calibri"/>
                <w:color w:val="000000"/>
                <w:lang w:eastAsia="en-IN"/>
              </w:rPr>
              <w:t xml:space="preserve">and </w:t>
            </w:r>
            <w:r w:rsidR="007F6535">
              <w:rPr>
                <w:rFonts w:ascii="Calibri" w:eastAsia="Times New Roman" w:hAnsi="Calibri" w:cs="Calibri"/>
                <w:color w:val="000000"/>
                <w:lang w:eastAsia="en-IN"/>
              </w:rPr>
              <w:t>RBKP-</w:t>
            </w:r>
            <w:r w:rsidR="007F6535">
              <w:t xml:space="preserve"> </w:t>
            </w:r>
            <w:r w:rsidR="007F6535" w:rsidRPr="007F6535">
              <w:rPr>
                <w:rFonts w:ascii="Calibri" w:eastAsia="Times New Roman" w:hAnsi="Calibri" w:cs="Calibri"/>
                <w:color w:val="000000"/>
                <w:lang w:eastAsia="en-IN"/>
              </w:rPr>
              <w:t>STBLG</w:t>
            </w:r>
            <w:r w:rsidR="005E0816">
              <w:rPr>
                <w:rFonts w:ascii="Calibri" w:eastAsia="Times New Roman" w:hAnsi="Calibri" w:cs="Calibri"/>
                <w:color w:val="000000"/>
                <w:lang w:eastAsia="en-IN"/>
              </w:rPr>
              <w:t>=Blank</w:t>
            </w:r>
          </w:p>
          <w:p w14:paraId="0BBA306D" w14:textId="77777777" w:rsidR="00CD44BC" w:rsidRPr="00165CB9" w:rsidRDefault="00C93C45" w:rsidP="00B92688">
            <w:pPr>
              <w:rPr>
                <w:rFonts w:ascii="Calibri" w:eastAsia="Times New Roman" w:hAnsi="Calibri" w:cs="Calibri"/>
                <w:color w:val="000000"/>
                <w:highlight w:val="yellow"/>
                <w:lang w:eastAsia="en-IN"/>
              </w:rPr>
            </w:pPr>
            <w:r w:rsidRPr="00165CB9">
              <w:rPr>
                <w:rFonts w:ascii="Calibri" w:eastAsia="Times New Roman" w:hAnsi="Calibri" w:cs="Calibri"/>
                <w:color w:val="000000"/>
                <w:highlight w:val="yellow"/>
                <w:lang w:eastAsia="en-IN"/>
              </w:rPr>
              <w:t>To exclude invoices that were rejected in approval workflow</w:t>
            </w:r>
          </w:p>
          <w:p w14:paraId="4E865A1D" w14:textId="77777777" w:rsidR="00C93C45" w:rsidRDefault="00302B45" w:rsidP="00B92688">
            <w:pPr>
              <w:rPr>
                <w:rFonts w:ascii="Calibri" w:eastAsia="Times New Roman" w:hAnsi="Calibri" w:cs="Calibri"/>
                <w:color w:val="000000"/>
                <w:lang w:eastAsia="en-IN"/>
              </w:rPr>
            </w:pPr>
            <w:r w:rsidRPr="00165CB9">
              <w:rPr>
                <w:rFonts w:ascii="Calibri" w:eastAsia="Times New Roman" w:hAnsi="Calibri" w:cs="Calibri"/>
                <w:color w:val="000000"/>
                <w:highlight w:val="yellow"/>
                <w:lang w:eastAsia="en-IN"/>
              </w:rPr>
              <w:t xml:space="preserve">Pass BELNR into </w:t>
            </w:r>
            <w:r w:rsidR="002A7B75" w:rsidRPr="00165CB9">
              <w:rPr>
                <w:rFonts w:ascii="Calibri" w:eastAsia="Times New Roman" w:hAnsi="Calibri" w:cs="Calibri"/>
                <w:color w:val="000000"/>
                <w:highlight w:val="yellow"/>
                <w:lang w:eastAsia="en-IN"/>
              </w:rPr>
              <w:t xml:space="preserve">SWW_WI2OBJ- SONT_KEY_PART_1 and </w:t>
            </w:r>
            <w:r w:rsidR="00394572" w:rsidRPr="00165CB9">
              <w:rPr>
                <w:rFonts w:ascii="Calibri" w:eastAsia="Times New Roman" w:hAnsi="Calibri" w:cs="Calibri"/>
                <w:color w:val="000000"/>
                <w:highlight w:val="yellow"/>
                <w:lang w:eastAsia="en-IN"/>
              </w:rPr>
              <w:t>GJAHR into SWW_WI2OBJ-</w:t>
            </w:r>
            <w:r w:rsidR="00E12AF0" w:rsidRPr="00165CB9">
              <w:rPr>
                <w:highlight w:val="yellow"/>
              </w:rPr>
              <w:t xml:space="preserve"> </w:t>
            </w:r>
            <w:r w:rsidR="00E12AF0" w:rsidRPr="00165CB9">
              <w:rPr>
                <w:rFonts w:ascii="Calibri" w:eastAsia="Times New Roman" w:hAnsi="Calibri" w:cs="Calibri"/>
                <w:color w:val="000000"/>
                <w:highlight w:val="yellow"/>
                <w:lang w:eastAsia="en-IN"/>
              </w:rPr>
              <w:t xml:space="preserve">SONT_KEY_PART_2 and fetch </w:t>
            </w:r>
            <w:r w:rsidR="00305A2F" w:rsidRPr="00165CB9">
              <w:rPr>
                <w:rFonts w:ascii="Calibri" w:eastAsia="Times New Roman" w:hAnsi="Calibri" w:cs="Calibri"/>
                <w:color w:val="000000"/>
                <w:highlight w:val="yellow"/>
                <w:lang w:eastAsia="en-IN"/>
              </w:rPr>
              <w:t>Work item ID WI_ID</w:t>
            </w:r>
            <w:r w:rsidR="009E1BD2" w:rsidRPr="00165CB9">
              <w:rPr>
                <w:rFonts w:ascii="Calibri" w:eastAsia="Times New Roman" w:hAnsi="Calibri" w:cs="Calibri"/>
                <w:color w:val="000000"/>
                <w:highlight w:val="yellow"/>
                <w:lang w:eastAsia="en-IN"/>
              </w:rPr>
              <w:t xml:space="preserve"> where </w:t>
            </w:r>
            <w:r w:rsidR="00691898" w:rsidRPr="00165CB9">
              <w:rPr>
                <w:rFonts w:ascii="Calibri" w:eastAsia="Times New Roman" w:hAnsi="Calibri" w:cs="Calibri"/>
                <w:color w:val="000000"/>
                <w:highlight w:val="yellow"/>
                <w:lang w:eastAsia="en-IN"/>
              </w:rPr>
              <w:t>WI_RH_TASK= TS00800577.</w:t>
            </w:r>
            <w:r w:rsidR="00132AB1">
              <w:rPr>
                <w:rFonts w:ascii="Calibri" w:eastAsia="Times New Roman" w:hAnsi="Calibri" w:cs="Calibri"/>
                <w:color w:val="000000"/>
                <w:lang w:eastAsia="en-IN"/>
              </w:rPr>
              <w:t xml:space="preserve"> </w:t>
            </w:r>
          </w:p>
          <w:p w14:paraId="7154D75E" w14:textId="6B77DC4A" w:rsidR="00AF0519" w:rsidRDefault="00AF0519" w:rsidP="00B92688">
            <w:pPr>
              <w:rPr>
                <w:rFonts w:ascii="Calibri" w:eastAsia="Times New Roman" w:hAnsi="Calibri" w:cs="Calibri"/>
                <w:color w:val="000000"/>
                <w:lang w:eastAsia="en-IN"/>
              </w:rPr>
            </w:pPr>
            <w:r w:rsidRPr="00165CB9">
              <w:rPr>
                <w:rFonts w:ascii="Calibri" w:eastAsia="Times New Roman" w:hAnsi="Calibri" w:cs="Calibri"/>
                <w:color w:val="000000"/>
                <w:highlight w:val="yellow"/>
                <w:lang w:eastAsia="en-IN"/>
              </w:rPr>
              <w:lastRenderedPageBreak/>
              <w:t>Pass W</w:t>
            </w:r>
            <w:r w:rsidR="00F006BF" w:rsidRPr="00165CB9">
              <w:rPr>
                <w:rFonts w:ascii="Calibri" w:eastAsia="Times New Roman" w:hAnsi="Calibri" w:cs="Calibri"/>
                <w:color w:val="000000"/>
                <w:highlight w:val="yellow"/>
                <w:lang w:eastAsia="en-IN"/>
              </w:rPr>
              <w:t>I_ID into IWORKFLOWTASK-</w:t>
            </w:r>
            <w:r w:rsidR="00F006BF" w:rsidRPr="00165CB9">
              <w:rPr>
                <w:highlight w:val="yellow"/>
              </w:rPr>
              <w:t xml:space="preserve"> </w:t>
            </w:r>
            <w:r w:rsidR="00F006BF" w:rsidRPr="00165CB9">
              <w:rPr>
                <w:rFonts w:ascii="Calibri" w:eastAsia="Times New Roman" w:hAnsi="Calibri" w:cs="Calibri"/>
                <w:color w:val="000000"/>
                <w:highlight w:val="yellow"/>
                <w:lang w:eastAsia="en-IN"/>
              </w:rPr>
              <w:t>WORKFLOWTASKINTERNALID</w:t>
            </w:r>
            <w:r w:rsidR="00E7760B" w:rsidRPr="00165CB9">
              <w:rPr>
                <w:rFonts w:ascii="Calibri" w:eastAsia="Times New Roman" w:hAnsi="Calibri" w:cs="Calibri"/>
                <w:color w:val="000000"/>
                <w:highlight w:val="yellow"/>
                <w:lang w:eastAsia="en-IN"/>
              </w:rPr>
              <w:t xml:space="preserve"> and fe</w:t>
            </w:r>
            <w:r w:rsidR="009D22AB" w:rsidRPr="00165CB9">
              <w:rPr>
                <w:rFonts w:ascii="Calibri" w:eastAsia="Times New Roman" w:hAnsi="Calibri" w:cs="Calibri"/>
                <w:color w:val="000000"/>
                <w:highlight w:val="yellow"/>
                <w:lang w:eastAsia="en-IN"/>
              </w:rPr>
              <w:t xml:space="preserve">tch WORKFLOWTASKRESULT. If WORKFLOWTASKRESULT = </w:t>
            </w:r>
            <w:proofErr w:type="gramStart"/>
            <w:r w:rsidR="009D22AB" w:rsidRPr="00165CB9">
              <w:rPr>
                <w:rFonts w:ascii="Calibri" w:eastAsia="Times New Roman" w:hAnsi="Calibri" w:cs="Calibri"/>
                <w:color w:val="000000"/>
                <w:highlight w:val="yellow"/>
                <w:lang w:eastAsia="en-IN"/>
              </w:rPr>
              <w:t>REJECTED</w:t>
            </w:r>
            <w:proofErr w:type="gramEnd"/>
            <w:r w:rsidR="00F46998" w:rsidRPr="00165CB9">
              <w:rPr>
                <w:rFonts w:ascii="Calibri" w:eastAsia="Times New Roman" w:hAnsi="Calibri" w:cs="Calibri"/>
                <w:color w:val="000000"/>
                <w:highlight w:val="yellow"/>
                <w:lang w:eastAsia="en-IN"/>
              </w:rPr>
              <w:t xml:space="preserve"> then exclude the invoice number.</w:t>
            </w:r>
          </w:p>
        </w:tc>
      </w:tr>
      <w:tr w:rsidR="00CE1D96" w:rsidRPr="00B56A0E" w14:paraId="2510048C" w14:textId="77777777" w:rsidTr="00B92688">
        <w:tc>
          <w:tcPr>
            <w:tcW w:w="2122" w:type="dxa"/>
          </w:tcPr>
          <w:p w14:paraId="001FE05C"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lastRenderedPageBreak/>
              <w:t>Invoice Status</w:t>
            </w:r>
          </w:p>
        </w:tc>
        <w:tc>
          <w:tcPr>
            <w:tcW w:w="8334" w:type="dxa"/>
          </w:tcPr>
          <w:p w14:paraId="61EEE690" w14:textId="77777777" w:rsidR="00CE1D96" w:rsidRPr="00B56A0E"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 and fetch status RBSTAT</w:t>
            </w:r>
          </w:p>
        </w:tc>
      </w:tr>
      <w:tr w:rsidR="00CE1D96" w14:paraId="70D21BAA" w14:textId="77777777" w:rsidTr="00B92688">
        <w:tc>
          <w:tcPr>
            <w:tcW w:w="2122" w:type="dxa"/>
          </w:tcPr>
          <w:p w14:paraId="728B35BD"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Invoice No.</w:t>
            </w:r>
          </w:p>
        </w:tc>
        <w:tc>
          <w:tcPr>
            <w:tcW w:w="8334" w:type="dxa"/>
          </w:tcPr>
          <w:p w14:paraId="61998D6B" w14:textId="77777777" w:rsidR="00CE1D96" w:rsidRDefault="00CE1D96" w:rsidP="00B92688">
            <w:pPr>
              <w:rPr>
                <w:rFonts w:ascii="Calibri" w:eastAsia="Times New Roman" w:hAnsi="Calibri" w:cs="Calibri"/>
                <w:color w:val="000000"/>
                <w:lang w:eastAsia="en-IN"/>
              </w:rPr>
            </w:pPr>
            <w:r w:rsidRPr="00206A0E">
              <w:rPr>
                <w:rFonts w:ascii="Calibri" w:eastAsia="Times New Roman" w:hAnsi="Calibri" w:cs="Calibri"/>
                <w:color w:val="000000"/>
                <w:lang w:eastAsia="en-IN"/>
              </w:rPr>
              <w:t>The invoice number refers to the physical vendor's invoice number</w:t>
            </w:r>
            <w:r>
              <w:rPr>
                <w:rFonts w:ascii="Calibri" w:eastAsia="Times New Roman" w:hAnsi="Calibri" w:cs="Calibri"/>
                <w:color w:val="000000"/>
                <w:lang w:eastAsia="en-IN"/>
              </w:rPr>
              <w:t>.</w:t>
            </w:r>
          </w:p>
          <w:p w14:paraId="5AD32227"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 and fetch XBLNR</w:t>
            </w:r>
          </w:p>
        </w:tc>
      </w:tr>
      <w:tr w:rsidR="00CE1D96" w:rsidRPr="00206A0E" w14:paraId="529F61E3" w14:textId="77777777" w:rsidTr="00B92688">
        <w:tc>
          <w:tcPr>
            <w:tcW w:w="2122" w:type="dxa"/>
          </w:tcPr>
          <w:p w14:paraId="477C3F5F"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Previous Billing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0497E7AC" w14:textId="0BB679D8" w:rsidR="00CE1D96" w:rsidRPr="00206A0E"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=Previous Billing + Current Billing of previous data line. Convert the amount into the currency maintained in the selection screen</w:t>
            </w:r>
            <w:r w:rsidR="00020EBC">
              <w:rPr>
                <w:rFonts w:ascii="Calibri" w:eastAsia="Times New Roman" w:hAnsi="Calibri" w:cs="Calibri"/>
                <w:color w:val="000000"/>
                <w:lang w:eastAsia="en-IN"/>
              </w:rPr>
              <w:t xml:space="preserve"> based on the posting date </w:t>
            </w:r>
            <w:r w:rsidR="00020EBC" w:rsidRPr="00F379A0">
              <w:rPr>
                <w:rFonts w:ascii="Calibri" w:eastAsia="Times New Roman" w:hAnsi="Calibri" w:cs="Calibri"/>
                <w:color w:val="000000"/>
                <w:lang w:eastAsia="en-IN"/>
              </w:rPr>
              <w:t>as the conversion date</w:t>
            </w:r>
            <w:r w:rsidR="00020EBC">
              <w:rPr>
                <w:rFonts w:ascii="Calibri" w:eastAsia="Times New Roman" w:hAnsi="Calibri" w:cs="Calibri"/>
                <w:color w:val="000000"/>
                <w:lang w:eastAsia="en-IN"/>
              </w:rPr>
              <w:t>.</w:t>
            </w:r>
          </w:p>
        </w:tc>
      </w:tr>
      <w:tr w:rsidR="00CE1D96" w14:paraId="50123767" w14:textId="77777777" w:rsidTr="00B92688">
        <w:tc>
          <w:tcPr>
            <w:tcW w:w="2122" w:type="dxa"/>
          </w:tcPr>
          <w:p w14:paraId="477B2857"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Current Billing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5AC77A81"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This refers to the total amount of current Invoice.</w:t>
            </w:r>
          </w:p>
          <w:p w14:paraId="31B38C18" w14:textId="1262BC3E"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 and fetch </w:t>
            </w:r>
            <w:r w:rsidRPr="005E5762">
              <w:rPr>
                <w:rFonts w:ascii="Calibri" w:eastAsia="Times New Roman" w:hAnsi="Calibri" w:cs="Calibri"/>
                <w:color w:val="000000"/>
                <w:lang w:eastAsia="en-IN"/>
              </w:rPr>
              <w:t>RMWWR</w:t>
            </w:r>
            <w:r>
              <w:rPr>
                <w:rFonts w:ascii="Calibri" w:eastAsia="Times New Roman" w:hAnsi="Calibri" w:cs="Calibri"/>
                <w:color w:val="000000"/>
                <w:lang w:eastAsia="en-IN"/>
              </w:rPr>
              <w:t xml:space="preserve"> and VGART. Current billing = RMWWR. This value should be positive if VGART = RD and negative if VGART= RS. Convert the amount into the currency maintained in the selection screen</w:t>
            </w:r>
            <w:r w:rsidR="00020EBC">
              <w:rPr>
                <w:rFonts w:ascii="Calibri" w:eastAsia="Times New Roman" w:hAnsi="Calibri" w:cs="Calibri"/>
                <w:color w:val="000000"/>
                <w:lang w:eastAsia="en-IN"/>
              </w:rPr>
              <w:t xml:space="preserve"> based on the posting date </w:t>
            </w:r>
            <w:r w:rsidR="00020EBC" w:rsidRPr="00F379A0">
              <w:rPr>
                <w:rFonts w:ascii="Calibri" w:eastAsia="Times New Roman" w:hAnsi="Calibri" w:cs="Calibri"/>
                <w:color w:val="000000"/>
                <w:lang w:eastAsia="en-IN"/>
              </w:rPr>
              <w:t>as the conversion date</w:t>
            </w:r>
            <w:r w:rsidR="00020EBC">
              <w:rPr>
                <w:rFonts w:ascii="Calibri" w:eastAsia="Times New Roman" w:hAnsi="Calibri" w:cs="Calibri"/>
                <w:color w:val="000000"/>
                <w:lang w:eastAsia="en-IN"/>
              </w:rPr>
              <w:t>.</w:t>
            </w:r>
          </w:p>
        </w:tc>
      </w:tr>
      <w:tr w:rsidR="00CE1D96" w14:paraId="2CA8ADBD" w14:textId="77777777" w:rsidTr="00B92688">
        <w:tc>
          <w:tcPr>
            <w:tcW w:w="2122" w:type="dxa"/>
          </w:tcPr>
          <w:p w14:paraId="65E45D95"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To date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04E6FDF1"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Previous + Current billing </w:t>
            </w:r>
          </w:p>
        </w:tc>
      </w:tr>
      <w:tr w:rsidR="00CE1D96" w14:paraId="11AFF47C" w14:textId="77777777" w:rsidTr="00B92688">
        <w:tc>
          <w:tcPr>
            <w:tcW w:w="2122" w:type="dxa"/>
          </w:tcPr>
          <w:p w14:paraId="5E1E056C"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Balance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40C2F14D"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Contract – To date</w:t>
            </w:r>
          </w:p>
        </w:tc>
      </w:tr>
      <w:tr w:rsidR="00CE1D96" w14:paraId="7FCAC998" w14:textId="77777777" w:rsidTr="00B92688">
        <w:tc>
          <w:tcPr>
            <w:tcW w:w="2122" w:type="dxa"/>
          </w:tcPr>
          <w:p w14:paraId="264306E6"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Retention Withheld</w:t>
            </w:r>
          </w:p>
        </w:tc>
        <w:tc>
          <w:tcPr>
            <w:tcW w:w="8334" w:type="dxa"/>
          </w:tcPr>
          <w:p w14:paraId="746C74D3" w14:textId="6CD9D1FF"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RBKP-BELNR &amp; RBKP-GJAHR and fetch supplier invoice number XBLNR and supplier LIFNR. Pass XBLNR and GJAHR into BKPF and fetch BELNR where BLART =RT. Pass BELNR, GJAHR and LIFNR into BSEG and fetch WRBTR where KTOSL= EGX. Convert the amount into the currency maintained in the selection screen</w:t>
            </w:r>
            <w:r w:rsidR="00020EBC">
              <w:rPr>
                <w:rFonts w:ascii="Calibri" w:eastAsia="Times New Roman" w:hAnsi="Calibri" w:cs="Calibri"/>
                <w:color w:val="000000"/>
                <w:lang w:eastAsia="en-IN"/>
              </w:rPr>
              <w:t xml:space="preserve"> based on the posting date </w:t>
            </w:r>
            <w:r w:rsidR="00020EBC" w:rsidRPr="00F379A0">
              <w:rPr>
                <w:rFonts w:ascii="Calibri" w:eastAsia="Times New Roman" w:hAnsi="Calibri" w:cs="Calibri"/>
                <w:color w:val="000000"/>
                <w:lang w:eastAsia="en-IN"/>
              </w:rPr>
              <w:t>as the conversion date</w:t>
            </w:r>
            <w:r w:rsidR="00020EBC">
              <w:rPr>
                <w:rFonts w:ascii="Calibri" w:eastAsia="Times New Roman" w:hAnsi="Calibri" w:cs="Calibri"/>
                <w:color w:val="000000"/>
                <w:lang w:eastAsia="en-IN"/>
              </w:rPr>
              <w:t>.</w:t>
            </w:r>
          </w:p>
        </w:tc>
      </w:tr>
      <w:tr w:rsidR="00CE1D96" w14:paraId="32FC9DE4" w14:textId="77777777" w:rsidTr="00B92688">
        <w:tc>
          <w:tcPr>
            <w:tcW w:w="2122" w:type="dxa"/>
          </w:tcPr>
          <w:p w14:paraId="21A4D1AB"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Retention released</w:t>
            </w:r>
          </w:p>
        </w:tc>
        <w:tc>
          <w:tcPr>
            <w:tcW w:w="8334" w:type="dxa"/>
          </w:tcPr>
          <w:p w14:paraId="4B0C53EE" w14:textId="11B9D5C2"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Pass invoice number BELNR into BKPF-XBLNR and fetch document number BELNR and year GJAHR where BLART= KZ. Pass BELNR, GJAHR and LIFNR into BSEG and fetch WRBTR where UMSKZ=H. Convert the amount into the currency maintained in the selection screen</w:t>
            </w:r>
            <w:r w:rsidR="00020EBC">
              <w:rPr>
                <w:rFonts w:ascii="Calibri" w:eastAsia="Times New Roman" w:hAnsi="Calibri" w:cs="Calibri"/>
                <w:color w:val="000000"/>
                <w:lang w:eastAsia="en-IN"/>
              </w:rPr>
              <w:t xml:space="preserve"> based on the posting date </w:t>
            </w:r>
            <w:r w:rsidR="00020EBC" w:rsidRPr="00F379A0">
              <w:rPr>
                <w:rFonts w:ascii="Calibri" w:eastAsia="Times New Roman" w:hAnsi="Calibri" w:cs="Calibri"/>
                <w:color w:val="000000"/>
                <w:lang w:eastAsia="en-IN"/>
              </w:rPr>
              <w:t>as the conversion date</w:t>
            </w:r>
            <w:r w:rsidR="00020EBC">
              <w:rPr>
                <w:rFonts w:ascii="Calibri" w:eastAsia="Times New Roman" w:hAnsi="Calibri" w:cs="Calibri"/>
                <w:color w:val="000000"/>
                <w:lang w:eastAsia="en-IN"/>
              </w:rPr>
              <w:t>.</w:t>
            </w:r>
          </w:p>
        </w:tc>
      </w:tr>
      <w:tr w:rsidR="00CE1D96" w14:paraId="390BA7CF" w14:textId="77777777" w:rsidTr="00B92688">
        <w:tc>
          <w:tcPr>
            <w:tcW w:w="2122" w:type="dxa"/>
          </w:tcPr>
          <w:p w14:paraId="2041F1CC" w14:textId="77777777" w:rsidR="00CE1D96" w:rsidRDefault="00CE1D96"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Advances</w:t>
            </w:r>
          </w:p>
        </w:tc>
        <w:tc>
          <w:tcPr>
            <w:tcW w:w="8334" w:type="dxa"/>
          </w:tcPr>
          <w:p w14:paraId="1CE5DAE8" w14:textId="77777777" w:rsidR="00CE1D96" w:rsidRDefault="00CE1D96" w:rsidP="00B92688">
            <w:pPr>
              <w:rPr>
                <w:rFonts w:ascii="Calibri" w:eastAsia="Times New Roman" w:hAnsi="Calibri" w:cs="Calibri"/>
                <w:color w:val="000000"/>
                <w:lang w:eastAsia="en-IN"/>
              </w:rPr>
            </w:pPr>
            <w:r>
              <w:rPr>
                <w:rFonts w:ascii="Calibri" w:eastAsia="Times New Roman" w:hAnsi="Calibri" w:cs="Calibri"/>
                <w:color w:val="000000"/>
                <w:lang w:eastAsia="en-IN"/>
              </w:rPr>
              <w:t>= Current billing * Advance Payment % / 100</w:t>
            </w:r>
          </w:p>
        </w:tc>
      </w:tr>
    </w:tbl>
    <w:p w14:paraId="744B578B" w14:textId="77777777" w:rsidR="008256C8" w:rsidRDefault="008256C8" w:rsidP="008256C8">
      <w:pPr>
        <w:rPr>
          <w:lang w:eastAsia="en-US"/>
        </w:rPr>
      </w:pPr>
    </w:p>
    <w:p w14:paraId="187B3BE2" w14:textId="77777777" w:rsidR="0071002F" w:rsidRDefault="0071002F" w:rsidP="008256C8">
      <w:pPr>
        <w:rPr>
          <w:lang w:eastAsia="en-US"/>
        </w:rPr>
      </w:pPr>
    </w:p>
    <w:p w14:paraId="04D1ED06" w14:textId="46748B25" w:rsidR="0060778E" w:rsidRDefault="0060778E" w:rsidP="0060778E">
      <w:pPr>
        <w:pStyle w:val="Heading2"/>
      </w:pPr>
      <w:r>
        <w:t xml:space="preserve">Functional Design for </w:t>
      </w:r>
      <w:r w:rsidR="00515955">
        <w:t>SOB report</w:t>
      </w:r>
      <w:r>
        <w:t xml:space="preserve"> ‘Per PO’</w:t>
      </w:r>
    </w:p>
    <w:tbl>
      <w:tblPr>
        <w:tblStyle w:val="TableGrid"/>
        <w:tblW w:w="0" w:type="auto"/>
        <w:tblLook w:val="04A0" w:firstRow="1" w:lastRow="0" w:firstColumn="1" w:lastColumn="0" w:noHBand="0" w:noVBand="1"/>
      </w:tblPr>
      <w:tblGrid>
        <w:gridCol w:w="1903"/>
        <w:gridCol w:w="7114"/>
      </w:tblGrid>
      <w:tr w:rsidR="007333FC" w14:paraId="1BB20EC2" w14:textId="77777777" w:rsidTr="00B92688">
        <w:trPr>
          <w:cnfStyle w:val="100000000000" w:firstRow="1" w:lastRow="0" w:firstColumn="0" w:lastColumn="0" w:oddVBand="0" w:evenVBand="0" w:oddHBand="0" w:evenHBand="0" w:firstRowFirstColumn="0" w:firstRowLastColumn="0" w:lastRowFirstColumn="0" w:lastRowLastColumn="0"/>
        </w:trPr>
        <w:tc>
          <w:tcPr>
            <w:tcW w:w="2122" w:type="dxa"/>
            <w:shd w:val="clear" w:color="auto" w:fill="D9D9D9" w:themeFill="background1" w:themeFillShade="D9"/>
          </w:tcPr>
          <w:p w14:paraId="48D4A158" w14:textId="77777777" w:rsidR="007333FC" w:rsidRDefault="007333FC" w:rsidP="00B92688">
            <w:pPr>
              <w:rPr>
                <w:b/>
                <w:bCs/>
              </w:rPr>
            </w:pPr>
            <w:r>
              <w:rPr>
                <w:b/>
                <w:bCs/>
              </w:rPr>
              <w:t>Output field</w:t>
            </w:r>
          </w:p>
        </w:tc>
        <w:tc>
          <w:tcPr>
            <w:tcW w:w="8334" w:type="dxa"/>
            <w:shd w:val="clear" w:color="auto" w:fill="D9D9D9" w:themeFill="background1" w:themeFillShade="D9"/>
          </w:tcPr>
          <w:p w14:paraId="203E939F" w14:textId="77777777" w:rsidR="007333FC" w:rsidRDefault="007333FC" w:rsidP="00B92688">
            <w:pPr>
              <w:rPr>
                <w:b/>
                <w:bCs/>
              </w:rPr>
            </w:pPr>
            <w:r>
              <w:rPr>
                <w:b/>
                <w:bCs/>
              </w:rPr>
              <w:t>Logic to fetch data</w:t>
            </w:r>
          </w:p>
        </w:tc>
      </w:tr>
      <w:tr w:rsidR="007333FC" w:rsidRPr="0089342E" w14:paraId="326D82CB" w14:textId="77777777" w:rsidTr="00B92688">
        <w:tc>
          <w:tcPr>
            <w:tcW w:w="2122" w:type="dxa"/>
          </w:tcPr>
          <w:p w14:paraId="18ECF3B5" w14:textId="77777777" w:rsidR="007333FC" w:rsidRPr="004F0EF7" w:rsidRDefault="007333FC"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PO No.</w:t>
            </w:r>
          </w:p>
        </w:tc>
        <w:tc>
          <w:tcPr>
            <w:tcW w:w="8334" w:type="dxa"/>
          </w:tcPr>
          <w:p w14:paraId="554E2851" w14:textId="77777777" w:rsidR="007333FC" w:rsidRPr="0089342E"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PO number entered in the selection screen (EKKO-EBELN)</w:t>
            </w:r>
          </w:p>
        </w:tc>
      </w:tr>
      <w:tr w:rsidR="007333FC" w:rsidRPr="009814E5" w14:paraId="23794688" w14:textId="77777777" w:rsidTr="00B92688">
        <w:tc>
          <w:tcPr>
            <w:tcW w:w="2122" w:type="dxa"/>
          </w:tcPr>
          <w:p w14:paraId="2E3F77A5" w14:textId="77777777" w:rsidR="007333FC" w:rsidRPr="004F0EF7" w:rsidRDefault="007333FC"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Project Code</w:t>
            </w:r>
          </w:p>
        </w:tc>
        <w:tc>
          <w:tcPr>
            <w:tcW w:w="8334" w:type="dxa"/>
          </w:tcPr>
          <w:p w14:paraId="53DDBCDF"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It is the </w:t>
            </w:r>
            <w:r w:rsidRPr="000E3C33">
              <w:rPr>
                <w:rFonts w:ascii="Calibri" w:eastAsia="Times New Roman" w:hAnsi="Calibri" w:cs="Calibri"/>
                <w:color w:val="000000"/>
                <w:lang w:eastAsia="en-IN"/>
              </w:rPr>
              <w:t>Project code of the Purchase Order</w:t>
            </w:r>
            <w:r>
              <w:rPr>
                <w:rFonts w:ascii="Calibri" w:eastAsia="Times New Roman" w:hAnsi="Calibri" w:cs="Calibri"/>
                <w:color w:val="000000"/>
                <w:lang w:eastAsia="en-IN"/>
              </w:rPr>
              <w:t>.</w:t>
            </w:r>
          </w:p>
          <w:p w14:paraId="7CA39F3C"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EBELN into </w:t>
            </w:r>
            <w:r w:rsidRPr="003A6E64">
              <w:rPr>
                <w:rFonts w:ascii="Calibri" w:eastAsia="Times New Roman" w:hAnsi="Calibri" w:cs="Calibri"/>
                <w:color w:val="000000"/>
                <w:lang w:eastAsia="en-IN"/>
              </w:rPr>
              <w:t xml:space="preserve">EKKN- </w:t>
            </w:r>
            <w:proofErr w:type="gramStart"/>
            <w:r>
              <w:rPr>
                <w:rFonts w:ascii="Calibri" w:eastAsia="Times New Roman" w:hAnsi="Calibri" w:cs="Calibri"/>
                <w:color w:val="000000"/>
                <w:lang w:eastAsia="en-IN"/>
              </w:rPr>
              <w:t>EBELN  to</w:t>
            </w:r>
            <w:proofErr w:type="gramEnd"/>
            <w:r>
              <w:rPr>
                <w:rFonts w:ascii="Calibri" w:eastAsia="Times New Roman" w:hAnsi="Calibri" w:cs="Calibri"/>
                <w:color w:val="000000"/>
                <w:lang w:eastAsia="en-IN"/>
              </w:rPr>
              <w:t xml:space="preserve"> fetch WBS element from PS_PSP_PNR. Pass WBS element into PRPS- PSPNR and fetch project code from PSPHI. </w:t>
            </w:r>
          </w:p>
          <w:p w14:paraId="2C20B40A"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If PS_PSP_PNR is not having values then,</w:t>
            </w:r>
          </w:p>
          <w:p w14:paraId="7DA7A531"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lastRenderedPageBreak/>
              <w:t>Pass PO number into EKKN-EBELN</w:t>
            </w:r>
            <w:r>
              <w:t xml:space="preserve"> </w:t>
            </w:r>
            <w:r>
              <w:rPr>
                <w:rFonts w:ascii="Calibri" w:eastAsia="Times New Roman" w:hAnsi="Calibri" w:cs="Calibri"/>
                <w:color w:val="000000"/>
                <w:lang w:eastAsia="en-IN"/>
              </w:rPr>
              <w:t xml:space="preserve">to fetch Network order from </w:t>
            </w:r>
            <w:r w:rsidRPr="006541E3">
              <w:rPr>
                <w:rFonts w:ascii="Calibri" w:eastAsia="Times New Roman" w:hAnsi="Calibri" w:cs="Calibri"/>
                <w:color w:val="000000"/>
                <w:lang w:eastAsia="en-IN"/>
              </w:rPr>
              <w:t>NPLNR</w:t>
            </w:r>
            <w:r>
              <w:rPr>
                <w:rFonts w:ascii="Calibri" w:eastAsia="Times New Roman" w:hAnsi="Calibri" w:cs="Calibri"/>
                <w:color w:val="000000"/>
                <w:lang w:eastAsia="en-IN"/>
              </w:rPr>
              <w:t xml:space="preserve">. Pass Network order </w:t>
            </w:r>
            <w:r w:rsidRPr="006541E3">
              <w:rPr>
                <w:rFonts w:ascii="Calibri" w:eastAsia="Times New Roman" w:hAnsi="Calibri" w:cs="Calibri"/>
                <w:color w:val="000000"/>
                <w:lang w:eastAsia="en-IN"/>
              </w:rPr>
              <w:t>NPLNR</w:t>
            </w:r>
            <w:r>
              <w:rPr>
                <w:rFonts w:ascii="Calibri" w:eastAsia="Times New Roman" w:hAnsi="Calibri" w:cs="Calibri"/>
                <w:color w:val="000000"/>
                <w:lang w:eastAsia="en-IN"/>
              </w:rPr>
              <w:t xml:space="preserve"> into AFKO-AUFNR and fetch project code from PRONR.</w:t>
            </w:r>
          </w:p>
        </w:tc>
      </w:tr>
      <w:tr w:rsidR="007333FC" w:rsidRPr="009814E5" w14:paraId="701DEDDB" w14:textId="77777777" w:rsidTr="00B92688">
        <w:tc>
          <w:tcPr>
            <w:tcW w:w="2122" w:type="dxa"/>
          </w:tcPr>
          <w:p w14:paraId="7E93A173" w14:textId="77777777" w:rsidR="007333FC" w:rsidRPr="004F0EF7" w:rsidRDefault="007333FC"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lastRenderedPageBreak/>
              <w:t>Description</w:t>
            </w:r>
          </w:p>
        </w:tc>
        <w:tc>
          <w:tcPr>
            <w:tcW w:w="8334" w:type="dxa"/>
          </w:tcPr>
          <w:p w14:paraId="00A5B503"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Pass project code PSPNR into PROJ table and fetch POST1</w:t>
            </w:r>
          </w:p>
        </w:tc>
      </w:tr>
      <w:tr w:rsidR="007333FC" w:rsidRPr="009814E5" w14:paraId="22F4068D" w14:textId="77777777" w:rsidTr="00B92688">
        <w:tc>
          <w:tcPr>
            <w:tcW w:w="2122" w:type="dxa"/>
          </w:tcPr>
          <w:p w14:paraId="473AEC7C" w14:textId="77777777" w:rsidR="007333FC" w:rsidRPr="004F0EF7" w:rsidRDefault="007333FC"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Vendor</w:t>
            </w:r>
          </w:p>
        </w:tc>
        <w:tc>
          <w:tcPr>
            <w:tcW w:w="8334" w:type="dxa"/>
          </w:tcPr>
          <w:p w14:paraId="3A8F3514"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EKKO</w:t>
            </w:r>
            <w:proofErr w:type="gramEnd"/>
            <w:r>
              <w:rPr>
                <w:rFonts w:ascii="Calibri" w:eastAsia="Times New Roman" w:hAnsi="Calibri" w:cs="Calibri"/>
                <w:color w:val="000000"/>
                <w:lang w:eastAsia="en-IN"/>
              </w:rPr>
              <w:t xml:space="preserve">-EBELN and fetch vendor number LIFNR. Pass vendor number into table LFA1-LIFNR and fetch vendor </w:t>
            </w:r>
            <w:proofErr w:type="gramStart"/>
            <w:r>
              <w:rPr>
                <w:rFonts w:ascii="Calibri" w:eastAsia="Times New Roman" w:hAnsi="Calibri" w:cs="Calibri"/>
                <w:color w:val="000000"/>
                <w:lang w:eastAsia="en-IN"/>
              </w:rPr>
              <w:t>name  NAME</w:t>
            </w:r>
            <w:proofErr w:type="gramEnd"/>
            <w:r>
              <w:rPr>
                <w:rFonts w:ascii="Calibri" w:eastAsia="Times New Roman" w:hAnsi="Calibri" w:cs="Calibri"/>
                <w:color w:val="000000"/>
                <w:lang w:eastAsia="en-IN"/>
              </w:rPr>
              <w:t>1.</w:t>
            </w:r>
          </w:p>
        </w:tc>
      </w:tr>
      <w:tr w:rsidR="007333FC" w:rsidRPr="009814E5" w14:paraId="24CA1135" w14:textId="77777777" w:rsidTr="00B92688">
        <w:tc>
          <w:tcPr>
            <w:tcW w:w="2122" w:type="dxa"/>
          </w:tcPr>
          <w:p w14:paraId="06AC113D" w14:textId="77777777" w:rsidR="007333FC" w:rsidRPr="004F0EF7" w:rsidRDefault="007333FC"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Currency</w:t>
            </w:r>
          </w:p>
        </w:tc>
        <w:tc>
          <w:tcPr>
            <w:tcW w:w="8334" w:type="dxa"/>
          </w:tcPr>
          <w:p w14:paraId="121E059D"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EKKO</w:t>
            </w:r>
            <w:proofErr w:type="gramEnd"/>
            <w:r>
              <w:rPr>
                <w:rFonts w:ascii="Calibri" w:eastAsia="Times New Roman" w:hAnsi="Calibri" w:cs="Calibri"/>
                <w:color w:val="000000"/>
                <w:lang w:eastAsia="en-IN"/>
              </w:rPr>
              <w:t>-EBELN and fetch WAERS</w:t>
            </w:r>
          </w:p>
        </w:tc>
      </w:tr>
      <w:tr w:rsidR="007333FC" w:rsidRPr="009814E5" w14:paraId="02BE9CA6" w14:textId="77777777" w:rsidTr="00B92688">
        <w:tc>
          <w:tcPr>
            <w:tcW w:w="2122" w:type="dxa"/>
          </w:tcPr>
          <w:p w14:paraId="7702E86E" w14:textId="77777777" w:rsidR="007333FC" w:rsidRPr="004F0EF7" w:rsidRDefault="007333FC" w:rsidP="00B92688">
            <w:pPr>
              <w:rPr>
                <w:rFonts w:ascii="Calibri" w:eastAsia="Times New Roman" w:hAnsi="Calibri" w:cs="Calibri"/>
                <w:b/>
                <w:bCs/>
                <w:color w:val="000000"/>
                <w:lang w:eastAsia="en-IN"/>
              </w:rPr>
            </w:pPr>
            <w:r w:rsidRPr="000E3C33">
              <w:rPr>
                <w:rFonts w:ascii="Calibri" w:eastAsia="Times New Roman" w:hAnsi="Calibri" w:cs="Calibri"/>
                <w:b/>
                <w:bCs/>
                <w:color w:val="000000"/>
                <w:lang w:eastAsia="en-IN"/>
              </w:rPr>
              <w:t>PO Date</w:t>
            </w:r>
          </w:p>
        </w:tc>
        <w:tc>
          <w:tcPr>
            <w:tcW w:w="8334" w:type="dxa"/>
          </w:tcPr>
          <w:p w14:paraId="459BBD6B"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EKKO</w:t>
            </w:r>
            <w:proofErr w:type="gramEnd"/>
            <w:r>
              <w:rPr>
                <w:rFonts w:ascii="Calibri" w:eastAsia="Times New Roman" w:hAnsi="Calibri" w:cs="Calibri"/>
                <w:color w:val="000000"/>
                <w:lang w:eastAsia="en-IN"/>
              </w:rPr>
              <w:t>-EBELN and fetch BEDAT</w:t>
            </w:r>
          </w:p>
        </w:tc>
      </w:tr>
      <w:tr w:rsidR="007333FC" w:rsidRPr="009814E5" w14:paraId="596D0AFB" w14:textId="77777777" w:rsidTr="00B92688">
        <w:tc>
          <w:tcPr>
            <w:tcW w:w="2122" w:type="dxa"/>
          </w:tcPr>
          <w:p w14:paraId="658C398F" w14:textId="77777777" w:rsidR="007333FC" w:rsidRPr="004F0EF7" w:rsidRDefault="007333FC"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Advance Payment</w:t>
            </w:r>
          </w:p>
        </w:tc>
        <w:tc>
          <w:tcPr>
            <w:tcW w:w="8334" w:type="dxa"/>
          </w:tcPr>
          <w:p w14:paraId="4F891810"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EKKO</w:t>
            </w:r>
            <w:proofErr w:type="gramEnd"/>
            <w:r>
              <w:rPr>
                <w:rFonts w:ascii="Calibri" w:eastAsia="Times New Roman" w:hAnsi="Calibri" w:cs="Calibri"/>
                <w:color w:val="000000"/>
                <w:lang w:eastAsia="en-IN"/>
              </w:rPr>
              <w:t>-EBELN and fetch RETPC . Suffix %</w:t>
            </w:r>
          </w:p>
        </w:tc>
      </w:tr>
      <w:tr w:rsidR="007333FC" w:rsidRPr="009814E5" w14:paraId="7C565E2C" w14:textId="77777777" w:rsidTr="00B92688">
        <w:tc>
          <w:tcPr>
            <w:tcW w:w="2122" w:type="dxa"/>
          </w:tcPr>
          <w:p w14:paraId="474B31F9" w14:textId="77777777" w:rsidR="007333FC" w:rsidRPr="004F0EF7" w:rsidRDefault="007333FC"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Retention</w:t>
            </w:r>
          </w:p>
        </w:tc>
        <w:tc>
          <w:tcPr>
            <w:tcW w:w="8334" w:type="dxa"/>
          </w:tcPr>
          <w:p w14:paraId="2AC901CA"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EKKO</w:t>
            </w:r>
            <w:proofErr w:type="gramEnd"/>
            <w:r>
              <w:rPr>
                <w:rFonts w:ascii="Calibri" w:eastAsia="Times New Roman" w:hAnsi="Calibri" w:cs="Calibri"/>
                <w:color w:val="000000"/>
                <w:lang w:eastAsia="en-IN"/>
              </w:rPr>
              <w:t>-EBELN and fetch DPPCT. Suffix %</w:t>
            </w:r>
          </w:p>
        </w:tc>
      </w:tr>
      <w:tr w:rsidR="007333FC" w:rsidRPr="009814E5" w14:paraId="395E6F47" w14:textId="77777777" w:rsidTr="00B92688">
        <w:tc>
          <w:tcPr>
            <w:tcW w:w="2122" w:type="dxa"/>
          </w:tcPr>
          <w:p w14:paraId="1867BC3E" w14:textId="77777777" w:rsidR="007333FC" w:rsidRPr="004F0EF7" w:rsidRDefault="007333FC"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Balance</w:t>
            </w:r>
          </w:p>
        </w:tc>
        <w:tc>
          <w:tcPr>
            <w:tcW w:w="8334" w:type="dxa"/>
          </w:tcPr>
          <w:p w14:paraId="5EAD4C8C"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100 – Retention. Suffix %</w:t>
            </w:r>
          </w:p>
        </w:tc>
      </w:tr>
      <w:tr w:rsidR="007333FC" w:rsidRPr="009814E5" w14:paraId="45F05365" w14:textId="77777777" w:rsidTr="00B92688">
        <w:tc>
          <w:tcPr>
            <w:tcW w:w="2122" w:type="dxa"/>
          </w:tcPr>
          <w:p w14:paraId="76DFB727" w14:textId="77777777" w:rsidR="007333FC" w:rsidRPr="004F0EF7" w:rsidRDefault="007333FC" w:rsidP="00B92688">
            <w:pPr>
              <w:rPr>
                <w:rFonts w:ascii="Calibri" w:eastAsia="Times New Roman" w:hAnsi="Calibri" w:cs="Calibri"/>
                <w:b/>
                <w:bCs/>
                <w:color w:val="000000"/>
                <w:lang w:eastAsia="en-IN"/>
              </w:rPr>
            </w:pPr>
            <w:r w:rsidRPr="004F0EF7">
              <w:rPr>
                <w:rFonts w:ascii="Calibri" w:eastAsia="Times New Roman" w:hAnsi="Calibri" w:cs="Calibri"/>
                <w:b/>
                <w:bCs/>
                <w:color w:val="000000"/>
                <w:lang w:eastAsia="en-IN"/>
              </w:rPr>
              <w:t>Contract</w:t>
            </w:r>
          </w:p>
        </w:tc>
        <w:tc>
          <w:tcPr>
            <w:tcW w:w="8334" w:type="dxa"/>
          </w:tcPr>
          <w:p w14:paraId="7F82547E"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table</w:t>
            </w:r>
            <w:proofErr w:type="gramEnd"/>
            <w:r>
              <w:rPr>
                <w:rFonts w:ascii="Calibri" w:eastAsia="Times New Roman" w:hAnsi="Calibri" w:cs="Calibri"/>
                <w:color w:val="000000"/>
                <w:lang w:eastAsia="en-IN"/>
              </w:rPr>
              <w:t xml:space="preserve"> EKPO-EBELN and fetch EFFWR for each line item. Sum up all the values of EFFWR of each line item to get the contract value in the document currency. All PO line items including those marked for deletion also need to be considered.</w:t>
            </w:r>
          </w:p>
        </w:tc>
      </w:tr>
      <w:tr w:rsidR="007333FC" w:rsidRPr="009814E5" w14:paraId="04F14117" w14:textId="77777777" w:rsidTr="00B92688">
        <w:trPr>
          <w:trHeight w:val="228"/>
        </w:trPr>
        <w:tc>
          <w:tcPr>
            <w:tcW w:w="2122" w:type="dxa"/>
          </w:tcPr>
          <w:p w14:paraId="2FBC19A4" w14:textId="77777777" w:rsidR="007333FC" w:rsidRPr="004F0EF7"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Addition</w:t>
            </w:r>
          </w:p>
        </w:tc>
        <w:tc>
          <w:tcPr>
            <w:tcW w:w="8334" w:type="dxa"/>
          </w:tcPr>
          <w:p w14:paraId="5E307B26"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Not applicable. Amount will be 0</w:t>
            </w:r>
          </w:p>
        </w:tc>
      </w:tr>
      <w:tr w:rsidR="007333FC" w:rsidRPr="009814E5" w14:paraId="12563A44" w14:textId="77777777" w:rsidTr="00B92688">
        <w:tc>
          <w:tcPr>
            <w:tcW w:w="2122" w:type="dxa"/>
          </w:tcPr>
          <w:p w14:paraId="365AD27E" w14:textId="77777777" w:rsidR="007333FC" w:rsidRPr="004F0EF7"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Deletion</w:t>
            </w:r>
          </w:p>
        </w:tc>
        <w:tc>
          <w:tcPr>
            <w:tcW w:w="8334" w:type="dxa"/>
          </w:tcPr>
          <w:p w14:paraId="5549FC05"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from selection screen </w:t>
            </w:r>
            <w:proofErr w:type="gramStart"/>
            <w:r>
              <w:rPr>
                <w:rFonts w:ascii="Calibri" w:eastAsia="Times New Roman" w:hAnsi="Calibri" w:cs="Calibri"/>
                <w:color w:val="000000"/>
                <w:lang w:eastAsia="en-IN"/>
              </w:rPr>
              <w:t>into  E</w:t>
            </w:r>
            <w:r w:rsidRPr="003A6E64">
              <w:rPr>
                <w:rFonts w:ascii="Calibri" w:eastAsia="Times New Roman" w:hAnsi="Calibri" w:cs="Calibri"/>
                <w:color w:val="000000"/>
                <w:lang w:eastAsia="en-IN"/>
              </w:rPr>
              <w:t>KPO</w:t>
            </w:r>
            <w:proofErr w:type="gramEnd"/>
            <w:r>
              <w:rPr>
                <w:rFonts w:ascii="Calibri" w:eastAsia="Times New Roman" w:hAnsi="Calibri" w:cs="Calibri"/>
                <w:color w:val="000000"/>
                <w:lang w:eastAsia="en-IN"/>
              </w:rPr>
              <w:t>-EBELN</w:t>
            </w:r>
            <w:r w:rsidRPr="003A6E64">
              <w:rPr>
                <w:rFonts w:ascii="Calibri" w:eastAsia="Times New Roman" w:hAnsi="Calibri" w:cs="Calibri"/>
                <w:color w:val="000000"/>
                <w:lang w:eastAsia="en-IN"/>
              </w:rPr>
              <w:t xml:space="preserve"> and fetch effective value EFFWR where </w:t>
            </w:r>
            <w:r>
              <w:rPr>
                <w:rFonts w:ascii="Calibri" w:eastAsia="Times New Roman" w:hAnsi="Calibri" w:cs="Calibri"/>
                <w:color w:val="000000"/>
                <w:lang w:eastAsia="en-IN"/>
              </w:rPr>
              <w:t xml:space="preserve">EKPO-LOEKZ = L or S for all PO line items. </w:t>
            </w:r>
            <w:r w:rsidRPr="003A6E64">
              <w:rPr>
                <w:rFonts w:ascii="Calibri" w:eastAsia="Times New Roman" w:hAnsi="Calibri" w:cs="Calibri"/>
                <w:color w:val="000000"/>
                <w:lang w:eastAsia="en-IN"/>
              </w:rPr>
              <w:t xml:space="preserve">Sum up </w:t>
            </w:r>
            <w:r>
              <w:rPr>
                <w:rFonts w:ascii="Calibri" w:eastAsia="Times New Roman" w:hAnsi="Calibri" w:cs="Calibri"/>
                <w:color w:val="000000"/>
                <w:lang w:eastAsia="en-IN"/>
              </w:rPr>
              <w:t xml:space="preserve">effective value </w:t>
            </w:r>
            <w:r w:rsidRPr="003A6E64">
              <w:rPr>
                <w:rFonts w:ascii="Calibri" w:eastAsia="Times New Roman" w:hAnsi="Calibri" w:cs="Calibri"/>
                <w:color w:val="000000"/>
                <w:lang w:eastAsia="en-IN"/>
              </w:rPr>
              <w:t xml:space="preserve">EFFWR for all the PO line item in </w:t>
            </w:r>
            <w:r>
              <w:rPr>
                <w:rFonts w:ascii="Calibri" w:eastAsia="Times New Roman" w:hAnsi="Calibri" w:cs="Calibri"/>
                <w:color w:val="000000"/>
                <w:lang w:eastAsia="en-IN"/>
              </w:rPr>
              <w:t xml:space="preserve">document currency </w:t>
            </w:r>
          </w:p>
        </w:tc>
      </w:tr>
      <w:tr w:rsidR="007333FC" w:rsidRPr="009814E5" w14:paraId="73B95FA4" w14:textId="77777777" w:rsidTr="00B92688">
        <w:tc>
          <w:tcPr>
            <w:tcW w:w="2122" w:type="dxa"/>
          </w:tcPr>
          <w:p w14:paraId="1105EC24"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Contract with Change</w:t>
            </w:r>
          </w:p>
        </w:tc>
        <w:tc>
          <w:tcPr>
            <w:tcW w:w="8334" w:type="dxa"/>
          </w:tcPr>
          <w:p w14:paraId="2B40E5B7" w14:textId="77777777" w:rsidR="007333FC" w:rsidRPr="009814E5"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Contract + Addition - Deletion</w:t>
            </w:r>
          </w:p>
        </w:tc>
      </w:tr>
      <w:tr w:rsidR="007333FC" w:rsidRPr="004F0EF7" w14:paraId="1C6D5FDF" w14:textId="77777777" w:rsidTr="00B92688">
        <w:tc>
          <w:tcPr>
            <w:tcW w:w="2122" w:type="dxa"/>
          </w:tcPr>
          <w:p w14:paraId="2996FF54" w14:textId="77777777" w:rsidR="007333FC" w:rsidRDefault="007333FC" w:rsidP="00B92688">
            <w:pPr>
              <w:rPr>
                <w:rFonts w:ascii="Calibri" w:eastAsia="Times New Roman" w:hAnsi="Calibri" w:cs="Calibri"/>
                <w:b/>
                <w:bCs/>
                <w:color w:val="000000"/>
                <w:lang w:eastAsia="en-IN"/>
              </w:rPr>
            </w:pPr>
          </w:p>
        </w:tc>
        <w:tc>
          <w:tcPr>
            <w:tcW w:w="8334" w:type="dxa"/>
          </w:tcPr>
          <w:p w14:paraId="20CE10F6" w14:textId="77777777" w:rsidR="007333FC" w:rsidRPr="004F0EF7" w:rsidRDefault="007333FC" w:rsidP="00B92688">
            <w:pPr>
              <w:rPr>
                <w:rFonts w:ascii="Calibri" w:eastAsia="Times New Roman" w:hAnsi="Calibri" w:cs="Calibri"/>
                <w:b/>
                <w:bCs/>
                <w:color w:val="000000"/>
                <w:lang w:eastAsia="en-IN"/>
              </w:rPr>
            </w:pPr>
          </w:p>
        </w:tc>
      </w:tr>
      <w:tr w:rsidR="007333FC" w:rsidRPr="004F0EF7" w14:paraId="1F20CD2F" w14:textId="77777777" w:rsidTr="00B92688">
        <w:tc>
          <w:tcPr>
            <w:tcW w:w="2122" w:type="dxa"/>
          </w:tcPr>
          <w:p w14:paraId="2B03B1D3" w14:textId="77777777" w:rsidR="007333FC" w:rsidRDefault="007333FC" w:rsidP="00B92688">
            <w:pPr>
              <w:rPr>
                <w:rFonts w:ascii="Calibri" w:eastAsia="Times New Roman" w:hAnsi="Calibri" w:cs="Calibri"/>
                <w:b/>
                <w:bCs/>
                <w:color w:val="000000"/>
                <w:lang w:eastAsia="en-IN"/>
              </w:rPr>
            </w:pPr>
          </w:p>
        </w:tc>
        <w:tc>
          <w:tcPr>
            <w:tcW w:w="8334" w:type="dxa"/>
          </w:tcPr>
          <w:p w14:paraId="47C9ADE4" w14:textId="77777777" w:rsidR="007333FC" w:rsidRPr="004F0EF7" w:rsidRDefault="007333FC" w:rsidP="00B92688">
            <w:pPr>
              <w:jc w:val="center"/>
              <w:rPr>
                <w:rFonts w:ascii="Calibri" w:eastAsia="Times New Roman" w:hAnsi="Calibri" w:cs="Calibri"/>
                <w:b/>
                <w:bCs/>
                <w:color w:val="000000"/>
                <w:lang w:eastAsia="en-IN"/>
              </w:rPr>
            </w:pPr>
            <w:r>
              <w:rPr>
                <w:rFonts w:ascii="Calibri" w:eastAsia="Times New Roman" w:hAnsi="Calibri" w:cs="Calibri"/>
                <w:b/>
                <w:bCs/>
                <w:color w:val="000000"/>
                <w:lang w:eastAsia="en-IN"/>
              </w:rPr>
              <w:t>TABLE DATA</w:t>
            </w:r>
          </w:p>
        </w:tc>
      </w:tr>
      <w:tr w:rsidR="007333FC" w14:paraId="015B3B56" w14:textId="77777777" w:rsidTr="00B92688">
        <w:tc>
          <w:tcPr>
            <w:tcW w:w="2122" w:type="dxa"/>
          </w:tcPr>
          <w:p w14:paraId="486C573F"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Progress Billing</w:t>
            </w:r>
          </w:p>
        </w:tc>
        <w:tc>
          <w:tcPr>
            <w:tcW w:w="8334" w:type="dxa"/>
          </w:tcPr>
          <w:p w14:paraId="7F5BD730"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This is sequential number for data lines starting with 1</w:t>
            </w:r>
          </w:p>
        </w:tc>
      </w:tr>
      <w:tr w:rsidR="007333FC" w14:paraId="44CAC280" w14:textId="77777777" w:rsidTr="00B92688">
        <w:tc>
          <w:tcPr>
            <w:tcW w:w="2122" w:type="dxa"/>
          </w:tcPr>
          <w:p w14:paraId="23FFFF20"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Period Covered</w:t>
            </w:r>
          </w:p>
        </w:tc>
        <w:tc>
          <w:tcPr>
            <w:tcW w:w="8334" w:type="dxa"/>
          </w:tcPr>
          <w:p w14:paraId="2EEB40E6" w14:textId="77777777" w:rsidR="007333FC" w:rsidRDefault="007333FC" w:rsidP="00B92688">
            <w:pPr>
              <w:rPr>
                <w:rFonts w:ascii="Calibri" w:eastAsia="Times New Roman" w:hAnsi="Calibri" w:cs="Calibri"/>
                <w:color w:val="000000"/>
                <w:lang w:eastAsia="en-IN"/>
              </w:rPr>
            </w:pPr>
            <w:r w:rsidRPr="004E5C50">
              <w:rPr>
                <w:rFonts w:ascii="Calibri" w:eastAsia="Times New Roman" w:hAnsi="Calibri" w:cs="Calibri"/>
                <w:color w:val="000000"/>
                <w:lang w:eastAsia="en-IN"/>
              </w:rPr>
              <w:t>Period covered refers to SES performance period</w:t>
            </w:r>
            <w:r>
              <w:rPr>
                <w:rFonts w:ascii="Calibri" w:eastAsia="Times New Roman" w:hAnsi="Calibri" w:cs="Calibri"/>
                <w:color w:val="000000"/>
                <w:lang w:eastAsia="en-IN"/>
              </w:rPr>
              <w:t>.</w:t>
            </w:r>
          </w:p>
          <w:p w14:paraId="12258778"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EBELN into </w:t>
            </w:r>
            <w:r w:rsidRPr="005C2200">
              <w:rPr>
                <w:rFonts w:ascii="Calibri" w:eastAsia="Times New Roman" w:hAnsi="Calibri" w:cs="Calibri"/>
                <w:color w:val="000000"/>
                <w:lang w:eastAsia="en-IN"/>
              </w:rPr>
              <w:t xml:space="preserve">MMPUR_SES_ITEM – REFERENCEPURCHASEORDER </w:t>
            </w:r>
            <w:r>
              <w:rPr>
                <w:rFonts w:ascii="Calibri" w:eastAsia="Times New Roman" w:hAnsi="Calibri" w:cs="Calibri"/>
                <w:color w:val="000000"/>
                <w:lang w:eastAsia="en-IN"/>
              </w:rPr>
              <w:t xml:space="preserve">and corresponding line item numbers EBELP into </w:t>
            </w:r>
            <w:r w:rsidRPr="005C2200">
              <w:rPr>
                <w:rFonts w:ascii="Calibri" w:eastAsia="Times New Roman" w:hAnsi="Calibri" w:cs="Calibri"/>
                <w:color w:val="000000"/>
                <w:lang w:eastAsia="en-IN"/>
              </w:rPr>
              <w:t xml:space="preserve">MMPUR_SES_ITEM </w:t>
            </w:r>
            <w:proofErr w:type="gramStart"/>
            <w:r w:rsidRPr="005C2200">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 </w:t>
            </w:r>
            <w:r w:rsidRPr="007813CA">
              <w:rPr>
                <w:rFonts w:ascii="Calibri" w:eastAsia="Times New Roman" w:hAnsi="Calibri" w:cs="Calibri"/>
                <w:color w:val="000000"/>
                <w:lang w:eastAsia="en-IN"/>
              </w:rPr>
              <w:t>REFERENCEPURCHASEORDERITEM</w:t>
            </w:r>
            <w:proofErr w:type="gramEnd"/>
            <w:r>
              <w:rPr>
                <w:rFonts w:ascii="Calibri" w:eastAsia="Times New Roman" w:hAnsi="Calibri" w:cs="Calibri"/>
                <w:color w:val="000000"/>
                <w:lang w:eastAsia="en-IN"/>
              </w:rPr>
              <w:t xml:space="preserve"> </w:t>
            </w:r>
            <w:r w:rsidRPr="005C2200">
              <w:rPr>
                <w:rFonts w:ascii="Calibri" w:eastAsia="Times New Roman" w:hAnsi="Calibri" w:cs="Calibri"/>
                <w:color w:val="000000"/>
                <w:lang w:eastAsia="en-IN"/>
              </w:rPr>
              <w:t>and fetch PERFORMANCEDATE &amp; PERFORMANCEENDDATE. Keep a hyphen between both the dates.</w:t>
            </w:r>
          </w:p>
        </w:tc>
      </w:tr>
      <w:tr w:rsidR="007333FC" w:rsidRPr="004E5C50" w14:paraId="59967E0E" w14:textId="77777777" w:rsidTr="00B92688">
        <w:tc>
          <w:tcPr>
            <w:tcW w:w="2122" w:type="dxa"/>
          </w:tcPr>
          <w:p w14:paraId="319477AA"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Date Submitted</w:t>
            </w:r>
          </w:p>
        </w:tc>
        <w:tc>
          <w:tcPr>
            <w:tcW w:w="8334" w:type="dxa"/>
          </w:tcPr>
          <w:p w14:paraId="27BF77BF" w14:textId="77777777" w:rsidR="007333FC" w:rsidRDefault="007333FC" w:rsidP="00B92688">
            <w:pPr>
              <w:rPr>
                <w:rFonts w:ascii="Calibri" w:eastAsia="Times New Roman" w:hAnsi="Calibri" w:cs="Calibri"/>
                <w:color w:val="000000"/>
                <w:lang w:eastAsia="en-IN"/>
              </w:rPr>
            </w:pPr>
            <w:r w:rsidRPr="00B56A0E">
              <w:rPr>
                <w:rFonts w:ascii="Calibri" w:eastAsia="Times New Roman" w:hAnsi="Calibri" w:cs="Calibri"/>
                <w:color w:val="000000"/>
                <w:lang w:eastAsia="en-IN"/>
              </w:rPr>
              <w:t>Date submitted refers to Invoice creation date.</w:t>
            </w:r>
          </w:p>
          <w:p w14:paraId="77619CB2" w14:textId="77777777" w:rsidR="007333FC" w:rsidRPr="00B56A0E"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If Invoice creation date is not entered in the selection </w:t>
            </w:r>
            <w:proofErr w:type="gramStart"/>
            <w:r>
              <w:rPr>
                <w:rFonts w:ascii="Calibri" w:eastAsia="Times New Roman" w:hAnsi="Calibri" w:cs="Calibri"/>
                <w:color w:val="000000"/>
                <w:lang w:eastAsia="en-IN"/>
              </w:rPr>
              <w:t>screen</w:t>
            </w:r>
            <w:proofErr w:type="gramEnd"/>
            <w:r>
              <w:rPr>
                <w:rFonts w:ascii="Calibri" w:eastAsia="Times New Roman" w:hAnsi="Calibri" w:cs="Calibri"/>
                <w:color w:val="000000"/>
                <w:lang w:eastAsia="en-IN"/>
              </w:rPr>
              <w:t xml:space="preserve"> then,</w:t>
            </w:r>
          </w:p>
          <w:p w14:paraId="76C54F59"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PO number EBELN into </w:t>
            </w:r>
            <w:r w:rsidRPr="005C2200">
              <w:rPr>
                <w:rFonts w:ascii="Calibri" w:eastAsia="Times New Roman" w:hAnsi="Calibri" w:cs="Calibri"/>
                <w:color w:val="000000"/>
                <w:lang w:eastAsia="en-IN"/>
              </w:rPr>
              <w:t xml:space="preserve">MMPUR_SES_ITEM – REFERENCEPURCHASEORDER </w:t>
            </w:r>
            <w:r>
              <w:rPr>
                <w:rFonts w:ascii="Calibri" w:eastAsia="Times New Roman" w:hAnsi="Calibri" w:cs="Calibri"/>
                <w:color w:val="000000"/>
                <w:lang w:eastAsia="en-IN"/>
              </w:rPr>
              <w:t xml:space="preserve">and corresponding line item numbers EBELP into </w:t>
            </w:r>
            <w:r w:rsidRPr="005C2200">
              <w:rPr>
                <w:rFonts w:ascii="Calibri" w:eastAsia="Times New Roman" w:hAnsi="Calibri" w:cs="Calibri"/>
                <w:color w:val="000000"/>
                <w:lang w:eastAsia="en-IN"/>
              </w:rPr>
              <w:t xml:space="preserve">MMPUR_SES_ITEM </w:t>
            </w:r>
            <w:proofErr w:type="gramStart"/>
            <w:r w:rsidRPr="005C2200">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 </w:t>
            </w:r>
            <w:r w:rsidRPr="007813CA">
              <w:rPr>
                <w:rFonts w:ascii="Calibri" w:eastAsia="Times New Roman" w:hAnsi="Calibri" w:cs="Calibri"/>
                <w:color w:val="000000"/>
                <w:lang w:eastAsia="en-IN"/>
              </w:rPr>
              <w:t>REFERENCEPURCHASEORDERITEM</w:t>
            </w:r>
            <w:proofErr w:type="gramEnd"/>
            <w:r>
              <w:rPr>
                <w:rFonts w:ascii="Calibri" w:eastAsia="Times New Roman" w:hAnsi="Calibri" w:cs="Calibri"/>
                <w:color w:val="000000"/>
                <w:lang w:eastAsia="en-IN"/>
              </w:rPr>
              <w:t xml:space="preserve"> and fetch Service Entry sheet number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Pass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into EKBE- </w:t>
            </w:r>
            <w:r w:rsidRPr="00C21F89">
              <w:rPr>
                <w:rFonts w:ascii="Calibri" w:eastAsia="Times New Roman" w:hAnsi="Calibri" w:cs="Calibri"/>
                <w:color w:val="000000"/>
                <w:lang w:eastAsia="en-IN"/>
              </w:rPr>
              <w:t>LFBNR</w:t>
            </w:r>
            <w:r>
              <w:rPr>
                <w:rFonts w:ascii="Calibri" w:eastAsia="Times New Roman" w:hAnsi="Calibri" w:cs="Calibri"/>
                <w:color w:val="000000"/>
                <w:lang w:eastAsia="en-IN"/>
              </w:rPr>
              <w:t xml:space="preserve"> and fetch creation date CPUDT where BEWTP = Q</w:t>
            </w:r>
          </w:p>
          <w:p w14:paraId="0A81FEC0"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If Invoice creation date is entered in selection </w:t>
            </w:r>
            <w:proofErr w:type="gramStart"/>
            <w:r>
              <w:rPr>
                <w:rFonts w:ascii="Calibri" w:eastAsia="Times New Roman" w:hAnsi="Calibri" w:cs="Calibri"/>
                <w:color w:val="000000"/>
                <w:lang w:eastAsia="en-IN"/>
              </w:rPr>
              <w:t>screen</w:t>
            </w:r>
            <w:proofErr w:type="gramEnd"/>
            <w:r>
              <w:rPr>
                <w:rFonts w:ascii="Calibri" w:eastAsia="Times New Roman" w:hAnsi="Calibri" w:cs="Calibri"/>
                <w:color w:val="000000"/>
                <w:lang w:eastAsia="en-IN"/>
              </w:rPr>
              <w:t xml:space="preserve"> then,</w:t>
            </w:r>
          </w:p>
          <w:p w14:paraId="3816B124" w14:textId="77777777" w:rsidR="007333FC" w:rsidRPr="004E5C50"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lastRenderedPageBreak/>
              <w:t>Date Submitted = Invoice creation date</w:t>
            </w:r>
          </w:p>
        </w:tc>
      </w:tr>
      <w:tr w:rsidR="007333FC" w:rsidRPr="00B56A0E" w14:paraId="27F899AE" w14:textId="77777777" w:rsidTr="00B92688">
        <w:tc>
          <w:tcPr>
            <w:tcW w:w="2122" w:type="dxa"/>
          </w:tcPr>
          <w:p w14:paraId="7D6EBFF7"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lastRenderedPageBreak/>
              <w:t>PO</w:t>
            </w:r>
          </w:p>
        </w:tc>
        <w:tc>
          <w:tcPr>
            <w:tcW w:w="8334" w:type="dxa"/>
          </w:tcPr>
          <w:p w14:paraId="1CC7619E" w14:textId="77777777" w:rsidR="007333FC" w:rsidRPr="00B56A0E"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PO number entered in the selection screen (EKKO-EBELN)</w:t>
            </w:r>
          </w:p>
        </w:tc>
      </w:tr>
      <w:tr w:rsidR="007333FC" w14:paraId="02A335EA" w14:textId="77777777" w:rsidTr="00B92688">
        <w:tc>
          <w:tcPr>
            <w:tcW w:w="2122" w:type="dxa"/>
          </w:tcPr>
          <w:p w14:paraId="072C734B"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SAP Invoice / Year</w:t>
            </w:r>
          </w:p>
        </w:tc>
        <w:tc>
          <w:tcPr>
            <w:tcW w:w="8334" w:type="dxa"/>
          </w:tcPr>
          <w:p w14:paraId="4F4FB7DF" w14:textId="77777777" w:rsidR="007333FC" w:rsidRPr="00955778"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This is the </w:t>
            </w:r>
            <w:r w:rsidRPr="00955778">
              <w:rPr>
                <w:rFonts w:ascii="Calibri" w:eastAsia="Times New Roman" w:hAnsi="Calibri" w:cs="Calibri"/>
                <w:color w:val="000000"/>
                <w:lang w:eastAsia="en-IN"/>
              </w:rPr>
              <w:t>SAP Supplier invoice</w:t>
            </w:r>
            <w:r>
              <w:rPr>
                <w:rFonts w:ascii="Calibri" w:eastAsia="Times New Roman" w:hAnsi="Calibri" w:cs="Calibri"/>
                <w:color w:val="000000"/>
                <w:lang w:eastAsia="en-IN"/>
              </w:rPr>
              <w:t xml:space="preserve"> number</w:t>
            </w:r>
            <w:r w:rsidRPr="00955778">
              <w:rPr>
                <w:rFonts w:ascii="Calibri" w:eastAsia="Times New Roman" w:hAnsi="Calibri" w:cs="Calibri"/>
                <w:color w:val="000000"/>
                <w:lang w:eastAsia="en-IN"/>
              </w:rPr>
              <w:t xml:space="preserve"> and Fiscal Year</w:t>
            </w:r>
          </w:p>
          <w:p w14:paraId="404DC59F"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EBELN into </w:t>
            </w:r>
            <w:r w:rsidRPr="005C2200">
              <w:rPr>
                <w:rFonts w:ascii="Calibri" w:eastAsia="Times New Roman" w:hAnsi="Calibri" w:cs="Calibri"/>
                <w:color w:val="000000"/>
                <w:lang w:eastAsia="en-IN"/>
              </w:rPr>
              <w:t xml:space="preserve">MMPUR_SES_ITEM – REFERENCEPURCHASEORDER </w:t>
            </w:r>
            <w:r>
              <w:rPr>
                <w:rFonts w:ascii="Calibri" w:eastAsia="Times New Roman" w:hAnsi="Calibri" w:cs="Calibri"/>
                <w:color w:val="000000"/>
                <w:lang w:eastAsia="en-IN"/>
              </w:rPr>
              <w:t xml:space="preserve">and corresponding line item numbers EBELP into </w:t>
            </w:r>
            <w:r w:rsidRPr="005C2200">
              <w:rPr>
                <w:rFonts w:ascii="Calibri" w:eastAsia="Times New Roman" w:hAnsi="Calibri" w:cs="Calibri"/>
                <w:color w:val="000000"/>
                <w:lang w:eastAsia="en-IN"/>
              </w:rPr>
              <w:t xml:space="preserve">MMPUR_SES_ITEM </w:t>
            </w:r>
            <w:proofErr w:type="gramStart"/>
            <w:r w:rsidRPr="005C2200">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 </w:t>
            </w:r>
            <w:r w:rsidRPr="007813CA">
              <w:rPr>
                <w:rFonts w:ascii="Calibri" w:eastAsia="Times New Roman" w:hAnsi="Calibri" w:cs="Calibri"/>
                <w:color w:val="000000"/>
                <w:lang w:eastAsia="en-IN"/>
              </w:rPr>
              <w:t>REFERENCEPURCHASEORDERITEM</w:t>
            </w:r>
            <w:proofErr w:type="gramEnd"/>
            <w:r>
              <w:rPr>
                <w:rFonts w:ascii="Calibri" w:eastAsia="Times New Roman" w:hAnsi="Calibri" w:cs="Calibri"/>
                <w:color w:val="000000"/>
                <w:lang w:eastAsia="en-IN"/>
              </w:rPr>
              <w:t xml:space="preserve"> and fetch Service Entry sheet number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Pass </w:t>
            </w:r>
            <w:r w:rsidRPr="0032354E">
              <w:rPr>
                <w:rFonts w:ascii="Calibri" w:eastAsia="Times New Roman" w:hAnsi="Calibri" w:cs="Calibri"/>
                <w:color w:val="000000"/>
                <w:lang w:eastAsia="en-IN"/>
              </w:rPr>
              <w:t>SERVICEENTRYSHEET</w:t>
            </w:r>
            <w:r>
              <w:rPr>
                <w:rFonts w:ascii="Calibri" w:eastAsia="Times New Roman" w:hAnsi="Calibri" w:cs="Calibri"/>
                <w:color w:val="000000"/>
                <w:lang w:eastAsia="en-IN"/>
              </w:rPr>
              <w:t xml:space="preserve"> into EKBE- </w:t>
            </w:r>
            <w:r w:rsidRPr="00C21F89">
              <w:rPr>
                <w:rFonts w:ascii="Calibri" w:eastAsia="Times New Roman" w:hAnsi="Calibri" w:cs="Calibri"/>
                <w:color w:val="000000"/>
                <w:lang w:eastAsia="en-IN"/>
              </w:rPr>
              <w:t>LFBNR</w:t>
            </w:r>
            <w:r>
              <w:rPr>
                <w:rFonts w:ascii="Calibri" w:eastAsia="Times New Roman" w:hAnsi="Calibri" w:cs="Calibri"/>
                <w:color w:val="000000"/>
                <w:lang w:eastAsia="en-IN"/>
              </w:rPr>
              <w:t xml:space="preserve"> and fetch invoice number </w:t>
            </w:r>
            <w:r w:rsidRPr="008B2AB2">
              <w:rPr>
                <w:rFonts w:ascii="Calibri" w:eastAsia="Times New Roman" w:hAnsi="Calibri" w:cs="Calibri"/>
                <w:color w:val="000000"/>
                <w:lang w:eastAsia="en-IN"/>
              </w:rPr>
              <w:t>BELNR</w:t>
            </w:r>
            <w:r>
              <w:rPr>
                <w:rFonts w:ascii="Calibri" w:eastAsia="Times New Roman" w:hAnsi="Calibri" w:cs="Calibri"/>
                <w:color w:val="000000"/>
                <w:lang w:eastAsia="en-IN"/>
              </w:rPr>
              <w:t xml:space="preserve"> and year </w:t>
            </w:r>
            <w:r w:rsidRPr="00FE0DC6">
              <w:rPr>
                <w:rFonts w:ascii="Calibri" w:eastAsia="Times New Roman" w:hAnsi="Calibri" w:cs="Calibri"/>
                <w:color w:val="000000"/>
                <w:lang w:eastAsia="en-IN"/>
              </w:rPr>
              <w:t>GJAHR</w:t>
            </w:r>
            <w:r>
              <w:rPr>
                <w:rFonts w:ascii="Calibri" w:eastAsia="Times New Roman" w:hAnsi="Calibri" w:cs="Calibri"/>
                <w:color w:val="000000"/>
                <w:lang w:eastAsia="en-IN"/>
              </w:rPr>
              <w:t xml:space="preserve"> where BEWTP = Q</w:t>
            </w:r>
          </w:p>
        </w:tc>
      </w:tr>
      <w:tr w:rsidR="007333FC" w:rsidRPr="00B56A0E" w14:paraId="3E9F8417" w14:textId="77777777" w:rsidTr="00B92688">
        <w:tc>
          <w:tcPr>
            <w:tcW w:w="2122" w:type="dxa"/>
          </w:tcPr>
          <w:p w14:paraId="4A57FA9E"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Invoice Status</w:t>
            </w:r>
          </w:p>
        </w:tc>
        <w:tc>
          <w:tcPr>
            <w:tcW w:w="8334" w:type="dxa"/>
          </w:tcPr>
          <w:p w14:paraId="2C366A7A" w14:textId="77777777" w:rsidR="007333FC" w:rsidRPr="00B56A0E"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 and fetch status RBSTAT</w:t>
            </w:r>
          </w:p>
        </w:tc>
      </w:tr>
      <w:tr w:rsidR="007333FC" w14:paraId="586DC13D" w14:textId="77777777" w:rsidTr="00B92688">
        <w:tc>
          <w:tcPr>
            <w:tcW w:w="2122" w:type="dxa"/>
          </w:tcPr>
          <w:p w14:paraId="089B41EC"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Invoice No.</w:t>
            </w:r>
          </w:p>
        </w:tc>
        <w:tc>
          <w:tcPr>
            <w:tcW w:w="8334" w:type="dxa"/>
          </w:tcPr>
          <w:p w14:paraId="473CACDC" w14:textId="77777777" w:rsidR="007333FC" w:rsidRDefault="007333FC" w:rsidP="00B92688">
            <w:pPr>
              <w:rPr>
                <w:rFonts w:ascii="Calibri" w:eastAsia="Times New Roman" w:hAnsi="Calibri" w:cs="Calibri"/>
                <w:color w:val="000000"/>
                <w:lang w:eastAsia="en-IN"/>
              </w:rPr>
            </w:pPr>
            <w:r w:rsidRPr="00206A0E">
              <w:rPr>
                <w:rFonts w:ascii="Calibri" w:eastAsia="Times New Roman" w:hAnsi="Calibri" w:cs="Calibri"/>
                <w:color w:val="000000"/>
                <w:lang w:eastAsia="en-IN"/>
              </w:rPr>
              <w:t>The invoice number refers to the physical vendor's invoice number</w:t>
            </w:r>
            <w:r>
              <w:rPr>
                <w:rFonts w:ascii="Calibri" w:eastAsia="Times New Roman" w:hAnsi="Calibri" w:cs="Calibri"/>
                <w:color w:val="000000"/>
                <w:lang w:eastAsia="en-IN"/>
              </w:rPr>
              <w:t>.</w:t>
            </w:r>
          </w:p>
          <w:p w14:paraId="7DC0619D"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 and fetch XBLNR</w:t>
            </w:r>
          </w:p>
        </w:tc>
      </w:tr>
      <w:tr w:rsidR="007333FC" w:rsidRPr="00206A0E" w14:paraId="56429A92" w14:textId="77777777" w:rsidTr="00B92688">
        <w:tc>
          <w:tcPr>
            <w:tcW w:w="2122" w:type="dxa"/>
          </w:tcPr>
          <w:p w14:paraId="059B2F15"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Previous Billing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2D69FE04" w14:textId="77777777" w:rsidR="007333FC" w:rsidRPr="00206A0E"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=Previous Billing + Current Billing of previous data line. Convert the amount into the currency maintained in the selection screen.</w:t>
            </w:r>
          </w:p>
        </w:tc>
      </w:tr>
      <w:tr w:rsidR="007333FC" w14:paraId="1EA1D4CB" w14:textId="77777777" w:rsidTr="00B92688">
        <w:tc>
          <w:tcPr>
            <w:tcW w:w="2122" w:type="dxa"/>
          </w:tcPr>
          <w:p w14:paraId="5430B8F1"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Current Billing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6C33D096"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This refers to the total amount of current Invoice.</w:t>
            </w:r>
          </w:p>
          <w:p w14:paraId="1AD5FEEF"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 and fetch </w:t>
            </w:r>
            <w:r w:rsidRPr="005E5762">
              <w:rPr>
                <w:rFonts w:ascii="Calibri" w:eastAsia="Times New Roman" w:hAnsi="Calibri" w:cs="Calibri"/>
                <w:color w:val="000000"/>
                <w:lang w:eastAsia="en-IN"/>
              </w:rPr>
              <w:t>RMWWR</w:t>
            </w:r>
            <w:r>
              <w:rPr>
                <w:rFonts w:ascii="Calibri" w:eastAsia="Times New Roman" w:hAnsi="Calibri" w:cs="Calibri"/>
                <w:color w:val="000000"/>
                <w:lang w:eastAsia="en-IN"/>
              </w:rPr>
              <w:t xml:space="preserve"> and VGART. Current billing = </w:t>
            </w:r>
            <w:proofErr w:type="gramStart"/>
            <w:r>
              <w:rPr>
                <w:rFonts w:ascii="Calibri" w:eastAsia="Times New Roman" w:hAnsi="Calibri" w:cs="Calibri"/>
                <w:color w:val="000000"/>
                <w:lang w:eastAsia="en-IN"/>
              </w:rPr>
              <w:t>RMWWR .</w:t>
            </w:r>
            <w:proofErr w:type="gramEnd"/>
            <w:r>
              <w:rPr>
                <w:rFonts w:ascii="Calibri" w:eastAsia="Times New Roman" w:hAnsi="Calibri" w:cs="Calibri"/>
                <w:color w:val="000000"/>
                <w:lang w:eastAsia="en-IN"/>
              </w:rPr>
              <w:t xml:space="preserve"> This value should be positive if VGART = RD and negative if VGART= RS. Convert the amount into the currency maintained in the selection screen.</w:t>
            </w:r>
          </w:p>
        </w:tc>
      </w:tr>
      <w:tr w:rsidR="007333FC" w14:paraId="7C95337D" w14:textId="77777777" w:rsidTr="00B92688">
        <w:tc>
          <w:tcPr>
            <w:tcW w:w="2122" w:type="dxa"/>
          </w:tcPr>
          <w:p w14:paraId="416D2B8A"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To date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142C2507"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Previous + Current billing </w:t>
            </w:r>
          </w:p>
        </w:tc>
      </w:tr>
      <w:tr w:rsidR="007333FC" w14:paraId="635B4F43" w14:textId="77777777" w:rsidTr="00B92688">
        <w:tc>
          <w:tcPr>
            <w:tcW w:w="2122" w:type="dxa"/>
          </w:tcPr>
          <w:p w14:paraId="02E53A39"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Balance (</w:t>
            </w:r>
            <w:r w:rsidRPr="005F054D">
              <w:rPr>
                <w:rFonts w:ascii="Calibri" w:eastAsia="Times New Roman" w:hAnsi="Calibri" w:cs="Calibri"/>
                <w:b/>
                <w:bCs/>
                <w:color w:val="000000"/>
                <w:sz w:val="16"/>
                <w:szCs w:val="16"/>
                <w:lang w:eastAsia="en-IN"/>
              </w:rPr>
              <w:t>Doc Curr</w:t>
            </w:r>
            <w:r>
              <w:rPr>
                <w:rFonts w:ascii="Calibri" w:eastAsia="Times New Roman" w:hAnsi="Calibri" w:cs="Calibri"/>
                <w:b/>
                <w:bCs/>
                <w:color w:val="000000"/>
                <w:sz w:val="16"/>
                <w:szCs w:val="16"/>
                <w:lang w:eastAsia="en-IN"/>
              </w:rPr>
              <w:t>ency</w:t>
            </w:r>
            <w:r w:rsidRPr="005F054D">
              <w:rPr>
                <w:rFonts w:ascii="Calibri" w:eastAsia="Times New Roman" w:hAnsi="Calibri" w:cs="Calibri"/>
                <w:b/>
                <w:bCs/>
                <w:color w:val="000000"/>
                <w:sz w:val="16"/>
                <w:szCs w:val="16"/>
                <w:lang w:eastAsia="en-IN"/>
              </w:rPr>
              <w:t xml:space="preserve"> from selection</w:t>
            </w:r>
            <w:r>
              <w:rPr>
                <w:rFonts w:ascii="Calibri" w:eastAsia="Times New Roman" w:hAnsi="Calibri" w:cs="Calibri"/>
                <w:b/>
                <w:bCs/>
                <w:color w:val="000000"/>
                <w:lang w:eastAsia="en-IN"/>
              </w:rPr>
              <w:t>)</w:t>
            </w:r>
          </w:p>
        </w:tc>
        <w:tc>
          <w:tcPr>
            <w:tcW w:w="8334" w:type="dxa"/>
          </w:tcPr>
          <w:p w14:paraId="2EF76145"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Contract – To date</w:t>
            </w:r>
          </w:p>
        </w:tc>
      </w:tr>
      <w:tr w:rsidR="007333FC" w14:paraId="24907AA3" w14:textId="77777777" w:rsidTr="00B92688">
        <w:tc>
          <w:tcPr>
            <w:tcW w:w="2122" w:type="dxa"/>
          </w:tcPr>
          <w:p w14:paraId="40FC9ADA"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Retention Withheld</w:t>
            </w:r>
          </w:p>
        </w:tc>
        <w:tc>
          <w:tcPr>
            <w:tcW w:w="8334" w:type="dxa"/>
          </w:tcPr>
          <w:p w14:paraId="35CD6B0C"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xml:space="preserve">Pass invoice number BELNR and year </w:t>
            </w:r>
            <w:r w:rsidRPr="00BB30AB">
              <w:rPr>
                <w:rFonts w:ascii="Calibri" w:eastAsia="Times New Roman" w:hAnsi="Calibri" w:cs="Calibri"/>
                <w:color w:val="000000"/>
                <w:lang w:eastAsia="en-IN"/>
              </w:rPr>
              <w:t>GJAHR</w:t>
            </w:r>
            <w:r>
              <w:rPr>
                <w:rFonts w:ascii="Calibri" w:eastAsia="Times New Roman" w:hAnsi="Calibri" w:cs="Calibri"/>
                <w:color w:val="000000"/>
                <w:lang w:eastAsia="en-IN"/>
              </w:rPr>
              <w:t xml:space="preserve"> into RBKP-BELNR &amp; RBKP-GJAHR and fetch supplier invoice number XBLNR and supplier LIFNR. Pass XBLNR and GJAHR into BKPF and fetch BELNR where BLART =RT. Pass BELNR, GJAHR and LIFNR into BSEG and fetch WRBTR where KTOSL= EGX. Convert the amount into the currency maintained in the selection screen.</w:t>
            </w:r>
          </w:p>
        </w:tc>
      </w:tr>
      <w:tr w:rsidR="007333FC" w14:paraId="51108101" w14:textId="77777777" w:rsidTr="00B92688">
        <w:tc>
          <w:tcPr>
            <w:tcW w:w="2122" w:type="dxa"/>
          </w:tcPr>
          <w:p w14:paraId="55BD796F"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Retention released</w:t>
            </w:r>
          </w:p>
        </w:tc>
        <w:tc>
          <w:tcPr>
            <w:tcW w:w="8334" w:type="dxa"/>
          </w:tcPr>
          <w:p w14:paraId="60E87655"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Pass invoice number BELNR into BKPF-XBLNR and fetch document number BELNR and year GJAHR where BLART= KZ. Pass BELNR, GJAHR and LIFNR into BSEG and fetch WRBTR where UMSKZ=H. Convert the amount into the currency maintained in the selection screen.</w:t>
            </w:r>
          </w:p>
        </w:tc>
      </w:tr>
      <w:tr w:rsidR="007333FC" w14:paraId="373AA473" w14:textId="77777777" w:rsidTr="00B92688">
        <w:tc>
          <w:tcPr>
            <w:tcW w:w="2122" w:type="dxa"/>
          </w:tcPr>
          <w:p w14:paraId="0131F34F" w14:textId="77777777" w:rsidR="007333FC" w:rsidRDefault="007333FC" w:rsidP="00B92688">
            <w:pPr>
              <w:rPr>
                <w:rFonts w:ascii="Calibri" w:eastAsia="Times New Roman" w:hAnsi="Calibri" w:cs="Calibri"/>
                <w:b/>
                <w:bCs/>
                <w:color w:val="000000"/>
                <w:lang w:eastAsia="en-IN"/>
              </w:rPr>
            </w:pPr>
            <w:r>
              <w:rPr>
                <w:rFonts w:ascii="Calibri" w:eastAsia="Times New Roman" w:hAnsi="Calibri" w:cs="Calibri"/>
                <w:b/>
                <w:bCs/>
                <w:color w:val="000000"/>
                <w:lang w:eastAsia="en-IN"/>
              </w:rPr>
              <w:t>Advances</w:t>
            </w:r>
          </w:p>
        </w:tc>
        <w:tc>
          <w:tcPr>
            <w:tcW w:w="8334" w:type="dxa"/>
          </w:tcPr>
          <w:p w14:paraId="744FDF69" w14:textId="77777777" w:rsidR="007333FC" w:rsidRDefault="007333FC" w:rsidP="00B92688">
            <w:pPr>
              <w:rPr>
                <w:rFonts w:ascii="Calibri" w:eastAsia="Times New Roman" w:hAnsi="Calibri" w:cs="Calibri"/>
                <w:color w:val="000000"/>
                <w:lang w:eastAsia="en-IN"/>
              </w:rPr>
            </w:pPr>
            <w:r>
              <w:rPr>
                <w:rFonts w:ascii="Calibri" w:eastAsia="Times New Roman" w:hAnsi="Calibri" w:cs="Calibri"/>
                <w:color w:val="000000"/>
                <w:lang w:eastAsia="en-IN"/>
              </w:rPr>
              <w:t>= Current billing * Advance Payment % / 100</w:t>
            </w:r>
          </w:p>
        </w:tc>
      </w:tr>
    </w:tbl>
    <w:p w14:paraId="69A1714A" w14:textId="77777777" w:rsidR="008256C8" w:rsidRDefault="008256C8" w:rsidP="008256C8">
      <w:pPr>
        <w:rPr>
          <w:lang w:eastAsia="en-US"/>
        </w:rPr>
      </w:pPr>
    </w:p>
    <w:p w14:paraId="5F058484" w14:textId="77777777" w:rsidR="00F379A0" w:rsidRPr="00574B01" w:rsidRDefault="00F379A0" w:rsidP="008256C8">
      <w:pPr>
        <w:rPr>
          <w:lang w:eastAsia="en-US"/>
        </w:rPr>
      </w:pPr>
    </w:p>
    <w:p w14:paraId="7E2A193B" w14:textId="77777777" w:rsidR="00433A2C" w:rsidRPr="00433A2C" w:rsidRDefault="003C0A5A" w:rsidP="003C0A5A">
      <w:pPr>
        <w:pStyle w:val="GuidedCommentsBlue"/>
        <w:rPr>
          <w:caps/>
          <w:color w:val="000000" w:themeColor="text1"/>
          <w:szCs w:val="22"/>
          <w:lang w:val="en-GB" w:eastAsia="en-US"/>
        </w:rPr>
      </w:pPr>
      <w:r>
        <w:rPr>
          <w:lang w:val="en-GB" w:eastAsia="en-US"/>
        </w:rPr>
        <w:t>[</w:t>
      </w:r>
      <w:r w:rsidR="00E80491" w:rsidRPr="001F38D4">
        <w:rPr>
          <w:lang w:val="en-GB" w:eastAsia="en-US"/>
        </w:rPr>
        <w:t>What is the data to be extracted? Does the Selection Criteria include the full primary keys of the tables from which data is to be extracted?</w:t>
      </w:r>
    </w:p>
    <w:p w14:paraId="3016DD34" w14:textId="77777777" w:rsidR="00433A2C" w:rsidRPr="00433A2C" w:rsidRDefault="00E80491" w:rsidP="003C0A5A">
      <w:pPr>
        <w:pStyle w:val="GuidedCommentsBlue"/>
        <w:rPr>
          <w:color w:val="000000" w:themeColor="text1"/>
          <w:lang w:val="en-GB" w:eastAsia="en-US"/>
        </w:rPr>
      </w:pPr>
      <w:r w:rsidRPr="001F38D4">
        <w:rPr>
          <w:lang w:val="en-GB" w:eastAsia="en-US"/>
        </w:rPr>
        <w:t>How should the data be processed in the program – functional logic?</w:t>
      </w:r>
      <w:r w:rsidR="003C0A5A">
        <w:rPr>
          <w:lang w:val="en-GB" w:eastAsia="en-US"/>
        </w:rPr>
        <w:t>]</w:t>
      </w:r>
    </w:p>
    <w:p w14:paraId="7830D59A" w14:textId="77777777" w:rsidR="00433A2C" w:rsidRDefault="00ED0519" w:rsidP="00ED0519">
      <w:pPr>
        <w:pStyle w:val="Heading1"/>
      </w:pPr>
      <w:bookmarkStart w:id="52" w:name="_Toc781269"/>
      <w:r w:rsidRPr="001F38D4">
        <w:lastRenderedPageBreak/>
        <w:t>Report Output</w:t>
      </w:r>
      <w:bookmarkEnd w:id="52"/>
      <w:r w:rsidRPr="001F38D4">
        <w:t xml:space="preserve">  </w:t>
      </w:r>
    </w:p>
    <w:p w14:paraId="1396BAD5" w14:textId="659FF5CE" w:rsidR="00DD5F88" w:rsidRDefault="00C4472F" w:rsidP="00DD5F88">
      <w:pPr>
        <w:rPr>
          <w:lang w:eastAsia="en-US"/>
        </w:rPr>
      </w:pPr>
      <w:r>
        <w:rPr>
          <w:noProof/>
        </w:rPr>
        <w:drawing>
          <wp:inline distT="0" distB="0" distL="0" distR="0" wp14:anchorId="44A5D1A7" wp14:editId="696C13E0">
            <wp:extent cx="5732145" cy="2533076"/>
            <wp:effectExtent l="0" t="0" r="1905" b="635"/>
            <wp:docPr id="1512874643"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4643" name="Picture 1" descr="A screenshot of a spreadsheet&#10;&#10;Description automatically generated"/>
                    <pic:cNvPicPr/>
                  </pic:nvPicPr>
                  <pic:blipFill>
                    <a:blip r:embed="rId15"/>
                    <a:stretch>
                      <a:fillRect/>
                    </a:stretch>
                  </pic:blipFill>
                  <pic:spPr>
                    <a:xfrm>
                      <a:off x="0" y="0"/>
                      <a:ext cx="5732145" cy="2533076"/>
                    </a:xfrm>
                    <a:prstGeom prst="rect">
                      <a:avLst/>
                    </a:prstGeom>
                  </pic:spPr>
                </pic:pic>
              </a:graphicData>
            </a:graphic>
          </wp:inline>
        </w:drawing>
      </w:r>
    </w:p>
    <w:p w14:paraId="0B80F1EC" w14:textId="77777777" w:rsidR="00B13A5B" w:rsidRPr="00DD5F88" w:rsidRDefault="00B13A5B" w:rsidP="00DD5F88">
      <w:pPr>
        <w:rPr>
          <w:lang w:eastAsia="en-US"/>
        </w:rPr>
      </w:pPr>
    </w:p>
    <w:p w14:paraId="047F5A41" w14:textId="77777777" w:rsidR="00433A2C" w:rsidRPr="00433A2C" w:rsidRDefault="00A13B8B" w:rsidP="00A13B8B">
      <w:pPr>
        <w:pStyle w:val="Heading2"/>
        <w:rPr>
          <w:color w:val="000000" w:themeColor="text1"/>
        </w:rPr>
      </w:pPr>
      <w:bookmarkStart w:id="53" w:name="_Toc781270"/>
      <w:r>
        <w:t>Output Method</w:t>
      </w:r>
      <w:bookmarkEnd w:id="53"/>
    </w:p>
    <w:p w14:paraId="24B612E8" w14:textId="77777777" w:rsidR="00433A2C" w:rsidRPr="00433A2C" w:rsidRDefault="00A13B8B" w:rsidP="00A13B8B">
      <w:pPr>
        <w:pStyle w:val="GuidedCommentsBlue"/>
        <w:rPr>
          <w:color w:val="000000" w:themeColor="text1"/>
        </w:rPr>
      </w:pPr>
      <w:r>
        <w:t>[Please indicate the expected output method(s) for the report</w:t>
      </w:r>
    </w:p>
    <w:p w14:paraId="780016F5" w14:textId="77777777" w:rsidR="00433A2C" w:rsidRPr="00433A2C" w:rsidRDefault="00A13B8B" w:rsidP="00A13B8B">
      <w:pPr>
        <w:pStyle w:val="GuidedCommentsBlue"/>
        <w:rPr>
          <w:color w:val="000000" w:themeColor="text1"/>
        </w:rPr>
      </w:pPr>
      <w:r>
        <w:t>Example: Saved to File / Sent to print / Send to email account / Download to excel]</w:t>
      </w:r>
    </w:p>
    <w:p w14:paraId="367DBC8D" w14:textId="77777777" w:rsidR="00433A2C" w:rsidRPr="00433A2C" w:rsidRDefault="00A13B8B" w:rsidP="00A13B8B">
      <w:pPr>
        <w:pStyle w:val="Heading2"/>
        <w:rPr>
          <w:color w:val="000000" w:themeColor="text1"/>
        </w:rPr>
      </w:pPr>
      <w:bookmarkStart w:id="54" w:name="_Toc781271"/>
      <w:r>
        <w:t>Main Heading</w:t>
      </w:r>
      <w:bookmarkEnd w:id="54"/>
    </w:p>
    <w:p w14:paraId="5FD25DA4" w14:textId="0CD9A450" w:rsidR="00433A2C" w:rsidRPr="003A58F1" w:rsidRDefault="00FD3181" w:rsidP="00A13B8B">
      <w:pPr>
        <w:pStyle w:val="GuidedCommentsBlue"/>
        <w:rPr>
          <w:color w:val="auto"/>
        </w:rPr>
      </w:pPr>
      <w:r w:rsidRPr="003A58F1">
        <w:rPr>
          <w:color w:val="auto"/>
        </w:rPr>
        <w:t xml:space="preserve">The </w:t>
      </w:r>
      <w:r w:rsidR="003A58F1" w:rsidRPr="003A58F1">
        <w:rPr>
          <w:color w:val="auto"/>
        </w:rPr>
        <w:t>report heading will be ‘</w:t>
      </w:r>
      <w:r w:rsidR="003A58F1" w:rsidRPr="003A58F1">
        <w:rPr>
          <w:b/>
          <w:bCs w:val="0"/>
          <w:color w:val="auto"/>
        </w:rPr>
        <w:t>Summary of Billing Progress Report’</w:t>
      </w:r>
    </w:p>
    <w:p w14:paraId="245F4B66" w14:textId="77777777" w:rsidR="00433A2C" w:rsidRDefault="00F971A4" w:rsidP="00F971A4">
      <w:pPr>
        <w:pStyle w:val="Heading2"/>
      </w:pPr>
      <w:bookmarkStart w:id="55" w:name="_Toc781272"/>
      <w:proofErr w:type="gramStart"/>
      <w:r>
        <w:t>Sub Heading</w:t>
      </w:r>
      <w:bookmarkEnd w:id="55"/>
      <w:proofErr w:type="gramEnd"/>
    </w:p>
    <w:p w14:paraId="54703BD3" w14:textId="411FA6B0" w:rsidR="001543D1" w:rsidRPr="001543D1" w:rsidRDefault="00734B27" w:rsidP="001543D1">
      <w:pPr>
        <w:rPr>
          <w:lang w:eastAsia="en-US"/>
        </w:rPr>
      </w:pPr>
      <w:r w:rsidRPr="00E12686">
        <w:rPr>
          <w:b/>
          <w:bCs/>
          <w:lang w:eastAsia="en-US"/>
        </w:rPr>
        <w:t>Report per Project</w:t>
      </w:r>
      <w:r>
        <w:rPr>
          <w:lang w:eastAsia="en-US"/>
        </w:rPr>
        <w:t xml:space="preserve"> or </w:t>
      </w:r>
      <w:r w:rsidRPr="00E12686">
        <w:rPr>
          <w:b/>
          <w:bCs/>
          <w:lang w:eastAsia="en-US"/>
        </w:rPr>
        <w:t>Report per PO</w:t>
      </w:r>
      <w:r>
        <w:rPr>
          <w:lang w:eastAsia="en-US"/>
        </w:rPr>
        <w:t xml:space="preserve"> depending on the radio button selected in selection screen</w:t>
      </w:r>
    </w:p>
    <w:p w14:paraId="68359C8A" w14:textId="77777777" w:rsidR="00E80491" w:rsidRDefault="001C04A6" w:rsidP="001C04A6">
      <w:pPr>
        <w:pStyle w:val="Heading2"/>
      </w:pPr>
      <w:bookmarkStart w:id="56" w:name="_Toc781273"/>
      <w:r>
        <w:t>Layout</w:t>
      </w:r>
      <w:bookmarkEnd w:id="56"/>
    </w:p>
    <w:tbl>
      <w:tblPr>
        <w:tblStyle w:val="TableGrid"/>
        <w:tblW w:w="8959" w:type="dxa"/>
        <w:tblLook w:val="01E0" w:firstRow="1" w:lastRow="1" w:firstColumn="1" w:lastColumn="1" w:noHBand="0" w:noVBand="0"/>
      </w:tblPr>
      <w:tblGrid>
        <w:gridCol w:w="1654"/>
        <w:gridCol w:w="1152"/>
        <w:gridCol w:w="906"/>
        <w:gridCol w:w="1629"/>
        <w:gridCol w:w="1614"/>
        <w:gridCol w:w="2004"/>
      </w:tblGrid>
      <w:tr w:rsidR="00E80491" w:rsidRPr="001F38D4" w14:paraId="4D0A7572" w14:textId="77777777" w:rsidTr="001C04A6">
        <w:trPr>
          <w:cnfStyle w:val="100000000000" w:firstRow="1" w:lastRow="0" w:firstColumn="0" w:lastColumn="0" w:oddVBand="0" w:evenVBand="0" w:oddHBand="0" w:evenHBand="0" w:firstRowFirstColumn="0" w:firstRowLastColumn="0" w:lastRowFirstColumn="0" w:lastRowLastColumn="0"/>
        </w:trPr>
        <w:tc>
          <w:tcPr>
            <w:tcW w:w="1654" w:type="dxa"/>
          </w:tcPr>
          <w:p w14:paraId="6BC33851" w14:textId="77777777" w:rsidR="00E80491" w:rsidRPr="001F38D4" w:rsidRDefault="00E80491" w:rsidP="00D85179">
            <w:pPr>
              <w:pStyle w:val="TableHeading"/>
              <w:spacing w:before="120" w:after="120"/>
              <w:rPr>
                <w:rFonts w:ascii="Arial" w:hAnsi="Arial"/>
                <w:caps w:val="0"/>
                <w:color w:val="auto"/>
                <w:sz w:val="20"/>
                <w:szCs w:val="22"/>
                <w:lang w:val="en-GB" w:eastAsia="en-US"/>
              </w:rPr>
            </w:pPr>
            <w:r w:rsidRPr="001F38D4">
              <w:rPr>
                <w:rFonts w:ascii="Arial" w:hAnsi="Arial"/>
                <w:caps w:val="0"/>
                <w:color w:val="auto"/>
                <w:sz w:val="20"/>
                <w:szCs w:val="22"/>
                <w:lang w:val="en-GB" w:eastAsia="en-US"/>
              </w:rPr>
              <w:t>Table/Structure Name</w:t>
            </w:r>
          </w:p>
        </w:tc>
        <w:tc>
          <w:tcPr>
            <w:tcW w:w="1152" w:type="dxa"/>
          </w:tcPr>
          <w:p w14:paraId="3B5461A1" w14:textId="77777777" w:rsidR="00E80491" w:rsidRPr="001F38D4" w:rsidRDefault="00E80491" w:rsidP="00D85179">
            <w:pPr>
              <w:pStyle w:val="TableHeading"/>
              <w:spacing w:before="120" w:after="120"/>
              <w:rPr>
                <w:rFonts w:ascii="Arial" w:hAnsi="Arial"/>
                <w:caps w:val="0"/>
                <w:color w:val="auto"/>
                <w:sz w:val="20"/>
                <w:szCs w:val="22"/>
                <w:lang w:val="en-GB" w:eastAsia="en-US"/>
              </w:rPr>
            </w:pPr>
            <w:r w:rsidRPr="001F38D4">
              <w:rPr>
                <w:rFonts w:ascii="Arial" w:hAnsi="Arial"/>
                <w:caps w:val="0"/>
                <w:color w:val="auto"/>
                <w:sz w:val="20"/>
                <w:szCs w:val="22"/>
                <w:lang w:val="en-GB" w:eastAsia="en-US"/>
              </w:rPr>
              <w:t>Field Name</w:t>
            </w:r>
          </w:p>
        </w:tc>
        <w:tc>
          <w:tcPr>
            <w:tcW w:w="906" w:type="dxa"/>
          </w:tcPr>
          <w:p w14:paraId="2F322E0A" w14:textId="77777777" w:rsidR="00433A2C" w:rsidRPr="00433A2C" w:rsidRDefault="00E80491" w:rsidP="00D85179">
            <w:pPr>
              <w:pStyle w:val="TableHeading"/>
              <w:spacing w:before="120" w:after="120"/>
              <w:rPr>
                <w:rFonts w:ascii="Arial" w:hAnsi="Arial"/>
                <w:caps w:val="0"/>
                <w:color w:val="000000" w:themeColor="text1"/>
                <w:sz w:val="20"/>
                <w:szCs w:val="22"/>
                <w:lang w:val="en-GB" w:eastAsia="en-US"/>
              </w:rPr>
            </w:pPr>
            <w:r w:rsidRPr="001F38D4">
              <w:rPr>
                <w:rFonts w:ascii="Arial" w:hAnsi="Arial"/>
                <w:caps w:val="0"/>
                <w:color w:val="auto"/>
                <w:sz w:val="20"/>
                <w:szCs w:val="22"/>
                <w:lang w:val="en-GB" w:eastAsia="en-US"/>
              </w:rPr>
              <w:t>Format</w:t>
            </w:r>
          </w:p>
          <w:p w14:paraId="331CF33A" w14:textId="77777777" w:rsidR="00E80491" w:rsidRPr="001F38D4" w:rsidRDefault="00E80491" w:rsidP="00D85179">
            <w:pPr>
              <w:pStyle w:val="TableHeading"/>
              <w:spacing w:before="120" w:after="120"/>
              <w:rPr>
                <w:rFonts w:ascii="Arial" w:hAnsi="Arial"/>
                <w:caps w:val="0"/>
                <w:color w:val="auto"/>
                <w:sz w:val="20"/>
                <w:szCs w:val="22"/>
                <w:lang w:val="en-GB" w:eastAsia="en-US"/>
              </w:rPr>
            </w:pPr>
            <w:r w:rsidRPr="001F38D4">
              <w:rPr>
                <w:rFonts w:ascii="Arial" w:hAnsi="Arial"/>
                <w:caps w:val="0"/>
                <w:color w:val="auto"/>
                <w:sz w:val="20"/>
                <w:szCs w:val="22"/>
                <w:lang w:val="en-GB" w:eastAsia="en-US"/>
              </w:rPr>
              <w:t>(</w:t>
            </w:r>
            <w:r w:rsidR="0052283C" w:rsidRPr="001F38D4">
              <w:rPr>
                <w:rFonts w:ascii="Arial" w:hAnsi="Arial"/>
                <w:caps w:val="0"/>
                <w:color w:val="auto"/>
                <w:sz w:val="20"/>
                <w:szCs w:val="22"/>
                <w:lang w:val="en-GB" w:eastAsia="en-US"/>
              </w:rPr>
              <w:t>i.e.</w:t>
            </w:r>
            <w:r w:rsidRPr="001F38D4">
              <w:rPr>
                <w:rFonts w:ascii="Arial" w:hAnsi="Arial"/>
                <w:caps w:val="0"/>
                <w:color w:val="auto"/>
                <w:sz w:val="20"/>
                <w:szCs w:val="22"/>
                <w:lang w:val="en-GB" w:eastAsia="en-US"/>
              </w:rPr>
              <w:t xml:space="preserve"> decimal places)</w:t>
            </w:r>
          </w:p>
        </w:tc>
        <w:tc>
          <w:tcPr>
            <w:tcW w:w="1629" w:type="dxa"/>
          </w:tcPr>
          <w:p w14:paraId="78ABB762" w14:textId="77777777" w:rsidR="00E80491" w:rsidRPr="001F38D4" w:rsidRDefault="00E80491" w:rsidP="00D85179">
            <w:pPr>
              <w:pStyle w:val="TableHeading"/>
              <w:spacing w:before="120" w:after="120"/>
              <w:rPr>
                <w:rFonts w:ascii="Arial" w:hAnsi="Arial"/>
                <w:caps w:val="0"/>
                <w:color w:val="auto"/>
                <w:sz w:val="20"/>
                <w:szCs w:val="22"/>
                <w:lang w:val="en-GB" w:eastAsia="en-US"/>
              </w:rPr>
            </w:pPr>
            <w:r w:rsidRPr="001F38D4">
              <w:rPr>
                <w:rFonts w:ascii="Arial" w:hAnsi="Arial"/>
                <w:caps w:val="0"/>
                <w:color w:val="auto"/>
                <w:sz w:val="20"/>
                <w:szCs w:val="22"/>
                <w:lang w:val="en-GB" w:eastAsia="en-US"/>
              </w:rPr>
              <w:t>Default Value</w:t>
            </w:r>
          </w:p>
        </w:tc>
        <w:tc>
          <w:tcPr>
            <w:tcW w:w="1614" w:type="dxa"/>
          </w:tcPr>
          <w:p w14:paraId="6EA71718" w14:textId="77777777" w:rsidR="00E80491" w:rsidRPr="001F38D4" w:rsidRDefault="00E80491" w:rsidP="00D85179">
            <w:pPr>
              <w:pStyle w:val="TableHeading"/>
              <w:spacing w:before="120" w:after="120"/>
              <w:rPr>
                <w:rFonts w:ascii="Arial" w:hAnsi="Arial"/>
                <w:caps w:val="0"/>
                <w:color w:val="auto"/>
                <w:sz w:val="20"/>
                <w:szCs w:val="22"/>
                <w:lang w:val="en-GB" w:eastAsia="en-US"/>
              </w:rPr>
            </w:pPr>
            <w:r w:rsidRPr="001F38D4">
              <w:rPr>
                <w:rFonts w:ascii="Arial" w:hAnsi="Arial"/>
                <w:caps w:val="0"/>
                <w:color w:val="auto"/>
                <w:sz w:val="20"/>
                <w:szCs w:val="22"/>
                <w:lang w:val="en-GB" w:eastAsia="en-US"/>
              </w:rPr>
              <w:t>Column Name</w:t>
            </w:r>
          </w:p>
        </w:tc>
        <w:tc>
          <w:tcPr>
            <w:tcW w:w="2004" w:type="dxa"/>
          </w:tcPr>
          <w:p w14:paraId="1B2DF486" w14:textId="77777777" w:rsidR="00E80491" w:rsidRPr="001F38D4" w:rsidRDefault="00E80491" w:rsidP="00D85179">
            <w:pPr>
              <w:pStyle w:val="TableHeading"/>
              <w:spacing w:before="120" w:after="120"/>
              <w:rPr>
                <w:rFonts w:ascii="Arial" w:hAnsi="Arial"/>
                <w:caps w:val="0"/>
                <w:color w:val="auto"/>
                <w:sz w:val="20"/>
                <w:szCs w:val="22"/>
                <w:lang w:val="en-GB" w:eastAsia="en-US"/>
              </w:rPr>
            </w:pPr>
            <w:r w:rsidRPr="001F38D4">
              <w:rPr>
                <w:rFonts w:ascii="Arial" w:hAnsi="Arial"/>
                <w:caps w:val="0"/>
                <w:color w:val="auto"/>
                <w:sz w:val="20"/>
                <w:szCs w:val="22"/>
                <w:lang w:val="en-GB" w:eastAsia="en-US"/>
              </w:rPr>
              <w:t>Translation Rule</w:t>
            </w:r>
          </w:p>
        </w:tc>
      </w:tr>
      <w:tr w:rsidR="00E80491" w:rsidRPr="001F38D4" w14:paraId="3AC32727" w14:textId="77777777" w:rsidTr="001C04A6">
        <w:tc>
          <w:tcPr>
            <w:tcW w:w="1654" w:type="dxa"/>
          </w:tcPr>
          <w:p w14:paraId="25487C2B"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1152" w:type="dxa"/>
          </w:tcPr>
          <w:p w14:paraId="68D04AB8"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906" w:type="dxa"/>
          </w:tcPr>
          <w:p w14:paraId="19CF7187"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1629" w:type="dxa"/>
          </w:tcPr>
          <w:p w14:paraId="4643051C"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1614" w:type="dxa"/>
          </w:tcPr>
          <w:p w14:paraId="1427DE70"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2004" w:type="dxa"/>
          </w:tcPr>
          <w:p w14:paraId="588D2B4E"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r>
      <w:tr w:rsidR="00E80491" w:rsidRPr="001F38D4" w14:paraId="53C1E2E9" w14:textId="77777777" w:rsidTr="001C04A6">
        <w:tc>
          <w:tcPr>
            <w:tcW w:w="1654" w:type="dxa"/>
          </w:tcPr>
          <w:p w14:paraId="6BC1D882"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1152" w:type="dxa"/>
          </w:tcPr>
          <w:p w14:paraId="069BEF29"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906" w:type="dxa"/>
          </w:tcPr>
          <w:p w14:paraId="2732BC28"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1629" w:type="dxa"/>
          </w:tcPr>
          <w:p w14:paraId="60691037"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1614" w:type="dxa"/>
          </w:tcPr>
          <w:p w14:paraId="399FE4F9"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c>
          <w:tcPr>
            <w:tcW w:w="2004" w:type="dxa"/>
          </w:tcPr>
          <w:p w14:paraId="461FF9E0" w14:textId="77777777" w:rsidR="00E80491" w:rsidRPr="001F38D4" w:rsidRDefault="00E80491" w:rsidP="00D85179">
            <w:pPr>
              <w:pStyle w:val="TableHeading"/>
              <w:spacing w:before="120" w:after="120"/>
              <w:rPr>
                <w:rFonts w:ascii="Arial" w:hAnsi="Arial"/>
                <w:caps w:val="0"/>
                <w:color w:val="auto"/>
                <w:sz w:val="20"/>
                <w:szCs w:val="22"/>
                <w:lang w:val="en-GB" w:eastAsia="en-US"/>
              </w:rPr>
            </w:pPr>
          </w:p>
        </w:tc>
      </w:tr>
    </w:tbl>
    <w:p w14:paraId="502AEAFF" w14:textId="77777777" w:rsidR="00433A2C" w:rsidRPr="00433A2C" w:rsidRDefault="00DF404B" w:rsidP="00DF404B">
      <w:pPr>
        <w:pStyle w:val="Heading2"/>
        <w:rPr>
          <w:color w:val="000000" w:themeColor="text1"/>
        </w:rPr>
      </w:pPr>
      <w:bookmarkStart w:id="57" w:name="_Toc781274"/>
      <w:r w:rsidRPr="001F38D4">
        <w:t xml:space="preserve">Report Header </w:t>
      </w:r>
      <w:r>
        <w:t>&amp;</w:t>
      </w:r>
      <w:r w:rsidRPr="001F38D4">
        <w:t xml:space="preserve"> Footer</w:t>
      </w:r>
      <w:bookmarkEnd w:id="57"/>
    </w:p>
    <w:p w14:paraId="19861720" w14:textId="77777777" w:rsidR="00433A2C" w:rsidRPr="00433A2C" w:rsidRDefault="00DF404B" w:rsidP="003F34AE">
      <w:pPr>
        <w:pStyle w:val="GuidedCommentsBlue"/>
        <w:rPr>
          <w:color w:val="000000" w:themeColor="text1"/>
          <w:lang w:eastAsia="en-US"/>
        </w:rPr>
      </w:pPr>
      <w:r>
        <w:t>[</w:t>
      </w:r>
      <w:r w:rsidRPr="001F38D4">
        <w:t>If deviation from the project defined header and footer is required</w:t>
      </w:r>
      <w:r>
        <w:t xml:space="preserve"> mention </w:t>
      </w:r>
      <w:r w:rsidRPr="00DF404B">
        <w:t>Report Heade</w:t>
      </w:r>
      <w:r>
        <w:t>r and Report Footer</w:t>
      </w:r>
      <w:r>
        <w:rPr>
          <w:lang w:eastAsia="en-US"/>
        </w:rPr>
        <w:t>]</w:t>
      </w:r>
    </w:p>
    <w:p w14:paraId="4831DBF9" w14:textId="77777777" w:rsidR="00433A2C" w:rsidRPr="00433A2C" w:rsidRDefault="003F34AE" w:rsidP="003F34AE">
      <w:pPr>
        <w:pStyle w:val="Heading1"/>
        <w:rPr>
          <w:color w:val="000000" w:themeColor="text1"/>
        </w:rPr>
      </w:pPr>
      <w:bookmarkStart w:id="58" w:name="_Toc422103833"/>
      <w:bookmarkStart w:id="59" w:name="_Toc781275"/>
      <w:r w:rsidRPr="00994A83">
        <w:t>Assumptions</w:t>
      </w:r>
      <w:bookmarkEnd w:id="58"/>
      <w:r w:rsidRPr="003F34AE">
        <w:t xml:space="preserve"> </w:t>
      </w:r>
      <w:r w:rsidRPr="001F38D4">
        <w:t>in Functional Design</w:t>
      </w:r>
      <w:bookmarkEnd w:id="59"/>
    </w:p>
    <w:p w14:paraId="3BD0C5E2" w14:textId="77777777" w:rsidR="00433A2C" w:rsidRPr="00433A2C" w:rsidRDefault="003F34AE" w:rsidP="003F34AE">
      <w:pPr>
        <w:pStyle w:val="GuidedCommentsBlue"/>
        <w:rPr>
          <w:caps/>
          <w:color w:val="000000" w:themeColor="text1"/>
          <w:szCs w:val="22"/>
          <w:lang w:val="en-GB" w:eastAsia="en-US"/>
        </w:rPr>
      </w:pPr>
      <w:r w:rsidRPr="00994A83">
        <w:t>[Describe any assumptions that have been made in the process of completing this design.</w:t>
      </w:r>
      <w:r>
        <w:t>]</w:t>
      </w:r>
    </w:p>
    <w:p w14:paraId="5344548E" w14:textId="77777777" w:rsidR="00433A2C" w:rsidRPr="00433A2C" w:rsidRDefault="009073CF" w:rsidP="00405669">
      <w:pPr>
        <w:pStyle w:val="Heading1"/>
        <w:rPr>
          <w:color w:val="000000" w:themeColor="text1"/>
        </w:rPr>
      </w:pPr>
      <w:bookmarkStart w:id="60" w:name="_Toc781276"/>
      <w:r w:rsidRPr="009073CF">
        <w:lastRenderedPageBreak/>
        <w:t>Open Issues in Functional Design</w:t>
      </w:r>
      <w:bookmarkEnd w:id="49"/>
      <w:bookmarkEnd w:id="50"/>
      <w:bookmarkEnd w:id="60"/>
      <w:r w:rsidRPr="009073CF">
        <w:t xml:space="preserve">  </w:t>
      </w:r>
    </w:p>
    <w:p w14:paraId="7F6CA32C" w14:textId="77777777" w:rsidR="00433A2C" w:rsidRPr="00433A2C" w:rsidRDefault="00405669" w:rsidP="00405669">
      <w:pPr>
        <w:pStyle w:val="GuidedCommentsBlue"/>
        <w:rPr>
          <w:color w:val="000000" w:themeColor="text1"/>
          <w:lang w:eastAsia="en-US"/>
        </w:rPr>
      </w:pPr>
      <w:r w:rsidRPr="009073CF">
        <w:rPr>
          <w:lang w:eastAsia="en-US"/>
        </w:rPr>
        <w:t>[Please specify</w:t>
      </w:r>
      <w:r>
        <w:rPr>
          <w:lang w:eastAsia="en-US"/>
        </w:rPr>
        <w:t xml:space="preserve"> any open issues like missing functional information, users, details etc. which should be discussed in in subsequent phases of the project. Any open issues when cleared should be added to the relevant sections of this document in a new version.</w:t>
      </w:r>
      <w:r w:rsidRPr="009073CF">
        <w:rPr>
          <w:lang w:eastAsia="en-US"/>
        </w:rPr>
        <w:t>]</w:t>
      </w:r>
    </w:p>
    <w:p w14:paraId="05BCDC27" w14:textId="77777777" w:rsidR="00433A2C" w:rsidRPr="00433A2C" w:rsidRDefault="009073CF" w:rsidP="009073CF">
      <w:pPr>
        <w:pStyle w:val="Heading1"/>
        <w:rPr>
          <w:color w:val="000000" w:themeColor="text1"/>
          <w:sz w:val="20"/>
        </w:rPr>
      </w:pPr>
      <w:bookmarkStart w:id="61" w:name="_Toc422103989"/>
      <w:bookmarkStart w:id="62" w:name="_Toc781277"/>
      <w:bookmarkStart w:id="63" w:name="_Toc421797564"/>
      <w:r w:rsidRPr="009073CF">
        <w:t>Business Test Conditions</w:t>
      </w:r>
      <w:bookmarkEnd w:id="61"/>
      <w:bookmarkEnd w:id="62"/>
      <w:r w:rsidRPr="009073CF">
        <w:t xml:space="preserve"> </w:t>
      </w:r>
      <w:bookmarkEnd w:id="63"/>
    </w:p>
    <w:p w14:paraId="39567FBD" w14:textId="77777777" w:rsidR="00433A2C" w:rsidRPr="00433A2C" w:rsidRDefault="009073CF" w:rsidP="009073CF">
      <w:pPr>
        <w:pStyle w:val="GuidedCommentsBlue"/>
        <w:rPr>
          <w:color w:val="000000" w:themeColor="text1"/>
        </w:rPr>
      </w:pPr>
      <w:r w:rsidRPr="009073CF">
        <w:t xml:space="preserve">[Please indicate the business level test conditions that should be used to verify successful operations of the </w:t>
      </w:r>
      <w:r w:rsidR="006F66D0">
        <w:t>Report</w:t>
      </w:r>
      <w:r w:rsidRPr="009073CF">
        <w:t>]</w:t>
      </w:r>
    </w:p>
    <w:p w14:paraId="466F38A5" w14:textId="77777777" w:rsidR="00433A2C" w:rsidRPr="00433A2C" w:rsidRDefault="009073CF" w:rsidP="009073CF">
      <w:pPr>
        <w:pStyle w:val="GuidedCommentsBlue"/>
        <w:rPr>
          <w:color w:val="000000" w:themeColor="text1"/>
        </w:rPr>
      </w:pPr>
      <w:r w:rsidRPr="009073CF">
        <w:t>[Document all technical scenarios associated with this development.  Examples would include 1) testing an error-free run; 2) testing the exception processes; 3) testing the error handling.]</w:t>
      </w:r>
    </w:p>
    <w:p w14:paraId="33DCFA9E" w14:textId="77777777" w:rsidR="00433A2C" w:rsidRPr="00433A2C" w:rsidRDefault="009073CF" w:rsidP="009073CF">
      <w:pPr>
        <w:pStyle w:val="GuidedCommentsBlue"/>
        <w:rPr>
          <w:color w:val="000000" w:themeColor="text1"/>
        </w:rPr>
      </w:pPr>
      <w:r w:rsidRPr="009073CF">
        <w:t>[Document all control scenarios associated with this development.  Examples would include 1) Rounding of dollars and cents; 2) Audit trail processing; 3) Reconciliation reporting]</w:t>
      </w:r>
    </w:p>
    <w:p w14:paraId="3F874FB9" w14:textId="77777777" w:rsidR="009073CF" w:rsidRPr="009073CF" w:rsidRDefault="009073CF" w:rsidP="001A2D2B">
      <w:pPr>
        <w:pStyle w:val="GuidedCommentsBlue"/>
        <w:rPr>
          <w:i/>
        </w:rPr>
      </w:pPr>
      <w:r w:rsidRPr="009073CF">
        <w:rPr>
          <w:b/>
        </w:rPr>
        <w:t>IMPORTANT</w:t>
      </w:r>
      <w:r w:rsidRPr="009073CF">
        <w:t xml:space="preserve">: The developer will need to test repeatedly, so where appropriate provide instructions to reverse the actions performed so the test may be run </w:t>
      </w:r>
      <w:proofErr w:type="gramStart"/>
      <w:r w:rsidRPr="009073CF">
        <w:t>again, or</w:t>
      </w:r>
      <w:proofErr w:type="gramEnd"/>
      <w:r w:rsidRPr="009073CF">
        <w:t xml:space="preserve"> explain how to create new input data to the test.</w:t>
      </w:r>
    </w:p>
    <w:tbl>
      <w:tblPr>
        <w:tblStyle w:val="TableGrid"/>
        <w:tblW w:w="0" w:type="auto"/>
        <w:tblLook w:val="01E0" w:firstRow="1" w:lastRow="1" w:firstColumn="1" w:lastColumn="1" w:noHBand="0" w:noVBand="0"/>
      </w:tblPr>
      <w:tblGrid>
        <w:gridCol w:w="1321"/>
        <w:gridCol w:w="3408"/>
        <w:gridCol w:w="4288"/>
      </w:tblGrid>
      <w:tr w:rsidR="009073CF" w:rsidRPr="009073CF" w14:paraId="2710DCA3" w14:textId="77777777" w:rsidTr="008C53C7">
        <w:trPr>
          <w:cnfStyle w:val="100000000000" w:firstRow="1" w:lastRow="0" w:firstColumn="0" w:lastColumn="0" w:oddVBand="0" w:evenVBand="0" w:oddHBand="0" w:evenHBand="0" w:firstRowFirstColumn="0" w:firstRowLastColumn="0" w:lastRowFirstColumn="0" w:lastRowLastColumn="0"/>
        </w:trPr>
        <w:tc>
          <w:tcPr>
            <w:tcW w:w="1321" w:type="dxa"/>
          </w:tcPr>
          <w:p w14:paraId="450A3B42" w14:textId="77777777" w:rsidR="009073CF" w:rsidRPr="009073CF" w:rsidRDefault="009073CF" w:rsidP="00FB75AA">
            <w:pPr>
              <w:pStyle w:val="TableHeading"/>
              <w:spacing w:before="120" w:after="120"/>
              <w:rPr>
                <w:rFonts w:ascii="Arial" w:hAnsi="Arial" w:cs="Arial"/>
                <w:caps w:val="0"/>
                <w:color w:val="auto"/>
                <w:sz w:val="20"/>
                <w:szCs w:val="20"/>
              </w:rPr>
            </w:pPr>
            <w:r w:rsidRPr="009073CF">
              <w:rPr>
                <w:rFonts w:ascii="Arial" w:hAnsi="Arial" w:cs="Arial"/>
                <w:caps w:val="0"/>
                <w:color w:val="auto"/>
                <w:sz w:val="20"/>
                <w:szCs w:val="20"/>
              </w:rPr>
              <w:t>Scenario #</w:t>
            </w:r>
          </w:p>
        </w:tc>
        <w:tc>
          <w:tcPr>
            <w:tcW w:w="3408" w:type="dxa"/>
          </w:tcPr>
          <w:p w14:paraId="34901EA8" w14:textId="77777777" w:rsidR="009073CF" w:rsidRPr="009073CF" w:rsidRDefault="009073CF" w:rsidP="00FB75AA">
            <w:pPr>
              <w:pStyle w:val="TableHeading"/>
              <w:spacing w:before="120" w:after="120"/>
              <w:rPr>
                <w:rFonts w:ascii="Arial" w:hAnsi="Arial" w:cs="Arial"/>
                <w:caps w:val="0"/>
                <w:color w:val="auto"/>
                <w:sz w:val="20"/>
                <w:szCs w:val="20"/>
              </w:rPr>
            </w:pPr>
            <w:r w:rsidRPr="009073CF">
              <w:rPr>
                <w:rFonts w:ascii="Arial" w:hAnsi="Arial" w:cs="Arial"/>
                <w:caps w:val="0"/>
                <w:color w:val="auto"/>
                <w:sz w:val="20"/>
                <w:szCs w:val="20"/>
              </w:rPr>
              <w:t>Input Selection Criteria</w:t>
            </w:r>
          </w:p>
        </w:tc>
        <w:tc>
          <w:tcPr>
            <w:tcW w:w="4288" w:type="dxa"/>
          </w:tcPr>
          <w:p w14:paraId="17F4D80B" w14:textId="77777777" w:rsidR="009073CF" w:rsidRPr="009073CF" w:rsidRDefault="009073CF" w:rsidP="00FB75AA">
            <w:pPr>
              <w:pStyle w:val="TableHeading"/>
              <w:spacing w:before="120" w:after="120"/>
              <w:rPr>
                <w:rFonts w:ascii="Arial" w:hAnsi="Arial" w:cs="Arial"/>
                <w:caps w:val="0"/>
                <w:color w:val="auto"/>
                <w:sz w:val="20"/>
                <w:szCs w:val="20"/>
              </w:rPr>
            </w:pPr>
            <w:r w:rsidRPr="009073CF">
              <w:rPr>
                <w:rFonts w:ascii="Arial" w:hAnsi="Arial" w:cs="Arial"/>
                <w:caps w:val="0"/>
                <w:color w:val="auto"/>
                <w:sz w:val="20"/>
                <w:szCs w:val="20"/>
              </w:rPr>
              <w:t>Expected Result</w:t>
            </w:r>
          </w:p>
        </w:tc>
      </w:tr>
      <w:tr w:rsidR="009073CF" w:rsidRPr="009073CF" w14:paraId="68945B76" w14:textId="77777777" w:rsidTr="008C53C7">
        <w:tc>
          <w:tcPr>
            <w:tcW w:w="1321" w:type="dxa"/>
          </w:tcPr>
          <w:p w14:paraId="4CED2D5C" w14:textId="4A2644E8" w:rsidR="009073CF" w:rsidRPr="009073CF" w:rsidRDefault="00F90D9F" w:rsidP="006F66D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3408" w:type="dxa"/>
          </w:tcPr>
          <w:p w14:paraId="41F1FB96" w14:textId="333FAE73" w:rsidR="009073CF" w:rsidRPr="009073CF" w:rsidRDefault="00F90D9F"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Extract the SOB report per project</w:t>
            </w:r>
          </w:p>
        </w:tc>
        <w:tc>
          <w:tcPr>
            <w:tcW w:w="4288" w:type="dxa"/>
          </w:tcPr>
          <w:p w14:paraId="7B4D892C" w14:textId="2D18C039" w:rsidR="009073CF" w:rsidRPr="009073CF" w:rsidRDefault="00F90D9F" w:rsidP="00FB75AA">
            <w:pPr>
              <w:pStyle w:val="TableHeading"/>
              <w:spacing w:before="120" w:after="120"/>
              <w:rPr>
                <w:rFonts w:ascii="Arial" w:hAnsi="Arial" w:cs="Arial"/>
                <w:caps w:val="0"/>
                <w:color w:val="auto"/>
                <w:sz w:val="20"/>
                <w:szCs w:val="20"/>
              </w:rPr>
            </w:pPr>
            <w:r w:rsidRPr="00F90D9F">
              <w:rPr>
                <w:rFonts w:ascii="Arial" w:hAnsi="Arial" w:cs="Arial"/>
                <w:caps w:val="0"/>
                <w:color w:val="auto"/>
                <w:sz w:val="20"/>
                <w:szCs w:val="20"/>
              </w:rPr>
              <w:t>The system displays the SOB report for all purchase orders related to the project</w:t>
            </w:r>
          </w:p>
        </w:tc>
      </w:tr>
      <w:tr w:rsidR="009073CF" w:rsidRPr="009073CF" w14:paraId="587F5966" w14:textId="77777777" w:rsidTr="008C53C7">
        <w:tc>
          <w:tcPr>
            <w:tcW w:w="1321" w:type="dxa"/>
          </w:tcPr>
          <w:p w14:paraId="1E85AF16" w14:textId="2D14464C" w:rsidR="009073CF" w:rsidRPr="009073CF" w:rsidRDefault="00F90D9F" w:rsidP="006F66D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2</w:t>
            </w:r>
          </w:p>
        </w:tc>
        <w:tc>
          <w:tcPr>
            <w:tcW w:w="3408" w:type="dxa"/>
          </w:tcPr>
          <w:p w14:paraId="099AA414" w14:textId="5F7F6A66" w:rsidR="009073CF" w:rsidRPr="009073CF" w:rsidRDefault="00F90D9F"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Extract the SOB report per PO</w:t>
            </w:r>
          </w:p>
        </w:tc>
        <w:tc>
          <w:tcPr>
            <w:tcW w:w="4288" w:type="dxa"/>
          </w:tcPr>
          <w:p w14:paraId="0C9558E1" w14:textId="29F66D44" w:rsidR="009073CF" w:rsidRPr="009073CF" w:rsidRDefault="00F90D9F" w:rsidP="00FB75AA">
            <w:pPr>
              <w:pStyle w:val="TableHeading"/>
              <w:spacing w:before="120" w:after="120"/>
              <w:rPr>
                <w:rFonts w:ascii="Arial" w:hAnsi="Arial" w:cs="Arial"/>
                <w:caps w:val="0"/>
                <w:color w:val="auto"/>
                <w:sz w:val="20"/>
                <w:szCs w:val="20"/>
              </w:rPr>
            </w:pPr>
            <w:r w:rsidRPr="00F90D9F">
              <w:rPr>
                <w:rFonts w:ascii="Arial" w:hAnsi="Arial" w:cs="Arial"/>
                <w:caps w:val="0"/>
                <w:color w:val="auto"/>
                <w:sz w:val="20"/>
                <w:szCs w:val="20"/>
              </w:rPr>
              <w:t>The system displays the SOB report for the selected purchase order</w:t>
            </w:r>
          </w:p>
        </w:tc>
      </w:tr>
    </w:tbl>
    <w:p w14:paraId="3A5E584F" w14:textId="77777777" w:rsidR="008C53C7" w:rsidRPr="008C53C7" w:rsidRDefault="008C53C7" w:rsidP="008C53C7">
      <w:pPr>
        <w:pStyle w:val="Heading1"/>
        <w:numPr>
          <w:ilvl w:val="0"/>
          <w:numId w:val="0"/>
        </w:numPr>
        <w:ind w:left="522"/>
        <w:rPr>
          <w:color w:val="000000" w:themeColor="text1"/>
        </w:rPr>
      </w:pPr>
      <w:bookmarkStart w:id="64" w:name="_Toc422103990"/>
      <w:bookmarkStart w:id="65" w:name="_Toc781278"/>
      <w:bookmarkStart w:id="66" w:name="_Toc421797565"/>
    </w:p>
    <w:p w14:paraId="195DCC41" w14:textId="1542AFC8" w:rsidR="00433A2C" w:rsidRPr="00433A2C" w:rsidRDefault="009073CF" w:rsidP="009073CF">
      <w:pPr>
        <w:pStyle w:val="Heading1"/>
        <w:rPr>
          <w:color w:val="000000" w:themeColor="text1"/>
        </w:rPr>
      </w:pPr>
      <w:r w:rsidRPr="009073CF">
        <w:t>Related Documentation</w:t>
      </w:r>
      <w:bookmarkEnd w:id="64"/>
      <w:bookmarkEnd w:id="65"/>
      <w:r w:rsidRPr="009073CF">
        <w:t xml:space="preserve"> </w:t>
      </w:r>
    </w:p>
    <w:p w14:paraId="3E71A597" w14:textId="77777777" w:rsidR="00433A2C" w:rsidRPr="00433A2C" w:rsidRDefault="009073CF" w:rsidP="009073CF">
      <w:pPr>
        <w:pStyle w:val="GuidedCommentsBlue"/>
        <w:rPr>
          <w:color w:val="000000" w:themeColor="text1"/>
        </w:rPr>
      </w:pPr>
      <w:r w:rsidRPr="009073CF">
        <w:t xml:space="preserve">[Attach OSS notes, emails, download of existing report, </w:t>
      </w:r>
      <w:bookmarkEnd w:id="66"/>
      <w:r w:rsidRPr="009073CF">
        <w:t>etc.]</w:t>
      </w:r>
      <w:bookmarkEnd w:id="22"/>
      <w:bookmarkEnd w:id="23"/>
      <w:bookmarkEnd w:id="24"/>
    </w:p>
    <w:sectPr w:rsidR="00433A2C" w:rsidRPr="00433A2C" w:rsidSect="008A7968">
      <w:headerReference w:type="even" r:id="rId16"/>
      <w:headerReference w:type="default" r:id="rId17"/>
      <w:footerReference w:type="default" r:id="rId18"/>
      <w:footerReference w:type="first" r:id="rId19"/>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20636E" w14:textId="77777777" w:rsidR="00832A65" w:rsidRDefault="00832A65">
      <w:r>
        <w:separator/>
      </w:r>
    </w:p>
  </w:endnote>
  <w:endnote w:type="continuationSeparator" w:id="0">
    <w:p w14:paraId="714C36C1" w14:textId="77777777" w:rsidR="00832A65" w:rsidRDefault="0083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F8FCF" w14:textId="54A721B4" w:rsidR="00995AF9" w:rsidRDefault="002765F1">
    <w:r w:rsidRPr="00E50E10">
      <w:rPr>
        <w:noProof/>
      </w:rPr>
      <w:drawing>
        <wp:anchor distT="0" distB="0" distL="114300" distR="114300" simplePos="0" relativeHeight="251669504" behindDoc="0" locked="0" layoutInCell="1" allowOverlap="1" wp14:anchorId="2AC4DDF1" wp14:editId="46BD04E6">
          <wp:simplePos x="0" y="0"/>
          <wp:positionH relativeFrom="leftMargin">
            <wp:posOffset>6393392</wp:posOffset>
          </wp:positionH>
          <wp:positionV relativeFrom="paragraph">
            <wp:posOffset>-126788</wp:posOffset>
          </wp:positionV>
          <wp:extent cx="692150" cy="427355"/>
          <wp:effectExtent l="0" t="0" r="0" b="0"/>
          <wp:wrapSquare wrapText="bothSides"/>
          <wp:docPr id="6" name="Picture 6"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6B188A" w:rsidRPr="009F4D48">
      <w:rPr>
        <w:b/>
        <w:noProof/>
        <w:color w:val="999999"/>
        <w:sz w:val="16"/>
        <w:szCs w:val="16"/>
        <w:lang w:val="en-GB"/>
      </w:rPr>
      <w:drawing>
        <wp:anchor distT="0" distB="0" distL="114300" distR="114300" simplePos="0" relativeHeight="251667456" behindDoc="0" locked="0" layoutInCell="1" allowOverlap="1" wp14:anchorId="41096C13" wp14:editId="3CC46017">
          <wp:simplePos x="0" y="0"/>
          <wp:positionH relativeFrom="column">
            <wp:posOffset>-219075</wp:posOffset>
          </wp:positionH>
          <wp:positionV relativeFrom="paragraph">
            <wp:posOffset>-120650</wp:posOffset>
          </wp:positionV>
          <wp:extent cx="794614" cy="401320"/>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614" cy="401320"/>
                  </a:xfrm>
                  <a:prstGeom prst="rect">
                    <a:avLst/>
                  </a:prstGeom>
                  <a:noFill/>
                  <a:ln>
                    <a:noFill/>
                  </a:ln>
                </pic:spPr>
              </pic:pic>
            </a:graphicData>
          </a:graphic>
        </wp:anchor>
      </w:drawing>
    </w:r>
  </w:p>
  <w:p w14:paraId="1842C226" w14:textId="037B0A25" w:rsidR="00494AE1" w:rsidRPr="009F4D48" w:rsidRDefault="00494AE1" w:rsidP="00494AE1">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r>
      <w:rPr>
        <w:b/>
        <w:color w:val="999999"/>
        <w:sz w:val="16"/>
        <w:szCs w:val="16"/>
      </w:rPr>
      <w:fldChar w:fldCharType="begin"/>
    </w:r>
    <w:r>
      <w:rPr>
        <w:b/>
        <w:color w:val="999999"/>
        <w:sz w:val="16"/>
        <w:szCs w:val="16"/>
      </w:rPr>
      <w:instrText xml:space="preserve"> FILENAME   \* MERGEFORMAT </w:instrText>
    </w:r>
    <w:r>
      <w:rPr>
        <w:b/>
        <w:color w:val="999999"/>
        <w:sz w:val="16"/>
        <w:szCs w:val="16"/>
      </w:rPr>
      <w:fldChar w:fldCharType="separate"/>
    </w:r>
    <w:r w:rsidR="002765F1">
      <w:rPr>
        <w:b/>
        <w:noProof/>
        <w:color w:val="999999"/>
        <w:sz w:val="16"/>
        <w:szCs w:val="16"/>
      </w:rPr>
      <w:t>MWC_Delta ID_Fs naming for Report_YYYYMMDD_V1.0.docx</w:t>
    </w:r>
    <w:r>
      <w:rPr>
        <w:b/>
        <w:color w:val="999999"/>
        <w:sz w:val="16"/>
        <w:szCs w:val="16"/>
      </w:rPr>
      <w:fldChar w:fldCharType="end"/>
    </w:r>
  </w:p>
  <w:p w14:paraId="7A8A8157" w14:textId="57E7BFB2" w:rsidR="00995AF9" w:rsidRPr="00494AE1" w:rsidRDefault="00494AE1" w:rsidP="00494AE1">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C6AC5" w14:textId="384DB5C3" w:rsidR="00995AF9" w:rsidRPr="00494AE1" w:rsidRDefault="00494AE1" w:rsidP="00494AE1">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6A1B00" w14:textId="77777777" w:rsidR="00832A65" w:rsidRDefault="00832A65">
      <w:r>
        <w:separator/>
      </w:r>
    </w:p>
  </w:footnote>
  <w:footnote w:type="continuationSeparator" w:id="0">
    <w:p w14:paraId="1F9CB9AB" w14:textId="77777777" w:rsidR="00832A65" w:rsidRDefault="00832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6160A" w14:textId="77777777" w:rsidR="00995AF9" w:rsidRPr="00433A2C" w:rsidRDefault="00995AF9">
    <w:pPr>
      <w:pStyle w:val="Header"/>
      <w:rPr>
        <w:color w:val="000000" w:themeColor="text1"/>
      </w:rPr>
    </w:pPr>
  </w:p>
  <w:p w14:paraId="6C986CC0" w14:textId="77777777" w:rsidR="00995AF9" w:rsidRDefault="00995A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A08FB" w14:textId="77777777" w:rsidR="00995AF9" w:rsidRDefault="00995AF9" w:rsidP="006F081B">
    <w:pPr>
      <w:numPr>
        <w:ilvl w:val="12"/>
        <w:numId w:val="0"/>
      </w:numPr>
      <w:shd w:val="clear" w:color="auto" w:fill="FFB547"/>
      <w:tabs>
        <w:tab w:val="right" w:pos="8505"/>
      </w:tabs>
      <w:spacing w:after="60"/>
      <w:ind w:right="-720" w:hanging="720"/>
      <w:rPr>
        <w:b/>
        <w:sz w:val="22"/>
        <w:szCs w:val="28"/>
      </w:rPr>
    </w:pPr>
  </w:p>
  <w:tbl>
    <w:tblPr>
      <w:tblStyle w:val="TableGrid"/>
      <w:tblW w:w="9540" w:type="dxa"/>
      <w:tblBorders>
        <w:top w:val="none" w:sz="0" w:space="0" w:color="auto"/>
        <w:left w:val="none" w:sz="0" w:space="0" w:color="auto"/>
        <w:bottom w:val="single" w:sz="8"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5310"/>
      <w:gridCol w:w="4230"/>
    </w:tblGrid>
    <w:tr w:rsidR="00995AF9" w:rsidRPr="0010515B" w14:paraId="4BEAA5DC" w14:textId="77777777" w:rsidTr="00B5240D">
      <w:trPr>
        <w:cnfStyle w:val="100000000000" w:firstRow="1" w:lastRow="0" w:firstColumn="0" w:lastColumn="0" w:oddVBand="0" w:evenVBand="0" w:oddHBand="0" w:evenHBand="0" w:firstRowFirstColumn="0" w:firstRowLastColumn="0" w:lastRowFirstColumn="0" w:lastRowLastColumn="0"/>
        <w:trHeight w:val="760"/>
      </w:trPr>
      <w:tc>
        <w:tcPr>
          <w:tcW w:w="5310" w:type="dxa"/>
          <w:shd w:val="clear" w:color="auto" w:fill="auto"/>
        </w:tcPr>
        <w:p w14:paraId="66E7324A" w14:textId="77777777" w:rsidR="00995AF9" w:rsidRPr="0010515B" w:rsidRDefault="00995AF9" w:rsidP="00BE6101">
          <w:pPr>
            <w:numPr>
              <w:ilvl w:val="12"/>
              <w:numId w:val="0"/>
            </w:numPr>
            <w:tabs>
              <w:tab w:val="right" w:pos="4932"/>
            </w:tabs>
            <w:spacing w:after="60"/>
            <w:ind w:right="162"/>
            <w:jc w:val="left"/>
            <w:rPr>
              <w:b/>
              <w:color w:val="A6A6A6" w:themeColor="background1" w:themeShade="A6"/>
              <w:sz w:val="22"/>
              <w:szCs w:val="28"/>
            </w:rPr>
          </w:pPr>
          <w:r w:rsidRPr="0010515B">
            <w:rPr>
              <w:b/>
              <w:color w:val="A6A6A6" w:themeColor="background1" w:themeShade="A6"/>
              <w:sz w:val="22"/>
              <w:szCs w:val="28"/>
            </w:rPr>
            <w:t xml:space="preserve">Functional Specification – </w:t>
          </w:r>
          <w:r>
            <w:rPr>
              <w:b/>
              <w:color w:val="A6A6A6" w:themeColor="background1" w:themeShade="A6"/>
              <w:sz w:val="22"/>
              <w:szCs w:val="28"/>
            </w:rPr>
            <w:t>Report</w:t>
          </w:r>
        </w:p>
      </w:tc>
      <w:tc>
        <w:tcPr>
          <w:tcW w:w="4230" w:type="dxa"/>
          <w:shd w:val="clear" w:color="auto" w:fill="auto"/>
        </w:tcPr>
        <w:p w14:paraId="4E81280F" w14:textId="14142F67" w:rsidR="00995AF9" w:rsidRPr="0010515B" w:rsidRDefault="005A5CBE" w:rsidP="00A51030">
          <w:pPr>
            <w:numPr>
              <w:ilvl w:val="12"/>
              <w:numId w:val="0"/>
            </w:numPr>
            <w:tabs>
              <w:tab w:val="right" w:pos="8505"/>
            </w:tabs>
            <w:spacing w:after="100" w:afterAutospacing="1"/>
            <w:jc w:val="right"/>
            <w:rPr>
              <w:b/>
              <w:color w:val="999999"/>
            </w:rPr>
          </w:pPr>
          <w:r>
            <w:rPr>
              <w:b/>
              <w:color w:val="999999"/>
            </w:rPr>
            <w:t>MWC Phase1B</w:t>
          </w:r>
        </w:p>
      </w:tc>
    </w:tr>
  </w:tbl>
  <w:p w14:paraId="03E9BDAB" w14:textId="77777777" w:rsidR="00995AF9" w:rsidRPr="00994151" w:rsidRDefault="00995AF9" w:rsidP="00994151">
    <w:pPr>
      <w:numPr>
        <w:ilvl w:val="12"/>
        <w:numId w:val="0"/>
      </w:numPr>
      <w:tabs>
        <w:tab w:val="right" w:pos="8505"/>
      </w:tabs>
      <w:spacing w:after="100" w:afterAutospacing="1"/>
      <w:ind w:right="-720"/>
      <w:rPr>
        <w:sz w:val="16"/>
        <w:u w:val="single"/>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F2B92"/>
    <w:multiLevelType w:val="hybridMultilevel"/>
    <w:tmpl w:val="964C5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21068"/>
    <w:multiLevelType w:val="hybridMultilevel"/>
    <w:tmpl w:val="5EC4EF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37A90A64"/>
    <w:multiLevelType w:val="hybridMultilevel"/>
    <w:tmpl w:val="5B1EF5F6"/>
    <w:lvl w:ilvl="0" w:tplc="A636FF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19360BC"/>
    <w:multiLevelType w:val="hybridMultilevel"/>
    <w:tmpl w:val="24D8D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32760D"/>
    <w:multiLevelType w:val="hybridMultilevel"/>
    <w:tmpl w:val="AF5CD09C"/>
    <w:lvl w:ilvl="0" w:tplc="787CAB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334668">
    <w:abstractNumId w:val="2"/>
  </w:num>
  <w:num w:numId="2" w16cid:durableId="437216584">
    <w:abstractNumId w:val="6"/>
  </w:num>
  <w:num w:numId="3" w16cid:durableId="1963224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3508332">
    <w:abstractNumId w:val="0"/>
  </w:num>
  <w:num w:numId="5" w16cid:durableId="151601234">
    <w:abstractNumId w:val="3"/>
  </w:num>
  <w:num w:numId="6" w16cid:durableId="1207794063">
    <w:abstractNumId w:val="5"/>
  </w:num>
  <w:num w:numId="7" w16cid:durableId="330915176">
    <w:abstractNumId w:val="1"/>
  </w:num>
  <w:num w:numId="8" w16cid:durableId="49519681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ctiveWritingStyle w:appName="MSWord" w:lang="en-NZ"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201" w:allStyles="1" w:customStyles="0" w:latentStyles="0" w:stylesInUse="0" w:headingStyles="0" w:numberingStyles="0" w:tableStyles="0" w:directFormattingOnRuns="0" w:directFormattingOnParagraphs="1"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940"/>
    <w:rsid w:val="00000BA4"/>
    <w:rsid w:val="00000E34"/>
    <w:rsid w:val="00001A09"/>
    <w:rsid w:val="0000454C"/>
    <w:rsid w:val="00004CED"/>
    <w:rsid w:val="00007F00"/>
    <w:rsid w:val="00007FE6"/>
    <w:rsid w:val="0001297C"/>
    <w:rsid w:val="0001679D"/>
    <w:rsid w:val="00020EBC"/>
    <w:rsid w:val="00027907"/>
    <w:rsid w:val="000316A5"/>
    <w:rsid w:val="0003383C"/>
    <w:rsid w:val="00034AA1"/>
    <w:rsid w:val="00034FB6"/>
    <w:rsid w:val="0004019F"/>
    <w:rsid w:val="000424A7"/>
    <w:rsid w:val="0004481F"/>
    <w:rsid w:val="00052D99"/>
    <w:rsid w:val="00057646"/>
    <w:rsid w:val="0006237C"/>
    <w:rsid w:val="00064BEC"/>
    <w:rsid w:val="00077FBD"/>
    <w:rsid w:val="00081395"/>
    <w:rsid w:val="0008380A"/>
    <w:rsid w:val="00087C21"/>
    <w:rsid w:val="00093CC7"/>
    <w:rsid w:val="00095C20"/>
    <w:rsid w:val="000A14F9"/>
    <w:rsid w:val="000A2F07"/>
    <w:rsid w:val="000A3B00"/>
    <w:rsid w:val="000A6ACA"/>
    <w:rsid w:val="000B01C9"/>
    <w:rsid w:val="000B0A1E"/>
    <w:rsid w:val="000B5B0B"/>
    <w:rsid w:val="000C00C8"/>
    <w:rsid w:val="000C3A75"/>
    <w:rsid w:val="000D0CF4"/>
    <w:rsid w:val="000D6564"/>
    <w:rsid w:val="000E70CE"/>
    <w:rsid w:val="000F1DCB"/>
    <w:rsid w:val="000F724C"/>
    <w:rsid w:val="0010515B"/>
    <w:rsid w:val="00105C39"/>
    <w:rsid w:val="001145A3"/>
    <w:rsid w:val="00120E0D"/>
    <w:rsid w:val="00123FBD"/>
    <w:rsid w:val="00124045"/>
    <w:rsid w:val="00132AB1"/>
    <w:rsid w:val="00135680"/>
    <w:rsid w:val="00137CFB"/>
    <w:rsid w:val="0014142B"/>
    <w:rsid w:val="00145195"/>
    <w:rsid w:val="0014700C"/>
    <w:rsid w:val="00147D9A"/>
    <w:rsid w:val="00150A5E"/>
    <w:rsid w:val="001543D1"/>
    <w:rsid w:val="001565EB"/>
    <w:rsid w:val="001569F5"/>
    <w:rsid w:val="0015744F"/>
    <w:rsid w:val="00165CB9"/>
    <w:rsid w:val="00170AD3"/>
    <w:rsid w:val="00171804"/>
    <w:rsid w:val="00187EFB"/>
    <w:rsid w:val="00190F95"/>
    <w:rsid w:val="00191553"/>
    <w:rsid w:val="0019310D"/>
    <w:rsid w:val="00195F63"/>
    <w:rsid w:val="001A04E2"/>
    <w:rsid w:val="001A2D2B"/>
    <w:rsid w:val="001A6789"/>
    <w:rsid w:val="001A6BDD"/>
    <w:rsid w:val="001B051C"/>
    <w:rsid w:val="001B1B7D"/>
    <w:rsid w:val="001B1E71"/>
    <w:rsid w:val="001B292E"/>
    <w:rsid w:val="001C04A6"/>
    <w:rsid w:val="001C32D0"/>
    <w:rsid w:val="001C6012"/>
    <w:rsid w:val="001C638F"/>
    <w:rsid w:val="001C6C0F"/>
    <w:rsid w:val="001C7050"/>
    <w:rsid w:val="001D2B1C"/>
    <w:rsid w:val="001D45C1"/>
    <w:rsid w:val="001D6264"/>
    <w:rsid w:val="001E0FC2"/>
    <w:rsid w:val="001E40E4"/>
    <w:rsid w:val="001F1B97"/>
    <w:rsid w:val="001F1C13"/>
    <w:rsid w:val="001F1D17"/>
    <w:rsid w:val="001F53A4"/>
    <w:rsid w:val="002005B3"/>
    <w:rsid w:val="00201675"/>
    <w:rsid w:val="00204A01"/>
    <w:rsid w:val="002050A5"/>
    <w:rsid w:val="002140C8"/>
    <w:rsid w:val="002179A1"/>
    <w:rsid w:val="00221ED8"/>
    <w:rsid w:val="00225DFB"/>
    <w:rsid w:val="0022797C"/>
    <w:rsid w:val="00233183"/>
    <w:rsid w:val="00235579"/>
    <w:rsid w:val="00243095"/>
    <w:rsid w:val="002439F4"/>
    <w:rsid w:val="002461F6"/>
    <w:rsid w:val="00252DC9"/>
    <w:rsid w:val="00254830"/>
    <w:rsid w:val="00255201"/>
    <w:rsid w:val="002557CC"/>
    <w:rsid w:val="00262F4B"/>
    <w:rsid w:val="002666F0"/>
    <w:rsid w:val="002676DE"/>
    <w:rsid w:val="00270311"/>
    <w:rsid w:val="00274587"/>
    <w:rsid w:val="002765F1"/>
    <w:rsid w:val="002767AF"/>
    <w:rsid w:val="00277AE1"/>
    <w:rsid w:val="002807C4"/>
    <w:rsid w:val="00281E29"/>
    <w:rsid w:val="002879CD"/>
    <w:rsid w:val="00292472"/>
    <w:rsid w:val="00296DE3"/>
    <w:rsid w:val="002A7B75"/>
    <w:rsid w:val="002A7B8B"/>
    <w:rsid w:val="002B2098"/>
    <w:rsid w:val="002B6C80"/>
    <w:rsid w:val="002B75A7"/>
    <w:rsid w:val="002C1F7F"/>
    <w:rsid w:val="002C679F"/>
    <w:rsid w:val="002D2059"/>
    <w:rsid w:val="002D335E"/>
    <w:rsid w:val="002D4CEA"/>
    <w:rsid w:val="002E009E"/>
    <w:rsid w:val="002E3DD1"/>
    <w:rsid w:val="002E6B79"/>
    <w:rsid w:val="002F0BE5"/>
    <w:rsid w:val="002F2D2D"/>
    <w:rsid w:val="002F5350"/>
    <w:rsid w:val="002F73BF"/>
    <w:rsid w:val="00301888"/>
    <w:rsid w:val="00302B45"/>
    <w:rsid w:val="00305A2F"/>
    <w:rsid w:val="00310EA3"/>
    <w:rsid w:val="00314132"/>
    <w:rsid w:val="0031710A"/>
    <w:rsid w:val="003176C1"/>
    <w:rsid w:val="003225B8"/>
    <w:rsid w:val="0032511D"/>
    <w:rsid w:val="0032536A"/>
    <w:rsid w:val="00326900"/>
    <w:rsid w:val="00326A41"/>
    <w:rsid w:val="003316A4"/>
    <w:rsid w:val="00340CD8"/>
    <w:rsid w:val="00341E56"/>
    <w:rsid w:val="00346F23"/>
    <w:rsid w:val="0035209E"/>
    <w:rsid w:val="00352F75"/>
    <w:rsid w:val="003562CD"/>
    <w:rsid w:val="00365C83"/>
    <w:rsid w:val="00370BCE"/>
    <w:rsid w:val="00371530"/>
    <w:rsid w:val="0037163C"/>
    <w:rsid w:val="003718A6"/>
    <w:rsid w:val="00374317"/>
    <w:rsid w:val="00380B3F"/>
    <w:rsid w:val="0038675F"/>
    <w:rsid w:val="00392258"/>
    <w:rsid w:val="00393FFF"/>
    <w:rsid w:val="00394572"/>
    <w:rsid w:val="00394D3A"/>
    <w:rsid w:val="00397B07"/>
    <w:rsid w:val="003A27EE"/>
    <w:rsid w:val="003A28B1"/>
    <w:rsid w:val="003A3B6D"/>
    <w:rsid w:val="003A58F1"/>
    <w:rsid w:val="003B03EA"/>
    <w:rsid w:val="003B4A93"/>
    <w:rsid w:val="003C0586"/>
    <w:rsid w:val="003C0A5A"/>
    <w:rsid w:val="003C1133"/>
    <w:rsid w:val="003C42DF"/>
    <w:rsid w:val="003C483C"/>
    <w:rsid w:val="003C4C0C"/>
    <w:rsid w:val="003C52B4"/>
    <w:rsid w:val="003C7FE1"/>
    <w:rsid w:val="003D0035"/>
    <w:rsid w:val="003D24DC"/>
    <w:rsid w:val="003D27B6"/>
    <w:rsid w:val="003E000E"/>
    <w:rsid w:val="003E5557"/>
    <w:rsid w:val="003E5F02"/>
    <w:rsid w:val="003E7C9D"/>
    <w:rsid w:val="003E7FE6"/>
    <w:rsid w:val="003F34AE"/>
    <w:rsid w:val="003F4D54"/>
    <w:rsid w:val="003F5EB8"/>
    <w:rsid w:val="003F7205"/>
    <w:rsid w:val="00400EBF"/>
    <w:rsid w:val="00401524"/>
    <w:rsid w:val="004035E9"/>
    <w:rsid w:val="00405144"/>
    <w:rsid w:val="00405669"/>
    <w:rsid w:val="00410549"/>
    <w:rsid w:val="004107BB"/>
    <w:rsid w:val="0041310E"/>
    <w:rsid w:val="004217CD"/>
    <w:rsid w:val="00422F9C"/>
    <w:rsid w:val="0042735B"/>
    <w:rsid w:val="00433A2C"/>
    <w:rsid w:val="004364EB"/>
    <w:rsid w:val="00441CA5"/>
    <w:rsid w:val="00443A6E"/>
    <w:rsid w:val="004443E1"/>
    <w:rsid w:val="00444A4F"/>
    <w:rsid w:val="00446B8C"/>
    <w:rsid w:val="00446C14"/>
    <w:rsid w:val="00446E1C"/>
    <w:rsid w:val="00450832"/>
    <w:rsid w:val="00451489"/>
    <w:rsid w:val="004517AE"/>
    <w:rsid w:val="00452710"/>
    <w:rsid w:val="00452787"/>
    <w:rsid w:val="004564B6"/>
    <w:rsid w:val="00460084"/>
    <w:rsid w:val="00461077"/>
    <w:rsid w:val="00461246"/>
    <w:rsid w:val="004620A0"/>
    <w:rsid w:val="004633B7"/>
    <w:rsid w:val="004748CA"/>
    <w:rsid w:val="00481713"/>
    <w:rsid w:val="00492335"/>
    <w:rsid w:val="0049360A"/>
    <w:rsid w:val="00494AE1"/>
    <w:rsid w:val="00497B16"/>
    <w:rsid w:val="004A28DB"/>
    <w:rsid w:val="004A5B3A"/>
    <w:rsid w:val="004B23DC"/>
    <w:rsid w:val="004B6173"/>
    <w:rsid w:val="004B69BE"/>
    <w:rsid w:val="004C07E0"/>
    <w:rsid w:val="004C27CA"/>
    <w:rsid w:val="004C4156"/>
    <w:rsid w:val="004D3283"/>
    <w:rsid w:val="004D59A7"/>
    <w:rsid w:val="004D757B"/>
    <w:rsid w:val="004D7F27"/>
    <w:rsid w:val="004E3225"/>
    <w:rsid w:val="004E71DE"/>
    <w:rsid w:val="004E77DF"/>
    <w:rsid w:val="004F2B48"/>
    <w:rsid w:val="004F740C"/>
    <w:rsid w:val="005054EA"/>
    <w:rsid w:val="00506D94"/>
    <w:rsid w:val="005115CE"/>
    <w:rsid w:val="00515955"/>
    <w:rsid w:val="005177B7"/>
    <w:rsid w:val="0052283C"/>
    <w:rsid w:val="00524985"/>
    <w:rsid w:val="0052756B"/>
    <w:rsid w:val="00527586"/>
    <w:rsid w:val="00533AC8"/>
    <w:rsid w:val="00535179"/>
    <w:rsid w:val="00541E02"/>
    <w:rsid w:val="00543DFB"/>
    <w:rsid w:val="0054784E"/>
    <w:rsid w:val="00555B13"/>
    <w:rsid w:val="00560F83"/>
    <w:rsid w:val="005620E0"/>
    <w:rsid w:val="00563131"/>
    <w:rsid w:val="005675EC"/>
    <w:rsid w:val="00570C62"/>
    <w:rsid w:val="005716B8"/>
    <w:rsid w:val="00573189"/>
    <w:rsid w:val="00573BD1"/>
    <w:rsid w:val="00574B01"/>
    <w:rsid w:val="0057533B"/>
    <w:rsid w:val="005756F6"/>
    <w:rsid w:val="005761C0"/>
    <w:rsid w:val="00577740"/>
    <w:rsid w:val="00580093"/>
    <w:rsid w:val="00582BBC"/>
    <w:rsid w:val="0058387E"/>
    <w:rsid w:val="005912EA"/>
    <w:rsid w:val="00592A1D"/>
    <w:rsid w:val="005A1A67"/>
    <w:rsid w:val="005A1D41"/>
    <w:rsid w:val="005A2E58"/>
    <w:rsid w:val="005A5142"/>
    <w:rsid w:val="005A5CBE"/>
    <w:rsid w:val="005B0270"/>
    <w:rsid w:val="005B09CF"/>
    <w:rsid w:val="005B11D6"/>
    <w:rsid w:val="005B1C46"/>
    <w:rsid w:val="005D24F0"/>
    <w:rsid w:val="005D6045"/>
    <w:rsid w:val="005E0816"/>
    <w:rsid w:val="005E167F"/>
    <w:rsid w:val="005E7E99"/>
    <w:rsid w:val="005F40D5"/>
    <w:rsid w:val="005F6475"/>
    <w:rsid w:val="005F7DBD"/>
    <w:rsid w:val="00600B61"/>
    <w:rsid w:val="0060479C"/>
    <w:rsid w:val="0060778E"/>
    <w:rsid w:val="006136C7"/>
    <w:rsid w:val="00621B96"/>
    <w:rsid w:val="00621D80"/>
    <w:rsid w:val="006220DA"/>
    <w:rsid w:val="006234D9"/>
    <w:rsid w:val="00623E09"/>
    <w:rsid w:val="00625D3B"/>
    <w:rsid w:val="0063303E"/>
    <w:rsid w:val="006374F9"/>
    <w:rsid w:val="00643615"/>
    <w:rsid w:val="00644ADA"/>
    <w:rsid w:val="006560C8"/>
    <w:rsid w:val="00657638"/>
    <w:rsid w:val="00657BB9"/>
    <w:rsid w:val="0066147D"/>
    <w:rsid w:val="00662946"/>
    <w:rsid w:val="006640FF"/>
    <w:rsid w:val="00665C12"/>
    <w:rsid w:val="00671AA7"/>
    <w:rsid w:val="0068141B"/>
    <w:rsid w:val="00681DFC"/>
    <w:rsid w:val="0068625B"/>
    <w:rsid w:val="00687EC8"/>
    <w:rsid w:val="00691898"/>
    <w:rsid w:val="00693756"/>
    <w:rsid w:val="006A55E9"/>
    <w:rsid w:val="006B05B2"/>
    <w:rsid w:val="006B188A"/>
    <w:rsid w:val="006B1E4A"/>
    <w:rsid w:val="006B651A"/>
    <w:rsid w:val="006C3D1A"/>
    <w:rsid w:val="006C46B7"/>
    <w:rsid w:val="006C6614"/>
    <w:rsid w:val="006D0434"/>
    <w:rsid w:val="006D134B"/>
    <w:rsid w:val="006D48C3"/>
    <w:rsid w:val="006D558B"/>
    <w:rsid w:val="006E7E4B"/>
    <w:rsid w:val="006F081B"/>
    <w:rsid w:val="006F0A7F"/>
    <w:rsid w:val="006F2038"/>
    <w:rsid w:val="006F5CD8"/>
    <w:rsid w:val="006F5E6D"/>
    <w:rsid w:val="006F66D0"/>
    <w:rsid w:val="00702E39"/>
    <w:rsid w:val="007041BC"/>
    <w:rsid w:val="007058AF"/>
    <w:rsid w:val="00707CE2"/>
    <w:rsid w:val="0071002F"/>
    <w:rsid w:val="0071440A"/>
    <w:rsid w:val="00714C9F"/>
    <w:rsid w:val="007160A3"/>
    <w:rsid w:val="00717394"/>
    <w:rsid w:val="00720956"/>
    <w:rsid w:val="007239A7"/>
    <w:rsid w:val="00724DBA"/>
    <w:rsid w:val="0072540C"/>
    <w:rsid w:val="00732923"/>
    <w:rsid w:val="007332BD"/>
    <w:rsid w:val="007333FC"/>
    <w:rsid w:val="00734B27"/>
    <w:rsid w:val="00737FB6"/>
    <w:rsid w:val="00743B1E"/>
    <w:rsid w:val="00744847"/>
    <w:rsid w:val="00744850"/>
    <w:rsid w:val="00746332"/>
    <w:rsid w:val="007464B6"/>
    <w:rsid w:val="00750AB0"/>
    <w:rsid w:val="00751AA1"/>
    <w:rsid w:val="00751C5B"/>
    <w:rsid w:val="007527B7"/>
    <w:rsid w:val="00754D1A"/>
    <w:rsid w:val="00756855"/>
    <w:rsid w:val="00762586"/>
    <w:rsid w:val="007660A8"/>
    <w:rsid w:val="007707FA"/>
    <w:rsid w:val="00771C5C"/>
    <w:rsid w:val="0077667F"/>
    <w:rsid w:val="00782295"/>
    <w:rsid w:val="00782CAD"/>
    <w:rsid w:val="00783CEA"/>
    <w:rsid w:val="00797850"/>
    <w:rsid w:val="007A5A7A"/>
    <w:rsid w:val="007A7C39"/>
    <w:rsid w:val="007B0D14"/>
    <w:rsid w:val="007B3025"/>
    <w:rsid w:val="007B4381"/>
    <w:rsid w:val="007B5D19"/>
    <w:rsid w:val="007B6DCF"/>
    <w:rsid w:val="007C000A"/>
    <w:rsid w:val="007C6ECF"/>
    <w:rsid w:val="007D58EF"/>
    <w:rsid w:val="007D6C07"/>
    <w:rsid w:val="007D7E08"/>
    <w:rsid w:val="007F35AD"/>
    <w:rsid w:val="007F6535"/>
    <w:rsid w:val="00802972"/>
    <w:rsid w:val="008073A1"/>
    <w:rsid w:val="00811091"/>
    <w:rsid w:val="008240C3"/>
    <w:rsid w:val="008256C8"/>
    <w:rsid w:val="00830F85"/>
    <w:rsid w:val="00832721"/>
    <w:rsid w:val="00832A65"/>
    <w:rsid w:val="00843060"/>
    <w:rsid w:val="00843F2B"/>
    <w:rsid w:val="0084758E"/>
    <w:rsid w:val="00847E09"/>
    <w:rsid w:val="00853E88"/>
    <w:rsid w:val="00855618"/>
    <w:rsid w:val="00855960"/>
    <w:rsid w:val="00856ECA"/>
    <w:rsid w:val="0086136E"/>
    <w:rsid w:val="00861493"/>
    <w:rsid w:val="00862021"/>
    <w:rsid w:val="00862CBD"/>
    <w:rsid w:val="00862D69"/>
    <w:rsid w:val="008648AB"/>
    <w:rsid w:val="008723B1"/>
    <w:rsid w:val="008724A1"/>
    <w:rsid w:val="00874DAE"/>
    <w:rsid w:val="00877773"/>
    <w:rsid w:val="00881370"/>
    <w:rsid w:val="00882D4B"/>
    <w:rsid w:val="00884924"/>
    <w:rsid w:val="00886A77"/>
    <w:rsid w:val="00886CE5"/>
    <w:rsid w:val="00892504"/>
    <w:rsid w:val="00892615"/>
    <w:rsid w:val="008A2A7C"/>
    <w:rsid w:val="008A7968"/>
    <w:rsid w:val="008B29D8"/>
    <w:rsid w:val="008B2D8C"/>
    <w:rsid w:val="008B44BF"/>
    <w:rsid w:val="008C3BC6"/>
    <w:rsid w:val="008C53C7"/>
    <w:rsid w:val="008C56A1"/>
    <w:rsid w:val="008C616D"/>
    <w:rsid w:val="008E17CF"/>
    <w:rsid w:val="008E3A6A"/>
    <w:rsid w:val="008E418F"/>
    <w:rsid w:val="008E7E2F"/>
    <w:rsid w:val="008F141F"/>
    <w:rsid w:val="008F4109"/>
    <w:rsid w:val="009019DB"/>
    <w:rsid w:val="0090276B"/>
    <w:rsid w:val="009049D0"/>
    <w:rsid w:val="00904F49"/>
    <w:rsid w:val="00905953"/>
    <w:rsid w:val="009073CF"/>
    <w:rsid w:val="00907D70"/>
    <w:rsid w:val="00916C93"/>
    <w:rsid w:val="00925183"/>
    <w:rsid w:val="00934510"/>
    <w:rsid w:val="0093745E"/>
    <w:rsid w:val="00941032"/>
    <w:rsid w:val="0094213E"/>
    <w:rsid w:val="00952798"/>
    <w:rsid w:val="00952E0E"/>
    <w:rsid w:val="00956AF2"/>
    <w:rsid w:val="00956C1D"/>
    <w:rsid w:val="00962A91"/>
    <w:rsid w:val="00972B9C"/>
    <w:rsid w:val="009732C0"/>
    <w:rsid w:val="009742D4"/>
    <w:rsid w:val="0097601C"/>
    <w:rsid w:val="009800C7"/>
    <w:rsid w:val="009808AE"/>
    <w:rsid w:val="00981B45"/>
    <w:rsid w:val="00982B42"/>
    <w:rsid w:val="009876C5"/>
    <w:rsid w:val="00990132"/>
    <w:rsid w:val="009924D9"/>
    <w:rsid w:val="00994151"/>
    <w:rsid w:val="00994CDE"/>
    <w:rsid w:val="00995AF9"/>
    <w:rsid w:val="00996AED"/>
    <w:rsid w:val="009A24D9"/>
    <w:rsid w:val="009A2CD2"/>
    <w:rsid w:val="009A7B6F"/>
    <w:rsid w:val="009B1D67"/>
    <w:rsid w:val="009B2638"/>
    <w:rsid w:val="009B2C69"/>
    <w:rsid w:val="009B36AF"/>
    <w:rsid w:val="009B5CE3"/>
    <w:rsid w:val="009B6015"/>
    <w:rsid w:val="009C6C8F"/>
    <w:rsid w:val="009C7967"/>
    <w:rsid w:val="009D0FB2"/>
    <w:rsid w:val="009D22AB"/>
    <w:rsid w:val="009D4107"/>
    <w:rsid w:val="009D496D"/>
    <w:rsid w:val="009E1279"/>
    <w:rsid w:val="009E1BD2"/>
    <w:rsid w:val="009F6218"/>
    <w:rsid w:val="00A007F8"/>
    <w:rsid w:val="00A03056"/>
    <w:rsid w:val="00A04C00"/>
    <w:rsid w:val="00A04EE2"/>
    <w:rsid w:val="00A06CBE"/>
    <w:rsid w:val="00A13B8B"/>
    <w:rsid w:val="00A23A6C"/>
    <w:rsid w:val="00A25D86"/>
    <w:rsid w:val="00A315E1"/>
    <w:rsid w:val="00A3317D"/>
    <w:rsid w:val="00A33EAA"/>
    <w:rsid w:val="00A37435"/>
    <w:rsid w:val="00A44A76"/>
    <w:rsid w:val="00A44E54"/>
    <w:rsid w:val="00A47DBF"/>
    <w:rsid w:val="00A504ED"/>
    <w:rsid w:val="00A50A20"/>
    <w:rsid w:val="00A51030"/>
    <w:rsid w:val="00A56A2A"/>
    <w:rsid w:val="00A60196"/>
    <w:rsid w:val="00A67501"/>
    <w:rsid w:val="00A75D30"/>
    <w:rsid w:val="00A76855"/>
    <w:rsid w:val="00A847BC"/>
    <w:rsid w:val="00A84851"/>
    <w:rsid w:val="00A91BAA"/>
    <w:rsid w:val="00A946C1"/>
    <w:rsid w:val="00A965BA"/>
    <w:rsid w:val="00AA096B"/>
    <w:rsid w:val="00AA7D3B"/>
    <w:rsid w:val="00AB0F03"/>
    <w:rsid w:val="00AB412B"/>
    <w:rsid w:val="00AB60CC"/>
    <w:rsid w:val="00AB6BF6"/>
    <w:rsid w:val="00AC4EC9"/>
    <w:rsid w:val="00AC7F2F"/>
    <w:rsid w:val="00AD67DE"/>
    <w:rsid w:val="00AE10ED"/>
    <w:rsid w:val="00AE2966"/>
    <w:rsid w:val="00AE56D9"/>
    <w:rsid w:val="00AE7E2A"/>
    <w:rsid w:val="00AF0519"/>
    <w:rsid w:val="00AF0823"/>
    <w:rsid w:val="00AF39D1"/>
    <w:rsid w:val="00AF3E7A"/>
    <w:rsid w:val="00AF5397"/>
    <w:rsid w:val="00AF57EF"/>
    <w:rsid w:val="00AF5B4E"/>
    <w:rsid w:val="00B01186"/>
    <w:rsid w:val="00B032D2"/>
    <w:rsid w:val="00B056BC"/>
    <w:rsid w:val="00B06504"/>
    <w:rsid w:val="00B06AE6"/>
    <w:rsid w:val="00B06F9F"/>
    <w:rsid w:val="00B1283E"/>
    <w:rsid w:val="00B13A5B"/>
    <w:rsid w:val="00B148B3"/>
    <w:rsid w:val="00B14B55"/>
    <w:rsid w:val="00B205C1"/>
    <w:rsid w:val="00B23E37"/>
    <w:rsid w:val="00B26791"/>
    <w:rsid w:val="00B310F8"/>
    <w:rsid w:val="00B3483E"/>
    <w:rsid w:val="00B359E0"/>
    <w:rsid w:val="00B36D3A"/>
    <w:rsid w:val="00B429A4"/>
    <w:rsid w:val="00B42A10"/>
    <w:rsid w:val="00B47B52"/>
    <w:rsid w:val="00B47DE5"/>
    <w:rsid w:val="00B5240D"/>
    <w:rsid w:val="00B5251D"/>
    <w:rsid w:val="00B549D3"/>
    <w:rsid w:val="00B557DC"/>
    <w:rsid w:val="00B5621B"/>
    <w:rsid w:val="00B635C2"/>
    <w:rsid w:val="00B639CB"/>
    <w:rsid w:val="00B709E1"/>
    <w:rsid w:val="00B73BB3"/>
    <w:rsid w:val="00B75414"/>
    <w:rsid w:val="00B75940"/>
    <w:rsid w:val="00B84841"/>
    <w:rsid w:val="00B91F17"/>
    <w:rsid w:val="00B939E9"/>
    <w:rsid w:val="00B94453"/>
    <w:rsid w:val="00B958A6"/>
    <w:rsid w:val="00B975A1"/>
    <w:rsid w:val="00BA09BA"/>
    <w:rsid w:val="00BA1575"/>
    <w:rsid w:val="00BA1C96"/>
    <w:rsid w:val="00BA353D"/>
    <w:rsid w:val="00BA45B7"/>
    <w:rsid w:val="00BB30F1"/>
    <w:rsid w:val="00BB75CA"/>
    <w:rsid w:val="00BC18C9"/>
    <w:rsid w:val="00BC3ADD"/>
    <w:rsid w:val="00BC6549"/>
    <w:rsid w:val="00BC77C5"/>
    <w:rsid w:val="00BC78AD"/>
    <w:rsid w:val="00BC7B49"/>
    <w:rsid w:val="00BD0750"/>
    <w:rsid w:val="00BD1920"/>
    <w:rsid w:val="00BD63FF"/>
    <w:rsid w:val="00BE0E2E"/>
    <w:rsid w:val="00BE3FCB"/>
    <w:rsid w:val="00BE4346"/>
    <w:rsid w:val="00BE6101"/>
    <w:rsid w:val="00BE61B8"/>
    <w:rsid w:val="00BE67C8"/>
    <w:rsid w:val="00BE6B73"/>
    <w:rsid w:val="00BE7A1F"/>
    <w:rsid w:val="00BF2E75"/>
    <w:rsid w:val="00BF6864"/>
    <w:rsid w:val="00C0136A"/>
    <w:rsid w:val="00C031C5"/>
    <w:rsid w:val="00C03956"/>
    <w:rsid w:val="00C0607E"/>
    <w:rsid w:val="00C26080"/>
    <w:rsid w:val="00C32B59"/>
    <w:rsid w:val="00C355E8"/>
    <w:rsid w:val="00C43115"/>
    <w:rsid w:val="00C4472F"/>
    <w:rsid w:val="00C45356"/>
    <w:rsid w:val="00C453F8"/>
    <w:rsid w:val="00C45CBB"/>
    <w:rsid w:val="00C5362A"/>
    <w:rsid w:val="00C55314"/>
    <w:rsid w:val="00C56002"/>
    <w:rsid w:val="00C60DE5"/>
    <w:rsid w:val="00C646A1"/>
    <w:rsid w:val="00C67749"/>
    <w:rsid w:val="00C72591"/>
    <w:rsid w:val="00C73C3E"/>
    <w:rsid w:val="00C80C30"/>
    <w:rsid w:val="00C810FB"/>
    <w:rsid w:val="00C82010"/>
    <w:rsid w:val="00C82058"/>
    <w:rsid w:val="00C82463"/>
    <w:rsid w:val="00C874C0"/>
    <w:rsid w:val="00C929CA"/>
    <w:rsid w:val="00C93C45"/>
    <w:rsid w:val="00C96D9C"/>
    <w:rsid w:val="00C97FC2"/>
    <w:rsid w:val="00CA259E"/>
    <w:rsid w:val="00CA5217"/>
    <w:rsid w:val="00CA7819"/>
    <w:rsid w:val="00CB0806"/>
    <w:rsid w:val="00CB553F"/>
    <w:rsid w:val="00CC38CA"/>
    <w:rsid w:val="00CC79CC"/>
    <w:rsid w:val="00CD44BC"/>
    <w:rsid w:val="00CE0F46"/>
    <w:rsid w:val="00CE1952"/>
    <w:rsid w:val="00CE1D96"/>
    <w:rsid w:val="00CE57F1"/>
    <w:rsid w:val="00CE6E55"/>
    <w:rsid w:val="00CF17CB"/>
    <w:rsid w:val="00CF2466"/>
    <w:rsid w:val="00CF3EB7"/>
    <w:rsid w:val="00CF4978"/>
    <w:rsid w:val="00CF59D6"/>
    <w:rsid w:val="00D07508"/>
    <w:rsid w:val="00D108EE"/>
    <w:rsid w:val="00D11C0A"/>
    <w:rsid w:val="00D1289D"/>
    <w:rsid w:val="00D14473"/>
    <w:rsid w:val="00D2281C"/>
    <w:rsid w:val="00D23EDA"/>
    <w:rsid w:val="00D23FCA"/>
    <w:rsid w:val="00D24ADA"/>
    <w:rsid w:val="00D24E5F"/>
    <w:rsid w:val="00D2541C"/>
    <w:rsid w:val="00D254F8"/>
    <w:rsid w:val="00D32A6F"/>
    <w:rsid w:val="00D35BAE"/>
    <w:rsid w:val="00D37428"/>
    <w:rsid w:val="00D419DB"/>
    <w:rsid w:val="00D4334B"/>
    <w:rsid w:val="00D4364D"/>
    <w:rsid w:val="00D45D96"/>
    <w:rsid w:val="00D565EB"/>
    <w:rsid w:val="00D623F6"/>
    <w:rsid w:val="00D67B1F"/>
    <w:rsid w:val="00D70405"/>
    <w:rsid w:val="00D73612"/>
    <w:rsid w:val="00D774E6"/>
    <w:rsid w:val="00D82AD6"/>
    <w:rsid w:val="00D85179"/>
    <w:rsid w:val="00D8578D"/>
    <w:rsid w:val="00D9215D"/>
    <w:rsid w:val="00D93BC6"/>
    <w:rsid w:val="00DA0C1D"/>
    <w:rsid w:val="00DA51FD"/>
    <w:rsid w:val="00DB1726"/>
    <w:rsid w:val="00DB42CB"/>
    <w:rsid w:val="00DC1C73"/>
    <w:rsid w:val="00DC394B"/>
    <w:rsid w:val="00DC51C7"/>
    <w:rsid w:val="00DC63D4"/>
    <w:rsid w:val="00DC7799"/>
    <w:rsid w:val="00DD373B"/>
    <w:rsid w:val="00DD5629"/>
    <w:rsid w:val="00DD5F88"/>
    <w:rsid w:val="00DE24A9"/>
    <w:rsid w:val="00DF231A"/>
    <w:rsid w:val="00DF404B"/>
    <w:rsid w:val="00DF4DBE"/>
    <w:rsid w:val="00DF5FC8"/>
    <w:rsid w:val="00E03D8F"/>
    <w:rsid w:val="00E05504"/>
    <w:rsid w:val="00E06EB8"/>
    <w:rsid w:val="00E10009"/>
    <w:rsid w:val="00E1166E"/>
    <w:rsid w:val="00E12686"/>
    <w:rsid w:val="00E12AF0"/>
    <w:rsid w:val="00E16C81"/>
    <w:rsid w:val="00E223E7"/>
    <w:rsid w:val="00E22E8C"/>
    <w:rsid w:val="00E30A12"/>
    <w:rsid w:val="00E31029"/>
    <w:rsid w:val="00E33193"/>
    <w:rsid w:val="00E33617"/>
    <w:rsid w:val="00E34F96"/>
    <w:rsid w:val="00E36E4D"/>
    <w:rsid w:val="00E44A9D"/>
    <w:rsid w:val="00E44F93"/>
    <w:rsid w:val="00E50F28"/>
    <w:rsid w:val="00E62010"/>
    <w:rsid w:val="00E6483A"/>
    <w:rsid w:val="00E65E04"/>
    <w:rsid w:val="00E67905"/>
    <w:rsid w:val="00E72B95"/>
    <w:rsid w:val="00E746D4"/>
    <w:rsid w:val="00E75AAF"/>
    <w:rsid w:val="00E7760B"/>
    <w:rsid w:val="00E80491"/>
    <w:rsid w:val="00E84AD7"/>
    <w:rsid w:val="00E8677D"/>
    <w:rsid w:val="00E91571"/>
    <w:rsid w:val="00E97D61"/>
    <w:rsid w:val="00EA1F39"/>
    <w:rsid w:val="00EA21FC"/>
    <w:rsid w:val="00EB2D10"/>
    <w:rsid w:val="00EB3A30"/>
    <w:rsid w:val="00EC287F"/>
    <w:rsid w:val="00EC50AB"/>
    <w:rsid w:val="00ED0519"/>
    <w:rsid w:val="00ED1A99"/>
    <w:rsid w:val="00ED26B8"/>
    <w:rsid w:val="00ED2E01"/>
    <w:rsid w:val="00ED56BB"/>
    <w:rsid w:val="00ED6BE6"/>
    <w:rsid w:val="00ED7141"/>
    <w:rsid w:val="00EE4FF6"/>
    <w:rsid w:val="00EF1AD5"/>
    <w:rsid w:val="00EF26CE"/>
    <w:rsid w:val="00EF2D95"/>
    <w:rsid w:val="00EF43C5"/>
    <w:rsid w:val="00EF4FA4"/>
    <w:rsid w:val="00F0041A"/>
    <w:rsid w:val="00F006BF"/>
    <w:rsid w:val="00F01BAE"/>
    <w:rsid w:val="00F035FF"/>
    <w:rsid w:val="00F06183"/>
    <w:rsid w:val="00F07080"/>
    <w:rsid w:val="00F0710B"/>
    <w:rsid w:val="00F10F54"/>
    <w:rsid w:val="00F1154E"/>
    <w:rsid w:val="00F13436"/>
    <w:rsid w:val="00F148B9"/>
    <w:rsid w:val="00F2620E"/>
    <w:rsid w:val="00F262F4"/>
    <w:rsid w:val="00F27612"/>
    <w:rsid w:val="00F328D4"/>
    <w:rsid w:val="00F34755"/>
    <w:rsid w:val="00F36CF6"/>
    <w:rsid w:val="00F379A0"/>
    <w:rsid w:val="00F43917"/>
    <w:rsid w:val="00F46998"/>
    <w:rsid w:val="00F50751"/>
    <w:rsid w:val="00F5391F"/>
    <w:rsid w:val="00F562C0"/>
    <w:rsid w:val="00F5704C"/>
    <w:rsid w:val="00F573E8"/>
    <w:rsid w:val="00F62C4C"/>
    <w:rsid w:val="00F64469"/>
    <w:rsid w:val="00F64CD2"/>
    <w:rsid w:val="00F66698"/>
    <w:rsid w:val="00F66730"/>
    <w:rsid w:val="00F72A36"/>
    <w:rsid w:val="00F72FAB"/>
    <w:rsid w:val="00F7668F"/>
    <w:rsid w:val="00F8088B"/>
    <w:rsid w:val="00F83EF7"/>
    <w:rsid w:val="00F87C49"/>
    <w:rsid w:val="00F90D9F"/>
    <w:rsid w:val="00F966F3"/>
    <w:rsid w:val="00F96BB2"/>
    <w:rsid w:val="00F971A4"/>
    <w:rsid w:val="00FA1817"/>
    <w:rsid w:val="00FA34D9"/>
    <w:rsid w:val="00FA6B79"/>
    <w:rsid w:val="00FB1694"/>
    <w:rsid w:val="00FB4FF6"/>
    <w:rsid w:val="00FB5B3F"/>
    <w:rsid w:val="00FB75AA"/>
    <w:rsid w:val="00FC5E63"/>
    <w:rsid w:val="00FD013E"/>
    <w:rsid w:val="00FD0421"/>
    <w:rsid w:val="00FD0EB6"/>
    <w:rsid w:val="00FD2341"/>
    <w:rsid w:val="00FD2AB1"/>
    <w:rsid w:val="00FD3181"/>
    <w:rsid w:val="00FD7672"/>
    <w:rsid w:val="00FD7B9A"/>
    <w:rsid w:val="00FE0335"/>
    <w:rsid w:val="00FE3CB2"/>
    <w:rsid w:val="00FE59E0"/>
    <w:rsid w:val="00FF024D"/>
    <w:rsid w:val="00FF0823"/>
    <w:rsid w:val="00FF24AD"/>
    <w:rsid w:val="00FF339E"/>
    <w:rsid w:val="00FF6DCB"/>
    <w:rsid w:val="3738B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3A850"/>
  <w15:chartTrackingRefBased/>
  <w15:docId w15:val="{FC226461-7BE2-4DF7-A42F-1F3153A7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179"/>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uiPriority w:val="39"/>
    <w:rsid w:val="0052283C"/>
    <w:pPr>
      <w:spacing w:before="120" w:after="120"/>
    </w:pPr>
    <w:rPr>
      <w:rFonts w:ascii="Arial" w:hAnsi="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4B23DC"/>
    <w:rPr>
      <w:rFonts w:ascii="Arial" w:hAnsi="Arial" w:cs="Arial"/>
      <w:b/>
      <w:bCs/>
      <w:sz w:val="32"/>
    </w:rPr>
  </w:style>
  <w:style w:type="table" w:styleId="PlainTable1">
    <w:name w:val="Plain Table 1"/>
    <w:basedOn w:val="TableNormal"/>
    <w:uiPriority w:val="41"/>
    <w:rsid w:val="001C04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C04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2">
    <w:name w:val="Style2"/>
    <w:basedOn w:val="aM"/>
    <w:qFormat/>
    <w:rsid w:val="002A7B8B"/>
    <w:pPr>
      <w:spacing w:before="120"/>
      <w:jc w:val="center"/>
    </w:pPr>
  </w:style>
  <w:style w:type="paragraph" w:customStyle="1" w:styleId="Style3">
    <w:name w:val="Style3"/>
    <w:basedOn w:val="Normal"/>
    <w:qFormat/>
    <w:rsid w:val="002A7B8B"/>
    <w:pPr>
      <w:spacing w:before="120"/>
      <w:jc w:val="center"/>
    </w:pPr>
    <w:rPr>
      <w:bCs/>
      <w:color w:val="000000" w:themeColor="text1"/>
    </w:rPr>
  </w:style>
  <w:style w:type="paragraph" w:customStyle="1" w:styleId="Style4">
    <w:name w:val="Style4"/>
    <w:basedOn w:val="Style3"/>
    <w:qFormat/>
    <w:rsid w:val="002A7B8B"/>
  </w:style>
  <w:style w:type="table" w:styleId="TableGridLight">
    <w:name w:val="Grid Table Light"/>
    <w:basedOn w:val="TableNormal"/>
    <w:uiPriority w:val="40"/>
    <w:rsid w:val="00E915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eneralHeading">
    <w:name w:val="General Heading"/>
    <w:basedOn w:val="Normal"/>
    <w:rsid w:val="00326A41"/>
    <w:pPr>
      <w:keepLines/>
      <w:spacing w:before="360"/>
    </w:pPr>
    <w:rPr>
      <w:rFonts w:ascii="SAP-SANS2002-ExtraBold" w:eastAsia="Times New Roman" w:hAnsi="SAP-SANS2002-ExtraBold" w:cs="Times New Roman"/>
      <w:caps/>
      <w:color w:val="F0AB00"/>
      <w:sz w:val="36"/>
      <w:szCs w:val="24"/>
      <w:lang w:eastAsia="de-DE"/>
    </w:rPr>
  </w:style>
  <w:style w:type="paragraph" w:customStyle="1" w:styleId="TableText">
    <w:name w:val="Table Text"/>
    <w:basedOn w:val="Normal"/>
    <w:link w:val="TableTextChar"/>
    <w:rsid w:val="00326A41"/>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326A41"/>
    <w:rPr>
      <w:rFonts w:ascii="Arial" w:hAnsi="Arial"/>
      <w:color w:val="333333"/>
      <w:sz w:val="18"/>
      <w:szCs w:val="24"/>
      <w:lang w:eastAsia="de-DE"/>
    </w:rPr>
  </w:style>
  <w:style w:type="paragraph" w:customStyle="1" w:styleId="CoverTitle">
    <w:name w:val="_Cover_Title"/>
    <w:basedOn w:val="Normal"/>
    <w:qFormat/>
    <w:rsid w:val="00F0041A"/>
    <w:pPr>
      <w:spacing w:after="0"/>
      <w:contextualSpacing/>
    </w:pPr>
    <w:rPr>
      <w:rFonts w:eastAsia="Times New Roman" w:cs="Times New Roman"/>
      <w:b/>
      <w:kern w:val="28"/>
      <w:sz w:val="40"/>
      <w:szCs w:val="5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321544699">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799184777">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1DB55328F76465A940D40CB56F61948"/>
        <w:category>
          <w:name w:val="General"/>
          <w:gallery w:val="placeholder"/>
        </w:category>
        <w:types>
          <w:type w:val="bbPlcHdr"/>
        </w:types>
        <w:behaviors>
          <w:behavior w:val="content"/>
        </w:behaviors>
        <w:guid w:val="{F585A233-DE5C-4D95-AB17-5D72B4452B6A}"/>
      </w:docPartPr>
      <w:docPartBody>
        <w:p w:rsidR="001C32D0" w:rsidRDefault="001C32D0">
          <w:pPr>
            <w:pStyle w:val="01DB55328F76465A940D40CB56F61948"/>
          </w:pPr>
          <w:r>
            <w:rPr>
              <w:rStyle w:val="PlaceholderText"/>
            </w:rPr>
            <w:t>Choose an item.</w:t>
          </w:r>
        </w:p>
      </w:docPartBody>
    </w:docPart>
    <w:docPart>
      <w:docPartPr>
        <w:name w:val="5972A846F87648D1B79E2633A134DB99"/>
        <w:category>
          <w:name w:val="General"/>
          <w:gallery w:val="placeholder"/>
        </w:category>
        <w:types>
          <w:type w:val="bbPlcHdr"/>
        </w:types>
        <w:behaviors>
          <w:behavior w:val="content"/>
        </w:behaviors>
        <w:guid w:val="{71826A8B-4394-4034-88FD-29DC249E3641}"/>
      </w:docPartPr>
      <w:docPartBody>
        <w:p w:rsidR="001C32D0" w:rsidRDefault="001C32D0">
          <w:pPr>
            <w:pStyle w:val="5972A846F87648D1B79E2633A134DB99"/>
          </w:pPr>
          <w:r>
            <w:rPr>
              <w:rStyle w:val="PlaceholderText"/>
            </w:rPr>
            <w:t>Click here to enter a date.</w:t>
          </w:r>
        </w:p>
      </w:docPartBody>
    </w:docPart>
    <w:docPart>
      <w:docPartPr>
        <w:name w:val="B287DC41BA454710A0E77793ADB13BB6"/>
        <w:category>
          <w:name w:val="General"/>
          <w:gallery w:val="placeholder"/>
        </w:category>
        <w:types>
          <w:type w:val="bbPlcHdr"/>
        </w:types>
        <w:behaviors>
          <w:behavior w:val="content"/>
        </w:behaviors>
        <w:guid w:val="{E5024977-332C-415A-B040-BA507C389D28}"/>
      </w:docPartPr>
      <w:docPartBody>
        <w:p w:rsidR="001C32D0" w:rsidRDefault="001C32D0">
          <w:pPr>
            <w:pStyle w:val="B287DC41BA454710A0E77793ADB13BB6"/>
          </w:pPr>
          <w:r>
            <w:rPr>
              <w:rStyle w:val="PlaceholderText"/>
            </w:rPr>
            <w:t>Choose an item.</w:t>
          </w:r>
        </w:p>
      </w:docPartBody>
    </w:docPart>
    <w:docPart>
      <w:docPartPr>
        <w:name w:val="20C1A8CEC1694B3197BC7BDA5ECB2A1E"/>
        <w:category>
          <w:name w:val="General"/>
          <w:gallery w:val="placeholder"/>
        </w:category>
        <w:types>
          <w:type w:val="bbPlcHdr"/>
        </w:types>
        <w:behaviors>
          <w:behavior w:val="content"/>
        </w:behaviors>
        <w:guid w:val="{E8895AB1-9582-45B3-8032-DD2B40CE7D40}"/>
      </w:docPartPr>
      <w:docPartBody>
        <w:p w:rsidR="001C32D0" w:rsidRDefault="001C32D0">
          <w:pPr>
            <w:pStyle w:val="20C1A8CEC1694B3197BC7BDA5ECB2A1E"/>
          </w:pPr>
          <w:r>
            <w:rPr>
              <w:rStyle w:val="PlaceholderText"/>
            </w:rPr>
            <w:t>Choose an item.</w:t>
          </w:r>
        </w:p>
      </w:docPartBody>
    </w:docPart>
    <w:docPart>
      <w:docPartPr>
        <w:name w:val="908923929E554FF68810491EC3EF8951"/>
        <w:category>
          <w:name w:val="General"/>
          <w:gallery w:val="placeholder"/>
        </w:category>
        <w:types>
          <w:type w:val="bbPlcHdr"/>
        </w:types>
        <w:behaviors>
          <w:behavior w:val="content"/>
        </w:behaviors>
        <w:guid w:val="{C339756E-F5B8-4B7F-8178-A0C3CA6DC37F}"/>
      </w:docPartPr>
      <w:docPartBody>
        <w:p w:rsidR="001C32D0" w:rsidRDefault="001C32D0">
          <w:pPr>
            <w:pStyle w:val="908923929E554FF68810491EC3EF8951"/>
          </w:pPr>
          <w:r>
            <w:rPr>
              <w:rStyle w:val="PlaceholderText"/>
            </w:rPr>
            <w:t>Click here to enter a date.</w:t>
          </w:r>
        </w:p>
      </w:docPartBody>
    </w:docPart>
    <w:docPart>
      <w:docPartPr>
        <w:name w:val="DDFC2593E75E4D90BF7515A80D5C84BE"/>
        <w:category>
          <w:name w:val="General"/>
          <w:gallery w:val="placeholder"/>
        </w:category>
        <w:types>
          <w:type w:val="bbPlcHdr"/>
        </w:types>
        <w:behaviors>
          <w:behavior w:val="content"/>
        </w:behaviors>
        <w:guid w:val="{5D0A9043-6ED5-4644-A3C2-5AC017AA55A3}"/>
      </w:docPartPr>
      <w:docPartBody>
        <w:p w:rsidR="001C32D0" w:rsidRDefault="001C32D0">
          <w:pPr>
            <w:pStyle w:val="DDFC2593E75E4D90BF7515A80D5C84BE"/>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D0"/>
    <w:rsid w:val="00191553"/>
    <w:rsid w:val="001C32D0"/>
    <w:rsid w:val="002B75A7"/>
    <w:rsid w:val="003176C1"/>
    <w:rsid w:val="003A060C"/>
    <w:rsid w:val="0042793A"/>
    <w:rsid w:val="004633B7"/>
    <w:rsid w:val="00481890"/>
    <w:rsid w:val="004D52A9"/>
    <w:rsid w:val="0052635D"/>
    <w:rsid w:val="005E3F5E"/>
    <w:rsid w:val="0061157C"/>
    <w:rsid w:val="0076467D"/>
    <w:rsid w:val="007B4381"/>
    <w:rsid w:val="007D735F"/>
    <w:rsid w:val="00932ECE"/>
    <w:rsid w:val="00956C1D"/>
    <w:rsid w:val="00AC7F2F"/>
    <w:rsid w:val="00B100CE"/>
    <w:rsid w:val="00BC18C9"/>
    <w:rsid w:val="00BE70BD"/>
    <w:rsid w:val="00C55314"/>
    <w:rsid w:val="00CB0806"/>
    <w:rsid w:val="00D83D29"/>
    <w:rsid w:val="00D85CD8"/>
    <w:rsid w:val="00E33193"/>
    <w:rsid w:val="00E71102"/>
    <w:rsid w:val="00EC50AB"/>
    <w:rsid w:val="00ED7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467D"/>
  </w:style>
  <w:style w:type="paragraph" w:customStyle="1" w:styleId="01DB55328F76465A940D40CB56F61948">
    <w:name w:val="01DB55328F76465A940D40CB56F61948"/>
  </w:style>
  <w:style w:type="paragraph" w:customStyle="1" w:styleId="5972A846F87648D1B79E2633A134DB99">
    <w:name w:val="5972A846F87648D1B79E2633A134DB99"/>
  </w:style>
  <w:style w:type="paragraph" w:customStyle="1" w:styleId="B287DC41BA454710A0E77793ADB13BB6">
    <w:name w:val="B287DC41BA454710A0E77793ADB13BB6"/>
  </w:style>
  <w:style w:type="paragraph" w:customStyle="1" w:styleId="20C1A8CEC1694B3197BC7BDA5ECB2A1E">
    <w:name w:val="20C1A8CEC1694B3197BC7BDA5ECB2A1E"/>
  </w:style>
  <w:style w:type="paragraph" w:customStyle="1" w:styleId="908923929E554FF68810491EC3EF8951">
    <w:name w:val="908923929E554FF68810491EC3EF8951"/>
  </w:style>
  <w:style w:type="paragraph" w:customStyle="1" w:styleId="DDFC2593E75E4D90BF7515A80D5C84BE">
    <w:name w:val="DDFC2593E75E4D90BF7515A80D5C84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9E0B2F-0ECF-42BF-9AAB-C2A3EAB2D4AC}">
  <ds:schemaRefs>
    <ds:schemaRef ds:uri="http://schemas.openxmlformats.org/officeDocument/2006/bibliography"/>
  </ds:schemaRefs>
</ds:datastoreItem>
</file>

<file path=customXml/itemProps2.xml><?xml version="1.0" encoding="utf-8"?>
<ds:datastoreItem xmlns:ds="http://schemas.openxmlformats.org/officeDocument/2006/customXml" ds:itemID="{14095DA4-A29E-4A1C-9366-88260B20C8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926775-6954-4A1F-91FF-9894BE7A6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ED784A-F93C-4471-8DBD-CDE3FB5CAD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16</Pages>
  <Words>3787</Words>
  <Characters>21590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25327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105</cp:revision>
  <cp:lastPrinted>1899-12-31T18:38:00Z</cp:lastPrinted>
  <dcterms:created xsi:type="dcterms:W3CDTF">2025-08-27T11:34:00Z</dcterms:created>
  <dcterms:modified xsi:type="dcterms:W3CDTF">2025-09-03T06:26:00Z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0x010100B3B50DB2EB49B7408F04E3A6925D9EEA</vt:lpwstr>
  </property>
</Properties>
</file>