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ptos" w:cs="Aptos" w:eastAsia="Aptos" w:hAnsi="Aptos"/>
          <w:b/>
          <w:bCs/>
          <w:color w:val="1A1A2E"/>
          <w:sz w:val="56"/>
          <w:szCs w:val="56"/>
        </w:rPr>
        <w:t xml:space="preserve">STRAYLIGHT-AI</w:t>
      </w:r>
    </w:p>
    <w:p>
      <w:pPr>
        <w:pBdr>
          <w:bottom w:val="single" w:color="4A90D9" w:sz="6" w:space="8"/>
        </w:pBdr>
        <w:spacing w:after="60"/>
        <w:jc w:val="center"/>
      </w:pPr>
      <w:r>
        <w:rPr>
          <w:rFonts w:ascii="Aptos" w:cs="Aptos" w:eastAsia="Aptos" w:hAnsi="Aptos"/>
          <w:color w:val="4A90D9"/>
          <w:sz w:val="26"/>
          <w:szCs w:val="26"/>
        </w:rPr>
        <w:t xml:space="preserve">Zero-Knowledge Credential Proxy for AI Agents</w:t>
      </w:r>
    </w:p>
    <w:p>
      <w:pPr>
        <w:spacing w:before="400"/>
        <w:jc w:val="center"/>
      </w:pPr>
      <w:r>
        <w:rPr>
          <w:rFonts w:ascii="Aptos" w:cs="Aptos" w:eastAsia="Aptos" w:hAnsi="Aptos"/>
          <w:color w:val="666666"/>
          <w:sz w:val="24"/>
          <w:szCs w:val="24"/>
        </w:rPr>
        <w:t xml:space="preserve">Architecture &amp; Feasibility Document</w:t>
      </w:r>
    </w:p>
    <w:p>
      <w:pPr>
        <w:spacing w:after="100"/>
        <w:jc w:val="center"/>
      </w:pPr>
      <w:r>
        <w:rPr>
          <w:rFonts w:ascii="Aptos" w:cs="Aptos" w:eastAsia="Aptos" w:hAnsi="Aptos"/>
          <w:color w:val="999999"/>
          <w:sz w:val="22"/>
          <w:szCs w:val="22"/>
        </w:rPr>
        <w:t xml:space="preserve">v0.1  |  March 2026</w:t>
      </w:r>
    </w:p>
    <w:p>
      <w:pPr>
        <w:spacing w:after="60"/>
      </w:pPr>
    </w:p>
    <w:p>
      <w:pPr>
        <w:spacing w:after="60"/>
      </w:pPr>
    </w:p>
    <w:p>
      <w:pPr>
        <w:spacing w:after="60"/>
      </w:pPr>
    </w:p>
    <w:p>
      <w:pPr>
        <w:spacing w:after="60"/>
      </w:pPr>
    </w:p>
    <w:p>
      <w:pPr>
        <w:spacing w:after="60"/>
      </w:pPr>
    </w:p>
    <w:p>
      <w:pPr>
        <w:jc w:val="center"/>
      </w:pPr>
      <w:r>
        <w:rPr>
          <w:rFonts w:ascii="Aptos" w:cs="Aptos" w:eastAsia="Aptos" w:hAnsi="Aptos"/>
          <w:i/>
          <w:iCs/>
          <w:color w:val="4A90D9"/>
          <w:sz w:val="28"/>
          <w:szCs w:val="28"/>
        </w:rPr>
        <w:t xml:space="preserve">Your secrets don't stray.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ptos" w:cs="Aptos" w:eastAsia="Aptos" w:hAnsi="Aptos"/>
          <w:color w:val="666666"/>
          <w:sz w:val="22"/>
          <w:szCs w:val="22"/>
        </w:rPr>
        <w:t xml:space="preserve">High Velocity Solutions LLC</w:t>
      </w:r>
    </w:p>
    <w:p>
      <w:pPr>
        <w:jc w:val="center"/>
      </w:pPr>
      <w:r>
        <w:rPr>
          <w:rFonts w:ascii="Aptos" w:cs="Aptos" w:eastAsia="Aptos" w:hAnsi="Aptos"/>
          <w:color w:val="888888"/>
          <w:sz w:val="20"/>
          <w:szCs w:val="20"/>
        </w:rPr>
        <w:t xml:space="preserve">AJ Geddes, Founder &amp; Senior Technology Consultant</w:t>
      </w:r>
    </w:p>
    <w:p>
      <w:r>
        <w:br w:type="page"/>
      </w:r>
    </w:p>
    <w:p>
      <w:pPr>
        <w:pStyle w:val="Heading1"/>
        <w:spacing w:after="150" w:before="300"/>
      </w:pPr>
      <w:r>
        <w:t xml:space="preserve">Executive Summary</w:t>
      </w:r>
    </w:p>
    <w:p>
      <w:pPr>
        <w:spacing w:after="160"/>
      </w:pPr>
      <w:r>
        <w:rPr>
          <w:rFonts w:ascii="Aptos" w:cs="Aptos" w:eastAsia="Aptos" w:hAnsi="Aptos"/>
          <w:sz w:val="22"/>
          <w:szCs w:val="22"/>
        </w:rPr>
        <w:t xml:space="preserve">AI coding assistants and agents (Claude Code, Cursor, Windsurf, custom agent frameworks) need credentials to interact with external services. Today, those credentials are exposed directly into the agent's context window, terminal environment, or filesystem. This is a fundamental security flaw. Prompt injection, accidental regurgitation, log capture, and conversation exports are all potential leak vectors.</w:t>
      </w:r>
    </w:p>
    <w:p>
      <w:pPr>
        <w:spacing w:after="160"/>
      </w:pPr>
      <w:r>
        <w:rPr>
          <w:rFonts w:ascii="Aptos" w:cs="Aptos" w:eastAsia="Aptos" w:hAnsi="Aptos"/>
          <w:sz w:val="22"/>
          <w:szCs w:val="22"/>
        </w:rPr>
        <w:t xml:space="preserve">Straylight-AI solves this by providing a zero-knowledge credential proxy that lets AI agents use authenticated services without ever seeing the credentials themselves. The agent gets capability without getting credentials.</w:t>
      </w:r>
    </w:p>
    <w:p>
      <w:pPr>
        <w:spacing w:after="160"/>
      </w:pPr>
      <w:r>
        <w:rPr>
          <w:rFonts w:ascii="Aptos" w:cs="Aptos" w:eastAsia="Aptos" w:hAnsi="Aptos"/>
          <w:b/>
          <w:bCs/>
          <w:sz w:val="22"/>
          <w:szCs w:val="22"/>
        </w:rPr>
        <w:t xml:space="preserve">Core principle: </w:t>
      </w:r>
      <w:r>
        <w:rPr>
          <w:rFonts w:ascii="Aptos" w:cs="Aptos" w:eastAsia="Aptos" w:hAnsi="Aptos"/>
          <w:sz w:val="22"/>
          <w:szCs w:val="22"/>
        </w:rPr>
        <w:t xml:space="preserve">The agent says 'I need to call the GitHub API.' Straylight-AI handles credential injection at the transport layer. The raw token never enters the agent's context window.</w:t>
      </w:r>
    </w:p>
    <w:p>
      <w:r>
        <w:br w:type="page"/>
      </w:r>
    </w:p>
    <w:p>
      <w:pPr>
        <w:pStyle w:val="Heading1"/>
        <w:spacing w:after="150" w:before="300"/>
      </w:pPr>
      <w:r>
        <w:t xml:space="preserve">Problem Validation</w:t>
      </w:r>
    </w:p>
    <w:p>
      <w:pPr>
        <w:pStyle w:val="Heading2"/>
        <w:spacing w:after="150" w:before="300"/>
      </w:pPr>
      <w:r>
        <w:t xml:space="preserve">Documented Vulnerabilities</w:t>
      </w:r>
    </w:p>
    <w:p>
      <w:pPr>
        <w:spacing w:after="160"/>
      </w:pPr>
      <w:r>
        <w:rPr>
          <w:rFonts w:ascii="Aptos" w:cs="Aptos" w:eastAsia="Aptos" w:hAnsi="Aptos"/>
          <w:sz w:val="22"/>
          <w:szCs w:val="22"/>
        </w:rPr>
        <w:t xml:space="preserve">The threat is not theoretical. Recent CVEs prove that AI agent credential exposure is actively exploited:</w:t>
      </w:r>
    </w:p>
    <w:p>
      <w:pPr>
        <w:pStyle w:val="ListParagraph"/>
        <w:numPr>
          <w:ilvl w:val="0"/>
          <w:numId w:val="2"/>
        </w:numPr>
        <w:spacing w:after="80"/>
      </w:pPr>
      <w:r>
        <w:rPr>
          <w:rFonts w:ascii="Aptos" w:cs="Aptos" w:eastAsia="Aptos" w:hAnsi="Aptos"/>
          <w:b/>
          <w:bCs/>
          <w:sz w:val="22"/>
          <w:szCs w:val="22"/>
        </w:rPr>
        <w:t xml:space="preserve">CVE-2025-59536 (CVSS 8.7): </w:t>
      </w:r>
      <w:r>
        <w:rPr>
          <w:rFonts w:ascii="Aptos" w:cs="Aptos" w:eastAsia="Aptos" w:hAnsi="Aptos"/>
          <w:sz w:val="22"/>
          <w:szCs w:val="22"/>
        </w:rPr>
        <w:t xml:space="preserve">Code injection in Claude Code through malicious hooks and MCP server configurations in repository files. Arbitrary code execution before the trust prompt appears.</w:t>
      </w:r>
    </w:p>
    <w:p>
      <w:pPr>
        <w:pStyle w:val="ListParagraph"/>
        <w:numPr>
          <w:ilvl w:val="0"/>
          <w:numId w:val="2"/>
        </w:numPr>
        <w:spacing w:after="80"/>
      </w:pPr>
      <w:r>
        <w:rPr>
          <w:rFonts w:ascii="Aptos" w:cs="Aptos" w:eastAsia="Aptos" w:hAnsi="Aptos"/>
          <w:b/>
          <w:bCs/>
          <w:sz w:val="22"/>
          <w:szCs w:val="22"/>
        </w:rPr>
        <w:t xml:space="preserve">CVE-2026-21852 (CVSS 5.3): </w:t>
      </w:r>
      <w:r>
        <w:rPr>
          <w:rFonts w:ascii="Aptos" w:cs="Aptos" w:eastAsia="Aptos" w:hAnsi="Aptos"/>
          <w:sz w:val="22"/>
          <w:szCs w:val="22"/>
        </w:rPr>
        <w:t xml:space="preserve">Information disclosure in Claude Code's project-load flow. A malicious repository can exfiltrate Anthropic API keys by redirecting ANTHROPIC_BASE_URL to an attacker-controlled endpoint.</w:t>
      </w:r>
    </w:p>
    <w:p>
      <w:pPr>
        <w:pStyle w:val="ListParagraph"/>
        <w:numPr>
          <w:ilvl w:val="0"/>
          <w:numId w:val="2"/>
        </w:numPr>
        <w:spacing w:after="80"/>
      </w:pPr>
      <w:r>
        <w:rPr>
          <w:rFonts w:ascii="Aptos" w:cs="Aptos" w:eastAsia="Aptos" w:hAnsi="Aptos"/>
          <w:b/>
          <w:bCs/>
          <w:sz w:val="22"/>
          <w:szCs w:val="22"/>
        </w:rPr>
        <w:t xml:space="preserve">Automatic .env loading: </w:t>
      </w:r>
      <w:r>
        <w:rPr>
          <w:rFonts w:ascii="Aptos" w:cs="Aptos" w:eastAsia="Aptos" w:hAnsi="Aptos"/>
          <w:sz w:val="22"/>
          <w:szCs w:val="22"/>
        </w:rPr>
        <w:t xml:space="preserve">Claude Code silently loads .env files into memory. All secrets including API keys, proxy credentials, and passwords become accessible. Anthropic's own documentation recommends explicitly blocking .env file access, implying reading them is the default behavior.</w:t>
      </w:r>
    </w:p>
    <w:p>
      <w:pPr>
        <w:pStyle w:val="Heading2"/>
        <w:spacing w:after="150" w:before="300"/>
      </w:pPr>
      <w:r>
        <w:t xml:space="preserve">Industry Consensus</w:t>
      </w:r>
    </w:p>
    <w:p>
      <w:pPr>
        <w:spacing w:after="160"/>
      </w:pPr>
      <w:r>
        <w:rPr>
          <w:rFonts w:ascii="Aptos" w:cs="Aptos" w:eastAsia="Aptos" w:hAnsi="Aptos"/>
          <w:sz w:val="22"/>
          <w:szCs w:val="22"/>
        </w:rPr>
        <w:t xml:space="preserve">The Hacker News thread 'How are you managing secrets with AI agents?' (February 2026) confirmed the community has no clean answer. Environment variables, .env files, and proxy wrappers all have fundamental flaws when the consumer is an AI agent that can execute arbitrary commands.</w:t>
      </w:r>
    </w:p>
    <w:p>
      <w:pPr>
        <w:spacing w:after="160"/>
      </w:pPr>
      <w:r>
        <w:rPr>
          <w:rFonts w:ascii="Aptos" w:cs="Aptos" w:eastAsia="Aptos" w:hAnsi="Aptos"/>
          <w:sz w:val="22"/>
          <w:szCs w:val="22"/>
        </w:rPr>
        <w:t xml:space="preserve">Token Security predicts exposed secrets will increase dramatically due to local MCP server usage, and that enterprises will enter 2026 still relying on static API keys for critical AI workflows. Akeyless, 1Password, and Aembit are all scrambling to build agent-specific identity solutions, but none have shipped a zero-knowledge proxy model for individual developers.</w:t>
      </w:r>
    </w:p>
    <w:p>
      <w:pPr>
        <w:pStyle w:val="Heading2"/>
        <w:spacing w:after="150" w:before="300"/>
      </w:pPr>
      <w:r>
        <w:t xml:space="preserve">Existing Solutions &amp; Gaps</w:t>
      </w:r>
    </w:p>
    <w:p>
      <w:pPr>
        <w:spacing w:after="160"/>
      </w:pPr>
      <w:r>
        <w:rPr>
          <w:rFonts w:ascii="Aptos" w:cs="Aptos" w:eastAsia="Aptos" w:hAnsi="Aptos"/>
          <w:sz w:val="22"/>
          <w:szCs w:val="22"/>
        </w:rPr>
        <w:t xml:space="preserve">AgentSecrets (launched February 2026) is the closest prior art. It provides a local HTTP proxy that injects credentials at the transport layer so agents never see key values. However, it has significant architectural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Capability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AgentSecrets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Straylight-AI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Zero-knowledge proxy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MCP server interface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Dynamic credentials (DB, AWS IAM)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 (OpenBao engines)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Auto-rotation / lease TTL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 (native OpenBao)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Auto-revocation on expiry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 (native OpenBao)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Enterprise vault 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 (own cloud store)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 (IS the vault)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Policy engine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Basic allowlist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CEL/OPA (paid tier)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Full audit trail + SIEM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Basic logging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OpenBao audit backend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Kubernetes-native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 (VSO, K8s auth)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Fully self-hosted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Cloud-dependent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Fully self-hosted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SSO/OIDC auth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 (paid tier)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Command wrapping + scrubbing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Yes</w:t>
            </w:r>
          </w:p>
        </w:tc>
      </w:tr>
    </w:tbl>
    <w:p>
      <w:r>
        <w:br w:type="page"/>
      </w:r>
    </w:p>
    <w:p>
      <w:pPr>
        <w:pStyle w:val="Heading1"/>
        <w:spacing w:after="150" w:before="300"/>
      </w:pPr>
      <w:r>
        <w:t xml:space="preserve">Technology Foundation: OpenBao</w:t>
      </w:r>
    </w:p>
    <w:p>
      <w:pPr>
        <w:spacing w:after="160"/>
      </w:pPr>
      <w:r>
        <w:rPr>
          <w:rFonts w:ascii="Aptos" w:cs="Aptos" w:eastAsia="Aptos" w:hAnsi="Aptos"/>
          <w:sz w:val="22"/>
          <w:szCs w:val="22"/>
        </w:rPr>
        <w:t xml:space="preserve">Straylight-AI is built on OpenBao, the open-source (MPL-licensed) fork of HashiCorp Vault, now an OpenSSF sandbox project under the Linux Foundation. OpenBao provides the encrypted storage, identity-based access, leasing, revocation, and audit logging that Straylight-AI needs. The user never sees or interacts with OpenBao directly.</w:t>
      </w:r>
    </w:p>
    <w:p>
      <w:pPr>
        <w:pStyle w:val="Heading2"/>
        <w:spacing w:after="150" w:before="300"/>
      </w:pPr>
      <w:r>
        <w:t xml:space="preserve">Why OpenBao</w:t>
      </w:r>
    </w:p>
    <w:p>
      <w:pPr>
        <w:pStyle w:val="ListParagraph"/>
        <w:numPr>
          <w:ilvl w:val="0"/>
          <w:numId w:val="2"/>
        </w:numPr>
        <w:spacing w:after="80"/>
      </w:pPr>
      <w:r>
        <w:rPr>
          <w:rFonts w:ascii="Aptos" w:cs="Aptos" w:eastAsia="Aptos" w:hAnsi="Aptos"/>
          <w:b/>
          <w:bCs/>
          <w:sz w:val="22"/>
          <w:szCs w:val="22"/>
        </w:rPr>
        <w:t xml:space="preserve">Mature plugin architecture: </w:t>
      </w:r>
      <w:r>
        <w:rPr>
          <w:rFonts w:ascii="Aptos" w:cs="Aptos" w:eastAsia="Aptos" w:hAnsi="Aptos"/>
          <w:sz w:val="22"/>
          <w:szCs w:val="22"/>
        </w:rPr>
        <w:t xml:space="preserve">External plugins via RPC with mTLS, SHA256 verification, and plugin multiplexing. Custom secrets engines in Go register as first-class citizens.</w:t>
      </w:r>
    </w:p>
    <w:p>
      <w:pPr>
        <w:pStyle w:val="ListParagraph"/>
        <w:numPr>
          <w:ilvl w:val="0"/>
          <w:numId w:val="2"/>
        </w:numPr>
        <w:spacing w:after="80"/>
      </w:pPr>
      <w:r>
        <w:rPr>
          <w:rFonts w:ascii="Aptos" w:cs="Aptos" w:eastAsia="Aptos" w:hAnsi="Aptos"/>
          <w:b/>
          <w:bCs/>
          <w:sz w:val="22"/>
          <w:szCs w:val="22"/>
        </w:rPr>
        <w:t xml:space="preserve">Dynamic credentials: </w:t>
      </w:r>
      <w:r>
        <w:rPr>
          <w:rFonts w:ascii="Aptos" w:cs="Aptos" w:eastAsia="Aptos" w:hAnsi="Aptos"/>
          <w:sz w:val="22"/>
          <w:szCs w:val="22"/>
        </w:rPr>
        <w:t xml:space="preserve">Database, AWS, Kubernetes, and OAuth secrets engines generate short-lived credentials that auto-expire. No more static API keys.</w:t>
      </w:r>
    </w:p>
    <w:p>
      <w:pPr>
        <w:pStyle w:val="ListParagraph"/>
        <w:numPr>
          <w:ilvl w:val="0"/>
          <w:numId w:val="2"/>
        </w:numPr>
        <w:spacing w:after="80"/>
      </w:pPr>
      <w:r>
        <w:rPr>
          <w:rFonts w:ascii="Aptos" w:cs="Aptos" w:eastAsia="Aptos" w:hAnsi="Aptos"/>
          <w:b/>
          <w:bCs/>
          <w:sz w:val="22"/>
          <w:szCs w:val="22"/>
        </w:rPr>
        <w:t xml:space="preserve">Identity-based access with audit: </w:t>
      </w:r>
      <w:r>
        <w:rPr>
          <w:rFonts w:ascii="Aptos" w:cs="Aptos" w:eastAsia="Aptos" w:hAnsi="Aptos"/>
          <w:sz w:val="22"/>
          <w:szCs w:val="22"/>
        </w:rPr>
        <w:t xml:space="preserve">Unified ACL system, identity merging across providers, full audit log of every secret access.</w:t>
      </w:r>
    </w:p>
    <w:p>
      <w:pPr>
        <w:pStyle w:val="ListParagraph"/>
        <w:numPr>
          <w:ilvl w:val="0"/>
          <w:numId w:val="2"/>
        </w:numPr>
        <w:spacing w:after="80"/>
      </w:pPr>
      <w:r>
        <w:rPr>
          <w:rFonts w:ascii="Aptos" w:cs="Aptos" w:eastAsia="Aptos" w:hAnsi="Aptos"/>
          <w:b/>
          <w:bCs/>
          <w:sz w:val="22"/>
          <w:szCs w:val="22"/>
        </w:rPr>
        <w:t xml:space="preserve">Kubernetes-native: </w:t>
      </w:r>
      <w:r>
        <w:rPr>
          <w:rFonts w:ascii="Aptos" w:cs="Aptos" w:eastAsia="Aptos" w:hAnsi="Aptos"/>
          <w:sz w:val="22"/>
          <w:szCs w:val="22"/>
        </w:rPr>
        <w:t xml:space="preserve">Integrates via Vault Secrets Operator. Apps work with secrets as normal K8s secrets with automatic rotation.</w:t>
      </w:r>
    </w:p>
    <w:p>
      <w:pPr>
        <w:pStyle w:val="ListParagraph"/>
        <w:numPr>
          <w:ilvl w:val="0"/>
          <w:numId w:val="2"/>
        </w:numPr>
        <w:spacing w:after="80"/>
      </w:pPr>
      <w:r>
        <w:rPr>
          <w:rFonts w:ascii="Aptos" w:cs="Aptos" w:eastAsia="Aptos" w:hAnsi="Aptos"/>
          <w:b/>
          <w:bCs/>
          <w:sz w:val="22"/>
          <w:szCs w:val="22"/>
        </w:rPr>
        <w:t xml:space="preserve">Active governance: </w:t>
      </w:r>
      <w:r>
        <w:rPr>
          <w:rFonts w:ascii="Aptos" w:cs="Aptos" w:eastAsia="Aptos" w:hAnsi="Aptos"/>
          <w:sz w:val="22"/>
          <w:szCs w:val="22"/>
        </w:rPr>
        <w:t xml:space="preserve">OpenSSF sandbox project. Namespaces, transactional storage, CEL support, UI rewrite to React all shipping in 2025-2026 roadmap.</w:t>
      </w:r>
    </w:p>
    <w:p>
      <w:pPr>
        <w:pStyle w:val="ListParagraph"/>
        <w:numPr>
          <w:ilvl w:val="0"/>
          <w:numId w:val="2"/>
        </w:numPr>
        <w:spacing w:after="80"/>
      </w:pPr>
      <w:r>
        <w:rPr>
          <w:rFonts w:ascii="Aptos" w:cs="Aptos" w:eastAsia="Aptos" w:hAnsi="Aptos"/>
          <w:b/>
          <w:bCs/>
          <w:sz w:val="22"/>
          <w:szCs w:val="22"/>
        </w:rPr>
        <w:t xml:space="preserve">Existing OAuth plugin: </w:t>
      </w:r>
      <w:r>
        <w:rPr>
          <w:rFonts w:ascii="Aptos" w:cs="Aptos" w:eastAsia="Aptos" w:hAnsi="Aptos"/>
          <w:sz w:val="22"/>
          <w:szCs w:val="22"/>
        </w:rPr>
        <w:t xml:space="preserve">openbao-plugin-secrets-oauthapp handles OAuth2 token lifecycle. Once the client secret is written, it is never exposed again.</w:t>
      </w:r>
    </w:p>
    <w:p>
      <w:r>
        <w:br w:type="page"/>
      </w:r>
    </w:p>
    <w:p>
      <w:pPr>
        <w:pStyle w:val="Heading1"/>
        <w:spacing w:after="150" w:before="300"/>
      </w:pPr>
      <w:r>
        <w:t xml:space="preserve">User Journey</w:t>
      </w:r>
    </w:p>
    <w:p>
      <w:pPr>
        <w:spacing w:after="160"/>
      </w:pPr>
      <w:r>
        <w:rPr>
          <w:rFonts w:ascii="Aptos" w:cs="Aptos" w:eastAsia="Aptos" w:hAnsi="Aptos"/>
          <w:b/>
          <w:bCs/>
          <w:sz w:val="22"/>
          <w:szCs w:val="22"/>
        </w:rPr>
        <w:t xml:space="preserve">Design principle: </w:t>
      </w:r>
      <w:r>
        <w:rPr>
          <w:rFonts w:ascii="Aptos" w:cs="Aptos" w:eastAsia="Aptos" w:hAnsi="Aptos"/>
          <w:sz w:val="22"/>
          <w:szCs w:val="22"/>
        </w:rPr>
        <w:t xml:space="preserve">The user is a developer at their laptop. They have API keys and service accounts. They want Claude Code to use those services without exposing credentials. They don't know what OpenBao is. They don't care. Straylight-AI is invisible infrastructure after setup.</w:t>
      </w:r>
    </w:p>
    <w:p>
      <w:pPr>
        <w:pStyle w:val="Heading2"/>
        <w:spacing w:after="150" w:before="300"/>
      </w:pPr>
      <w:r>
        <w:t xml:space="preserve">Step 1: Install</w:t>
      </w:r>
    </w:p>
    <w:p>
      <w:pPr>
        <w:spacing w:after="160"/>
      </w:pPr>
      <w:r>
        <w:rPr>
          <w:rFonts w:ascii="Aptos" w:cs="Aptos" w:eastAsia="Aptos" w:hAnsi="Aptos"/>
          <w:sz w:val="22"/>
          <w:szCs w:val="22"/>
        </w:rPr>
        <w:t xml:space="preserve">One command. Pulls a container, starts it on localhost, opens a browser tab.</w:t>
      </w:r>
    </w:p>
    <w:p>
      <w:pPr>
        <w:shd w:fill="F5F5F5" w:val="clear"/>
        <w:spacing w:after="160"/>
        <w:ind w:left="360" w:right="360"/>
      </w:pPr>
      <w:r>
        <w:rPr>
          <w:rFonts w:ascii="Consolas" w:cs="Consolas" w:eastAsia="Consolas" w:hAnsi="Consolas"/>
          <w:b/>
          <w:bCs/>
          <w:sz w:val="24"/>
          <w:szCs w:val="24"/>
        </w:rPr>
        <w:t xml:space="preserve">npx straylight-ai</w:t>
      </w:r>
    </w:p>
    <w:p>
      <w:pPr>
        <w:spacing w:after="160"/>
      </w:pPr>
      <w:r>
        <w:rPr>
          <w:rFonts w:ascii="Aptos" w:cs="Aptos" w:eastAsia="Aptos" w:hAnsi="Aptos"/>
          <w:sz w:val="22"/>
          <w:szCs w:val="22"/>
        </w:rPr>
        <w:t xml:space="preserve">The container runs OpenBao inside it, pre-configured, auto-unsealed, localhost-only. The user never sees the word 'OpenBao.' They see Straylight-AI.</w:t>
      </w:r>
    </w:p>
    <w:p>
      <w:pPr>
        <w:pStyle w:val="Heading2"/>
        <w:spacing w:after="150" w:before="300"/>
      </w:pPr>
      <w:r>
        <w:t xml:space="preserve">Step 2: Connect Services</w:t>
      </w:r>
    </w:p>
    <w:p>
      <w:pPr>
        <w:spacing w:after="160"/>
      </w:pPr>
      <w:r>
        <w:rPr>
          <w:rFonts w:ascii="Aptos" w:cs="Aptos" w:eastAsia="Aptos" w:hAnsi="Aptos"/>
          <w:sz w:val="22"/>
          <w:szCs w:val="22"/>
        </w:rPr>
        <w:t xml:space="preserve">The browser tab (localhost:9443) shows a clean dashboard with service tiles. No jargon.</w:t>
      </w:r>
    </w:p>
    <w:p>
      <w:pPr>
        <w:pStyle w:val="ListParagraph"/>
        <w:numPr>
          <w:ilvl w:val="0"/>
          <w:numId w:val="2"/>
        </w:numPr>
        <w:spacing w:after="80"/>
      </w:pPr>
      <w:r>
        <w:rPr>
          <w:rFonts w:ascii="Aptos" w:cs="Aptos" w:eastAsia="Aptos" w:hAnsi="Aptos"/>
          <w:b/>
          <w:bCs/>
          <w:sz w:val="22"/>
          <w:szCs w:val="22"/>
        </w:rPr>
        <w:t xml:space="preserve">OAuth services (GitHub, Google, Stripe): </w:t>
      </w:r>
      <w:r>
        <w:rPr>
          <w:rFonts w:ascii="Aptos" w:cs="Aptos" w:eastAsia="Aptos" w:hAnsi="Aptos"/>
          <w:sz w:val="22"/>
          <w:szCs w:val="22"/>
        </w:rPr>
        <w:t xml:space="preserve">Click tile, approve on the provider's standard consent screen, done. Token stored in vault. User never sees it.</w:t>
      </w:r>
    </w:p>
    <w:p>
      <w:pPr>
        <w:pStyle w:val="ListParagraph"/>
        <w:numPr>
          <w:ilvl w:val="0"/>
          <w:numId w:val="2"/>
        </w:numPr>
        <w:spacing w:after="80"/>
      </w:pPr>
      <w:r>
        <w:rPr>
          <w:rFonts w:ascii="Aptos" w:cs="Aptos" w:eastAsia="Aptos" w:hAnsi="Aptos"/>
          <w:b/>
          <w:bCs/>
          <w:sz w:val="22"/>
          <w:szCs w:val="22"/>
        </w:rPr>
        <w:t xml:space="preserve">API key services (OpenAI, custom): </w:t>
      </w:r>
      <w:r>
        <w:rPr>
          <w:rFonts w:ascii="Aptos" w:cs="Aptos" w:eastAsia="Aptos" w:hAnsi="Aptos"/>
          <w:sz w:val="22"/>
          <w:szCs w:val="22"/>
        </w:rPr>
        <w:t xml:space="preserve">Simple form: 'Service Name' and 'API Key.' Paste, save. Key enters vault, form clears. Gone.</w:t>
      </w:r>
    </w:p>
    <w:p>
      <w:pPr>
        <w:pStyle w:val="ListParagraph"/>
        <w:numPr>
          <w:ilvl w:val="0"/>
          <w:numId w:val="2"/>
        </w:numPr>
        <w:spacing w:after="80"/>
      </w:pPr>
      <w:r>
        <w:rPr>
          <w:rFonts w:ascii="Aptos" w:cs="Aptos" w:eastAsia="Aptos" w:hAnsi="Aptos"/>
          <w:b/>
          <w:bCs/>
          <w:sz w:val="22"/>
          <w:szCs w:val="22"/>
        </w:rPr>
        <w:t xml:space="preserve">AI provider auth (Anthropic, etc.): </w:t>
      </w:r>
      <w:r>
        <w:rPr>
          <w:rFonts w:ascii="Aptos" w:cs="Aptos" w:eastAsia="Aptos" w:hAnsi="Aptos"/>
          <w:sz w:val="22"/>
          <w:szCs w:val="22"/>
        </w:rPr>
        <w:t xml:space="preserve">Web-based auth flow. User logs in via browser, Straylight-AI gets a session credential, stores it. No manual key copy.</w:t>
      </w:r>
    </w:p>
    <w:p>
      <w:pPr>
        <w:pStyle w:val="Heading2"/>
        <w:spacing w:after="150" w:before="300"/>
      </w:pPr>
      <w:r>
        <w:t xml:space="preserve">Step 3: Connect to Claude Code</w:t>
      </w:r>
    </w:p>
    <w:p>
      <w:pPr>
        <w:spacing w:after="160"/>
      </w:pPr>
      <w:r>
        <w:rPr>
          <w:rFonts w:ascii="Aptos" w:cs="Aptos" w:eastAsia="Aptos" w:hAnsi="Aptos"/>
          <w:sz w:val="22"/>
          <w:szCs w:val="22"/>
        </w:rPr>
        <w:t xml:space="preserve">The UI shows a single copy-paste command:</w:t>
      </w:r>
    </w:p>
    <w:p>
      <w:pPr>
        <w:shd w:fill="F5F5F5" w:val="clear"/>
        <w:spacing w:after="160"/>
        <w:ind w:left="360" w:right="360"/>
      </w:pPr>
      <w:r>
        <w:rPr>
          <w:rFonts w:ascii="Consolas" w:cs="Consolas" w:eastAsia="Consolas" w:hAnsi="Consolas"/>
          <w:sz w:val="20"/>
          <w:szCs w:val="20"/>
        </w:rPr>
        <w:t xml:space="preserve">claude mcp add straylight-ai --transport stdio -- npx straylight-ai mcp</w:t>
      </w:r>
    </w:p>
    <w:p>
      <w:pPr>
        <w:spacing w:after="160"/>
      </w:pPr>
      <w:r>
        <w:rPr>
          <w:rFonts w:ascii="Aptos" w:cs="Aptos" w:eastAsia="Aptos" w:hAnsi="Aptos"/>
          <w:sz w:val="22"/>
          <w:szCs w:val="22"/>
        </w:rPr>
        <w:t xml:space="preserve">Or a button that does it automatically if Claude Code is detected. Total setup time: under two minutes.</w:t>
      </w:r>
    </w:p>
    <w:p>
      <w:pPr>
        <w:pStyle w:val="Heading2"/>
        <w:spacing w:after="150" w:before="300"/>
      </w:pPr>
      <w:r>
        <w:t xml:space="preserve">Step 4: Use (Invisible)</w:t>
      </w:r>
    </w:p>
    <w:p>
      <w:pPr>
        <w:spacing w:after="160"/>
      </w:pPr>
      <w:r>
        <w:rPr>
          <w:rFonts w:ascii="Aptos" w:cs="Aptos" w:eastAsia="Aptos" w:hAnsi="Aptos"/>
          <w:sz w:val="22"/>
          <w:szCs w:val="22"/>
        </w:rPr>
        <w:t xml:space="preserve">The developer opens Claude Code and works normally. 'Check my GitHub issues.' 'Deploy to AWS.' 'Create a Stripe customer.' Claude sees the Straylight-AI MCP tools, calls them instead of asking for credentials. The proxy handles it. The developer doesn't think about Straylight-AI again.</w:t>
      </w:r>
    </w:p>
    <w:p>
      <w:r>
        <w:br w:type="page"/>
      </w:r>
    </w:p>
    <w:p>
      <w:pPr>
        <w:pStyle w:val="Heading1"/>
        <w:spacing w:after="150" w:before="300"/>
      </w:pPr>
      <w:r>
        <w:t xml:space="preserve">Architecture</w:t>
      </w:r>
    </w:p>
    <w:p>
      <w:pPr>
        <w:pStyle w:val="Heading2"/>
        <w:spacing w:after="150" w:before="300"/>
      </w:pPr>
      <w:r>
        <w:t xml:space="preserve">Container Layout</w:t>
      </w:r>
    </w:p>
    <w:p>
      <w:pPr>
        <w:spacing w:after="160"/>
      </w:pPr>
      <w:r>
        <w:rPr>
          <w:rFonts w:ascii="Aptos" w:cs="Aptos" w:eastAsia="Aptos" w:hAnsi="Aptos"/>
          <w:sz w:val="22"/>
          <w:szCs w:val="22"/>
        </w:rPr>
        <w:t xml:space="preserve">One container. One port. One process tree. Everything self-contained: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0"/>
                <w:szCs w:val="20"/>
              </w:rPr>
              <w:t xml:space="preserve">OpenBao (embedded)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Encrypted secret storage, leasing, revocation, audit. File storage, auto-unseal, localhost-only.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0"/>
                <w:szCs w:val="20"/>
              </w:rPr>
              <w:t xml:space="preserve">Straylight-AI Web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React dashboard for service tile management, OAuth flows, connection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0"/>
                <w:szCs w:val="20"/>
              </w:rPr>
              <w:t xml:space="preserve">Straylight-AI MCP 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stdio interface for Claude Code / Cursor / any MCP client. Exposes credential proxy tools.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0"/>
                <w:szCs w:val="20"/>
              </w:rPr>
              <w:t xml:space="preserve">Straylight-AI Proxy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HTTP credential injector, command wrapper, output sanitizer.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0"/>
                <w:szCs w:val="20"/>
              </w:rPr>
              <w:t xml:space="preserve">OAuth Handler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Manages redirect flows for GitHub, Google, Stripe, etc.</w:t>
            </w:r>
          </w:p>
        </w:tc>
      </w:tr>
    </w:tbl>
    <w:p>
      <w:pPr>
        <w:spacing w:after="60"/>
      </w:pPr>
    </w:p>
    <w:p>
      <w:pPr>
        <w:spacing w:after="160"/>
      </w:pPr>
      <w:r>
        <w:rPr>
          <w:rFonts w:ascii="Aptos" w:cs="Aptos" w:eastAsia="Aptos" w:hAnsi="Aptos"/>
          <w:sz w:val="22"/>
          <w:szCs w:val="22"/>
        </w:rPr>
        <w:t xml:space="preserve">Data persists in ~/.straylight-ai/data/ mounted as a Docker volume. Uninstall the container, data stays. Reinstall, data comes back.</w:t>
      </w:r>
    </w:p>
    <w:p>
      <w:pPr>
        <w:pStyle w:val="Heading2"/>
        <w:spacing w:after="150" w:before="300"/>
      </w:pPr>
      <w:r>
        <w:t xml:space="preserve">Data Flow</w:t>
      </w:r>
    </w:p>
    <w:p>
      <w:pPr>
        <w:spacing w:after="160"/>
      </w:pPr>
      <w:r>
        <w:rPr>
          <w:rFonts w:ascii="Aptos" w:cs="Aptos" w:eastAsia="Aptos" w:hAnsi="Aptos"/>
          <w:sz w:val="22"/>
          <w:szCs w:val="22"/>
        </w:rPr>
        <w:t xml:space="preserve">When an agent needs to make an authenticated API call:</w:t>
      </w:r>
    </w:p>
    <w:p>
      <w:pPr>
        <w:pStyle w:val="ListParagraph"/>
        <w:numPr>
          <w:ilvl w:val="0"/>
          <w:numId w:val="3"/>
        </w:numPr>
        <w:spacing w:after="80"/>
      </w:pPr>
      <w:r>
        <w:rPr>
          <w:rFonts w:ascii="Aptos" w:cs="Aptos" w:eastAsia="Aptos" w:hAnsi="Aptos"/>
          <w:sz w:val="22"/>
          <w:szCs w:val="22"/>
        </w:rPr>
        <w:t xml:space="preserve">Agent calls Straylight-AI MCP tool: api_call(service='stripe', method='GET', path='/v1/balance')</w:t>
      </w:r>
    </w:p>
    <w:p>
      <w:pPr>
        <w:pStyle w:val="ListParagraph"/>
        <w:numPr>
          <w:ilvl w:val="0"/>
          <w:numId w:val="3"/>
        </w:numPr>
        <w:spacing w:after="80"/>
      </w:pPr>
      <w:r>
        <w:rPr>
          <w:rFonts w:ascii="Aptos" w:cs="Aptos" w:eastAsia="Aptos" w:hAnsi="Aptos"/>
          <w:sz w:val="22"/>
          <w:szCs w:val="22"/>
        </w:rPr>
        <w:t xml:space="preserve">Straylight-AI Proxy resolves the Stripe API key from OpenBao</w:t>
      </w:r>
    </w:p>
    <w:p>
      <w:pPr>
        <w:pStyle w:val="ListParagraph"/>
        <w:numPr>
          <w:ilvl w:val="0"/>
          <w:numId w:val="3"/>
        </w:numPr>
        <w:spacing w:after="80"/>
      </w:pPr>
      <w:r>
        <w:rPr>
          <w:rFonts w:ascii="Aptos" w:cs="Aptos" w:eastAsia="Aptos" w:hAnsi="Aptos"/>
          <w:sz w:val="22"/>
          <w:szCs w:val="22"/>
        </w:rPr>
        <w:t xml:space="preserve">Proxy injects Authorization header, forwards request to api.stripe.com</w:t>
      </w:r>
    </w:p>
    <w:p>
      <w:pPr>
        <w:pStyle w:val="ListParagraph"/>
        <w:numPr>
          <w:ilvl w:val="0"/>
          <w:numId w:val="3"/>
        </w:numPr>
        <w:spacing w:after="80"/>
      </w:pPr>
      <w:r>
        <w:rPr>
          <w:rFonts w:ascii="Aptos" w:cs="Aptos" w:eastAsia="Aptos" w:hAnsi="Aptos"/>
          <w:sz w:val="22"/>
          <w:szCs w:val="22"/>
        </w:rPr>
        <w:t xml:space="preserve">Proxy receives response, runs output sanitizer (strips any credential patterns)</w:t>
      </w:r>
    </w:p>
    <w:p>
      <w:pPr>
        <w:pStyle w:val="ListParagraph"/>
        <w:numPr>
          <w:ilvl w:val="0"/>
          <w:numId w:val="3"/>
        </w:numPr>
        <w:spacing w:after="80"/>
      </w:pPr>
      <w:r>
        <w:rPr>
          <w:rFonts w:ascii="Aptos" w:cs="Aptos" w:eastAsia="Aptos" w:hAnsi="Aptos"/>
          <w:sz w:val="22"/>
          <w:szCs w:val="22"/>
        </w:rPr>
        <w:t xml:space="preserve">Agent receives clean JSON response. Credential never entered context window.</w:t>
      </w:r>
    </w:p>
    <w:p>
      <w:pPr>
        <w:pStyle w:val="Heading2"/>
        <w:spacing w:after="150" w:before="300"/>
      </w:pPr>
      <w:r>
        <w:t xml:space="preserve">MCP Tool Interface</w:t>
      </w:r>
    </w:p>
    <w:p>
      <w:pPr>
        <w:spacing w:after="160"/>
      </w:pPr>
      <w:r>
        <w:rPr>
          <w:rFonts w:ascii="Aptos" w:cs="Aptos" w:eastAsia="Aptos" w:hAnsi="Aptos"/>
          <w:sz w:val="22"/>
          <w:szCs w:val="22"/>
        </w:rPr>
        <w:t xml:space="preserve">Straylight-AI exposes four MCP tools to the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Agent Provides</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Agent Receives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straylight_api_call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Authenticated HTTP request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Service name, method, path, body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Sanitized response 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straylight_exec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Run command with injected creds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Command template with placeholders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Scrubbed stdout/stderr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straylight_check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Verify credential availability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Service name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Status, expiry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straylight_services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List available services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Nothing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Service names + capabilities</w:t>
            </w:r>
          </w:p>
        </w:tc>
      </w:tr>
    </w:tbl>
    <w:p>
      <w:pPr>
        <w:spacing w:after="60"/>
      </w:pPr>
    </w:p>
    <w:p>
      <w:pPr>
        <w:spacing w:after="160"/>
      </w:pPr>
      <w:r>
        <w:rPr>
          <w:rFonts w:ascii="Aptos" w:cs="Aptos" w:eastAsia="Aptos" w:hAnsi="Aptos"/>
          <w:b/>
          <w:bCs/>
          <w:sz w:val="22"/>
          <w:szCs w:val="22"/>
        </w:rPr>
        <w:t xml:space="preserve">Critical: </w:t>
      </w:r>
      <w:r>
        <w:rPr>
          <w:rFonts w:ascii="Aptos" w:cs="Aptos" w:eastAsia="Aptos" w:hAnsi="Aptos"/>
          <w:sz w:val="22"/>
          <w:szCs w:val="22"/>
        </w:rPr>
        <w:t xml:space="preserve">None of these tools ever return credential values. The agent knows WHAT it can do without knowing HOW it authenticates.</w:t>
      </w:r>
    </w:p>
    <w:p>
      <w:pPr>
        <w:pStyle w:val="Heading2"/>
        <w:spacing w:after="150" w:before="300"/>
      </w:pPr>
      <w:r>
        <w:t xml:space="preserve">Security Layers</w:t>
      </w:r>
    </w:p>
    <w:p>
      <w:pPr>
        <w:pStyle w:val="Heading3"/>
        <w:spacing w:after="150" w:before="300"/>
      </w:pPr>
      <w:r>
        <w:t xml:space="preserve">Transport-Layer Injection</w:t>
      </w:r>
    </w:p>
    <w:p>
      <w:pPr>
        <w:spacing w:after="160"/>
      </w:pPr>
      <w:r>
        <w:rPr>
          <w:rFonts w:ascii="Aptos" w:cs="Aptos" w:eastAsia="Aptos" w:hAnsi="Aptos"/>
          <w:sz w:val="22"/>
          <w:szCs w:val="22"/>
        </w:rPr>
        <w:t xml:space="preserve">Credentials are injected into HTTP requests at the proxy level, after the agent has provided the request structure but before the request leaves localhost. The credential exists only in the proxy's memory space for the duration of the request.</w:t>
      </w:r>
    </w:p>
    <w:p>
      <w:pPr>
        <w:pStyle w:val="Heading3"/>
        <w:spacing w:after="150" w:before="300"/>
      </w:pPr>
      <w:r>
        <w:t xml:space="preserve">Command Wrapping</w:t>
      </w:r>
    </w:p>
    <w:p>
      <w:pPr>
        <w:spacing w:after="160"/>
      </w:pPr>
      <w:r>
        <w:rPr>
          <w:rFonts w:ascii="Aptos" w:cs="Aptos" w:eastAsia="Aptos" w:hAnsi="Aptos"/>
          <w:sz w:val="22"/>
          <w:szCs w:val="22"/>
        </w:rPr>
        <w:t xml:space="preserve">For CLI tools (git, aws, kubectl), Straylight-AI spawns a child subprocess, injects credentials into ONLY that subprocess's environment, captures output, scrubs any credential values from stdout/stderr, and returns sanitized output to the agent.</w:t>
      </w:r>
    </w:p>
    <w:p>
      <w:pPr>
        <w:pStyle w:val="Heading3"/>
        <w:spacing w:after="150" w:before="300"/>
      </w:pPr>
      <w:r>
        <w:t xml:space="preserve">Output Sanitization</w:t>
      </w:r>
    </w:p>
    <w:p>
      <w:pPr>
        <w:spacing w:after="160"/>
      </w:pPr>
      <w:r>
        <w:rPr>
          <w:rFonts w:ascii="Aptos" w:cs="Aptos" w:eastAsia="Aptos" w:hAnsi="Aptos"/>
          <w:sz w:val="22"/>
          <w:szCs w:val="22"/>
        </w:rPr>
        <w:t xml:space="preserve">Every response flowing back to the agent passes through a sanitizer that pattern-matches known credential formats (Bearer tokens, AWS keys, connection strings) and replaces any leaked values with [REDACTED:service-name]. This is defense-in-depth. Even if something goes wrong upstream, credentials get stripped.</w:t>
      </w:r>
    </w:p>
    <w:p>
      <w:pPr>
        <w:pStyle w:val="Heading3"/>
        <w:spacing w:after="150" w:before="300"/>
      </w:pPr>
      <w:r>
        <w:t xml:space="preserve">Claude Code Hooks Integration</w:t>
      </w:r>
    </w:p>
    <w:p>
      <w:pPr>
        <w:spacing w:after="160"/>
      </w:pPr>
      <w:r>
        <w:rPr>
          <w:rFonts w:ascii="Aptos" w:cs="Aptos" w:eastAsia="Aptos" w:hAnsi="Aptos"/>
          <w:sz w:val="22"/>
          <w:szCs w:val="22"/>
        </w:rPr>
        <w:t xml:space="preserve">PreToolUse hooks intercept bash commands before execution, blocking any attempt to echo secrets or cat .env files. PostToolUse hooks scrub any output that accidentally contains credential patterns. These hooks fire regardless of the agent's instructions.</w:t>
      </w:r>
    </w:p>
    <w:p>
      <w:r>
        <w:br w:type="page"/>
      </w:r>
    </w:p>
    <w:p>
      <w:pPr>
        <w:pStyle w:val="Heading1"/>
        <w:spacing w:after="150" w:before="300"/>
      </w:pPr>
      <w:r>
        <w:t xml:space="preserve">Configuration Example</w:t>
      </w:r>
    </w:p>
    <w:p>
      <w:pPr>
        <w:spacing w:after="160"/>
      </w:pPr>
      <w:r>
        <w:rPr>
          <w:rFonts w:ascii="Aptos" w:cs="Aptos" w:eastAsia="Aptos" w:hAnsi="Aptos"/>
          <w:sz w:val="22"/>
          <w:szCs w:val="22"/>
        </w:rPr>
        <w:t xml:space="preserve">The project-level config file (.straylight-ai/config.yaml) defines available services. No secrets in this file. Ever.</w:t>
      </w:r>
    </w:p>
    <w:p>
      <w:pPr>
        <w:shd w:fill="F5F5F5" w:val="clear"/>
        <w:spacing w:after="80"/>
        <w:ind w:left="360" w:right="360"/>
      </w:pPr>
      <w:r>
        <w:rPr>
          <w:rFonts w:ascii="Consolas" w:cs="Consolas" w:eastAsia="Consolas" w:hAnsi="Consolas"/>
          <w:sz w:val="18"/>
          <w:szCs w:val="18"/>
        </w:rPr>
        <w:t xml:space="preserve">vault:</w:t>
      </w:r>
    </w:p>
    <w:p>
      <w:pPr>
        <w:shd w:fill="F5F5F5" w:val="clear"/>
        <w:spacing w:after="80"/>
        <w:ind w:left="360" w:right="360"/>
      </w:pPr>
      <w:r>
        <w:rPr>
          <w:rFonts w:ascii="Consolas" w:cs="Consolas" w:eastAsia="Consolas" w:hAnsi="Consolas"/>
          <w:sz w:val="18"/>
          <w:szCs w:val="18"/>
        </w:rPr>
        <w:t xml:space="preserve">  address: http://localhost:9443</w:t>
      </w:r>
    </w:p>
    <w:p>
      <w:pPr>
        <w:shd w:fill="F5F5F5" w:val="clear"/>
        <w:spacing w:after="80"/>
        <w:ind w:left="360" w:right="360"/>
      </w:pPr>
      <w:r>
        <w:rPr>
          <w:rFonts w:ascii="Consolas" w:cs="Consolas" w:eastAsia="Consolas" w:hAnsi="Consolas"/>
          <w:sz w:val="18"/>
          <w:szCs w:val="18"/>
        </w:rPr>
        <w:t xml:space="preserve"/>
      </w:r>
    </w:p>
    <w:p>
      <w:pPr>
        <w:shd w:fill="F5F5F5" w:val="clear"/>
        <w:spacing w:after="80"/>
        <w:ind w:left="360" w:right="360"/>
      </w:pPr>
      <w:r>
        <w:rPr>
          <w:rFonts w:ascii="Consolas" w:cs="Consolas" w:eastAsia="Consolas" w:hAnsi="Consolas"/>
          <w:sz w:val="18"/>
          <w:szCs w:val="18"/>
        </w:rPr>
        <w:t xml:space="preserve">services:</w:t>
      </w:r>
    </w:p>
    <w:p>
      <w:pPr>
        <w:shd w:fill="F5F5F5" w:val="clear"/>
        <w:spacing w:after="80"/>
        <w:ind w:left="360" w:right="360"/>
      </w:pPr>
      <w:r>
        <w:rPr>
          <w:rFonts w:ascii="Consolas" w:cs="Consolas" w:eastAsia="Consolas" w:hAnsi="Consolas"/>
          <w:sz w:val="18"/>
          <w:szCs w:val="18"/>
        </w:rPr>
        <w:t xml:space="preserve">  stripe:</w:t>
      </w:r>
    </w:p>
    <w:p>
      <w:pPr>
        <w:shd w:fill="F5F5F5" w:val="clear"/>
        <w:spacing w:after="80"/>
        <w:ind w:left="360" w:right="360"/>
      </w:pPr>
      <w:r>
        <w:rPr>
          <w:rFonts w:ascii="Consolas" w:cs="Consolas" w:eastAsia="Consolas" w:hAnsi="Consolas"/>
          <w:sz w:val="18"/>
          <w:szCs w:val="18"/>
        </w:rPr>
        <w:t xml:space="preserve">    type: http_proxy</w:t>
      </w:r>
    </w:p>
    <w:p>
      <w:pPr>
        <w:shd w:fill="F5F5F5" w:val="clear"/>
        <w:spacing w:after="80"/>
        <w:ind w:left="360" w:right="360"/>
      </w:pPr>
      <w:r>
        <w:rPr>
          <w:rFonts w:ascii="Consolas" w:cs="Consolas" w:eastAsia="Consolas" w:hAnsi="Consolas"/>
          <w:sz w:val="18"/>
          <w:szCs w:val="18"/>
        </w:rPr>
        <w:t xml:space="preserve">    target: https://api.stripe.com</w:t>
      </w:r>
    </w:p>
    <w:p>
      <w:pPr>
        <w:shd w:fill="F5F5F5" w:val="clear"/>
        <w:spacing w:after="80"/>
        <w:ind w:left="360" w:right="360"/>
      </w:pPr>
      <w:r>
        <w:rPr>
          <w:rFonts w:ascii="Consolas" w:cs="Consolas" w:eastAsia="Consolas" w:hAnsi="Consolas"/>
          <w:sz w:val="18"/>
          <w:szCs w:val="18"/>
        </w:rPr>
        <w:t xml:space="preserve">    inject: header</w:t>
      </w:r>
    </w:p>
    <w:p>
      <w:pPr>
        <w:shd w:fill="F5F5F5" w:val="clear"/>
        <w:spacing w:after="80"/>
        <w:ind w:left="360" w:right="360"/>
      </w:pPr>
      <w:r>
        <w:rPr>
          <w:rFonts w:ascii="Consolas" w:cs="Consolas" w:eastAsia="Consolas" w:hAnsi="Consolas"/>
          <w:sz w:val="18"/>
          <w:szCs w:val="18"/>
        </w:rPr>
        <w:t xml:space="preserve">    header_template: "Bearer {{.secret}}"</w:t>
      </w:r>
    </w:p>
    <w:p>
      <w:pPr>
        <w:shd w:fill="F5F5F5" w:val="clear"/>
        <w:spacing w:after="80"/>
        <w:ind w:left="360" w:right="360"/>
      </w:pPr>
      <w:r>
        <w:rPr>
          <w:rFonts w:ascii="Consolas" w:cs="Consolas" w:eastAsia="Consolas" w:hAnsi="Consolas"/>
          <w:sz w:val="18"/>
          <w:szCs w:val="18"/>
        </w:rPr>
        <w:t xml:space="preserve"/>
      </w:r>
    </w:p>
    <w:p>
      <w:pPr>
        <w:shd w:fill="F5F5F5" w:val="clear"/>
        <w:spacing w:after="80"/>
        <w:ind w:left="360" w:right="360"/>
      </w:pPr>
      <w:r>
        <w:rPr>
          <w:rFonts w:ascii="Consolas" w:cs="Consolas" w:eastAsia="Consolas" w:hAnsi="Consolas"/>
          <w:sz w:val="18"/>
          <w:szCs w:val="18"/>
        </w:rPr>
        <w:t xml:space="preserve">  github:</w:t>
      </w:r>
    </w:p>
    <w:p>
      <w:pPr>
        <w:shd w:fill="F5F5F5" w:val="clear"/>
        <w:spacing w:after="80"/>
        <w:ind w:left="360" w:right="360"/>
      </w:pPr>
      <w:r>
        <w:rPr>
          <w:rFonts w:ascii="Consolas" w:cs="Consolas" w:eastAsia="Consolas" w:hAnsi="Consolas"/>
          <w:sz w:val="18"/>
          <w:szCs w:val="18"/>
        </w:rPr>
        <w:t xml:space="preserve">    type: oauth</w:t>
      </w:r>
    </w:p>
    <w:p>
      <w:pPr>
        <w:shd w:fill="F5F5F5" w:val="clear"/>
        <w:spacing w:after="80"/>
        <w:ind w:left="360" w:right="360"/>
      </w:pPr>
      <w:r>
        <w:rPr>
          <w:rFonts w:ascii="Consolas" w:cs="Consolas" w:eastAsia="Consolas" w:hAnsi="Consolas"/>
          <w:sz w:val="18"/>
          <w:szCs w:val="18"/>
        </w:rPr>
        <w:t xml:space="preserve">    provider: github</w:t>
      </w:r>
    </w:p>
    <w:p>
      <w:pPr>
        <w:shd w:fill="F5F5F5" w:val="clear"/>
        <w:spacing w:after="80"/>
        <w:ind w:left="360" w:right="360"/>
      </w:pPr>
      <w:r>
        <w:rPr>
          <w:rFonts w:ascii="Consolas" w:cs="Consolas" w:eastAsia="Consolas" w:hAnsi="Consolas"/>
          <w:sz w:val="18"/>
          <w:szCs w:val="18"/>
        </w:rPr>
        <w:t xml:space="preserve">    scopes: [repo, read:org]</w:t>
      </w:r>
    </w:p>
    <w:p>
      <w:pPr>
        <w:shd w:fill="F5F5F5" w:val="clear"/>
        <w:spacing w:after="160"/>
        <w:ind w:left="360" w:right="360"/>
      </w:pPr>
      <w:r>
        <w:rPr>
          <w:rFonts w:ascii="Consolas" w:cs="Consolas" w:eastAsia="Consolas" w:hAnsi="Consolas"/>
          <w:sz w:val="18"/>
          <w:szCs w:val="18"/>
        </w:rPr>
        <w:t xml:space="preserve">    auto_refresh: true</w:t>
      </w:r>
    </w:p>
    <w:p>
      <w:r>
        <w:br w:type="page"/>
      </w:r>
    </w:p>
    <w:p>
      <w:pPr>
        <w:pStyle w:val="Heading1"/>
        <w:spacing w:after="150" w:before="300"/>
      </w:pPr>
      <w:r>
        <w:t xml:space="preserve">Product Tiers</w:t>
      </w:r>
    </w:p>
    <w:p>
      <w:pPr>
        <w:pStyle w:val="Heading2"/>
        <w:spacing w:after="150" w:before="300"/>
      </w:pPr>
      <w:r>
        <w:t xml:space="preserve">Straylight-AI Personal (Free, Open Source)</w:t>
      </w:r>
    </w:p>
    <w:p>
      <w:pPr>
        <w:pStyle w:val="ListParagraph"/>
        <w:numPr>
          <w:ilvl w:val="0"/>
          <w:numId w:val="2"/>
        </w:numPr>
        <w:spacing w:after="80"/>
      </w:pPr>
      <w:r>
        <w:rPr>
          <w:rFonts w:ascii="Aptos" w:cs="Aptos" w:eastAsia="Aptos" w:hAnsi="Aptos"/>
          <w:sz w:val="22"/>
          <w:szCs w:val="22"/>
        </w:rPr>
        <w:t xml:space="preserve">Single container on localhost (Docker/Podman)</w:t>
      </w:r>
    </w:p>
    <w:p>
      <w:pPr>
        <w:pStyle w:val="ListParagraph"/>
        <w:numPr>
          <w:ilvl w:val="0"/>
          <w:numId w:val="2"/>
        </w:numPr>
        <w:spacing w:after="80"/>
      </w:pPr>
      <w:r>
        <w:rPr>
          <w:rFonts w:ascii="Aptos" w:cs="Aptos" w:eastAsia="Aptos" w:hAnsi="Aptos"/>
          <w:sz w:val="22"/>
          <w:szCs w:val="22"/>
        </w:rPr>
        <w:t xml:space="preserve">Web UI with service tiles and OAuth flows</w:t>
      </w:r>
    </w:p>
    <w:p>
      <w:pPr>
        <w:pStyle w:val="ListParagraph"/>
        <w:numPr>
          <w:ilvl w:val="0"/>
          <w:numId w:val="2"/>
        </w:numPr>
        <w:spacing w:after="80"/>
      </w:pPr>
      <w:r>
        <w:rPr>
          <w:rFonts w:ascii="Aptos" w:cs="Aptos" w:eastAsia="Aptos" w:hAnsi="Aptos"/>
          <w:sz w:val="22"/>
          <w:szCs w:val="22"/>
        </w:rPr>
        <w:t xml:space="preserve">Paste-key support for any API key</w:t>
      </w:r>
    </w:p>
    <w:p>
      <w:pPr>
        <w:pStyle w:val="ListParagraph"/>
        <w:numPr>
          <w:ilvl w:val="0"/>
          <w:numId w:val="2"/>
        </w:numPr>
        <w:spacing w:after="80"/>
      </w:pPr>
      <w:r>
        <w:rPr>
          <w:rFonts w:ascii="Aptos" w:cs="Aptos" w:eastAsia="Aptos" w:hAnsi="Aptos"/>
          <w:sz w:val="22"/>
          <w:szCs w:val="22"/>
        </w:rPr>
        <w:t xml:space="preserve">MCP server for Claude Code, Cursor, any MCP client</w:t>
      </w:r>
    </w:p>
    <w:p>
      <w:pPr>
        <w:pStyle w:val="ListParagraph"/>
        <w:numPr>
          <w:ilvl w:val="0"/>
          <w:numId w:val="2"/>
        </w:numPr>
        <w:spacing w:after="80"/>
      </w:pPr>
      <w:r>
        <w:rPr>
          <w:rFonts w:ascii="Aptos" w:cs="Aptos" w:eastAsia="Aptos" w:hAnsi="Aptos"/>
          <w:sz w:val="22"/>
          <w:szCs w:val="22"/>
        </w:rPr>
        <w:t xml:space="preserve">HTTP proxy for credential injection</w:t>
      </w:r>
    </w:p>
    <w:p>
      <w:pPr>
        <w:pStyle w:val="ListParagraph"/>
        <w:numPr>
          <w:ilvl w:val="0"/>
          <w:numId w:val="2"/>
        </w:numPr>
        <w:spacing w:after="80"/>
      </w:pPr>
      <w:r>
        <w:rPr>
          <w:rFonts w:ascii="Aptos" w:cs="Aptos" w:eastAsia="Aptos" w:hAnsi="Aptos"/>
          <w:sz w:val="22"/>
          <w:szCs w:val="22"/>
        </w:rPr>
        <w:t xml:space="preserve">Command wrapping with output sanitization</w:t>
      </w:r>
    </w:p>
    <w:p>
      <w:pPr>
        <w:pStyle w:val="ListParagraph"/>
        <w:numPr>
          <w:ilvl w:val="0"/>
          <w:numId w:val="2"/>
        </w:numPr>
        <w:spacing w:after="80"/>
      </w:pPr>
      <w:r>
        <w:rPr>
          <w:rFonts w:ascii="Aptos" w:cs="Aptos" w:eastAsia="Aptos" w:hAnsi="Aptos"/>
          <w:sz w:val="22"/>
          <w:szCs w:val="22"/>
        </w:rPr>
        <w:t xml:space="preserve">Unlimited services and credentials</w:t>
      </w:r>
    </w:p>
    <w:p>
      <w:pPr>
        <w:pStyle w:val="ListParagraph"/>
        <w:numPr>
          <w:ilvl w:val="0"/>
          <w:numId w:val="2"/>
        </w:numPr>
        <w:spacing w:after="80"/>
      </w:pPr>
      <w:r>
        <w:rPr>
          <w:rFonts w:ascii="Aptos" w:cs="Aptos" w:eastAsia="Aptos" w:hAnsi="Aptos"/>
          <w:sz w:val="22"/>
          <w:szCs w:val="22"/>
        </w:rPr>
        <w:t xml:space="preserve">Claude Code hooks integration</w:t>
      </w:r>
    </w:p>
    <w:p>
      <w:pPr>
        <w:pStyle w:val="ListParagraph"/>
        <w:numPr>
          <w:ilvl w:val="0"/>
          <w:numId w:val="2"/>
        </w:numPr>
        <w:spacing w:after="80"/>
      </w:pPr>
      <w:r>
        <w:rPr>
          <w:rFonts w:ascii="Aptos" w:cs="Aptos" w:eastAsia="Aptos" w:hAnsi="Aptos"/>
          <w:sz w:val="22"/>
          <w:szCs w:val="22"/>
        </w:rPr>
        <w:t xml:space="preserve">MIT or Apache 2.0 license</w:t>
      </w:r>
    </w:p>
    <w:p>
      <w:pPr>
        <w:pStyle w:val="Heading2"/>
        <w:spacing w:after="150" w:before="300"/>
      </w:pPr>
      <w:r>
        <w:t xml:space="preserve">Straylight-AI Team / Enterprise (Paid)</w:t>
      </w:r>
    </w:p>
    <w:p>
      <w:pPr>
        <w:spacing w:after="160"/>
      </w:pPr>
      <w:r>
        <w:rPr>
          <w:rFonts w:ascii="Aptos" w:cs="Aptos" w:eastAsia="Aptos" w:hAnsi="Aptos"/>
          <w:sz w:val="22"/>
          <w:szCs w:val="22"/>
        </w:rPr>
        <w:t xml:space="preserve">Everything in Personal, plus:</w:t>
      </w:r>
    </w:p>
    <w:p>
      <w:pPr>
        <w:pStyle w:val="ListParagraph"/>
        <w:numPr>
          <w:ilvl w:val="0"/>
          <w:numId w:val="2"/>
        </w:numPr>
        <w:spacing w:after="80"/>
      </w:pPr>
      <w:r>
        <w:rPr>
          <w:rFonts w:ascii="Aptos" w:cs="Aptos" w:eastAsia="Aptos" w:hAnsi="Aptos"/>
          <w:sz w:val="22"/>
          <w:szCs w:val="22"/>
        </w:rPr>
        <w:t xml:space="preserve">Hosted Straylight-AI (managed infrastructure, not just localhost)</w:t>
      </w:r>
    </w:p>
    <w:p>
      <w:pPr>
        <w:pStyle w:val="ListParagraph"/>
        <w:numPr>
          <w:ilvl w:val="0"/>
          <w:numId w:val="2"/>
        </w:numPr>
        <w:spacing w:after="80"/>
      </w:pPr>
      <w:r>
        <w:rPr>
          <w:rFonts w:ascii="Aptos" w:cs="Aptos" w:eastAsia="Aptos" w:hAnsi="Aptos"/>
          <w:sz w:val="22"/>
          <w:szCs w:val="22"/>
        </w:rPr>
        <w:t xml:space="preserve">Team credential sharing (zero-knowledge encrypted sync)</w:t>
      </w:r>
    </w:p>
    <w:p>
      <w:pPr>
        <w:pStyle w:val="ListParagraph"/>
        <w:numPr>
          <w:ilvl w:val="0"/>
          <w:numId w:val="2"/>
        </w:numPr>
        <w:spacing w:after="80"/>
      </w:pPr>
      <w:r>
        <w:rPr>
          <w:rFonts w:ascii="Aptos" w:cs="Aptos" w:eastAsia="Aptos" w:hAnsi="Aptos"/>
          <w:sz w:val="22"/>
          <w:szCs w:val="22"/>
        </w:rPr>
        <w:t xml:space="preserve">Dynamic credentials (database, AWS IAM sessions, K8s service accounts)</w:t>
      </w:r>
    </w:p>
    <w:p>
      <w:pPr>
        <w:pStyle w:val="ListParagraph"/>
        <w:numPr>
          <w:ilvl w:val="0"/>
          <w:numId w:val="2"/>
        </w:numPr>
        <w:spacing w:after="80"/>
      </w:pPr>
      <w:r>
        <w:rPr>
          <w:rFonts w:ascii="Aptos" w:cs="Aptos" w:eastAsia="Aptos" w:hAnsi="Aptos"/>
          <w:sz w:val="22"/>
          <w:szCs w:val="22"/>
        </w:rPr>
        <w:t xml:space="preserve">Policy engine (CEL/OPA: service allowlists, action constraints, rate limiting)</w:t>
      </w:r>
    </w:p>
    <w:p>
      <w:pPr>
        <w:pStyle w:val="ListParagraph"/>
        <w:numPr>
          <w:ilvl w:val="0"/>
          <w:numId w:val="2"/>
        </w:numPr>
        <w:spacing w:after="80"/>
      </w:pPr>
      <w:r>
        <w:rPr>
          <w:rFonts w:ascii="Aptos" w:cs="Aptos" w:eastAsia="Aptos" w:hAnsi="Aptos"/>
          <w:sz w:val="22"/>
          <w:szCs w:val="22"/>
        </w:rPr>
        <w:t xml:space="preserve">Full audit logging with SIEM export</w:t>
      </w:r>
    </w:p>
    <w:p>
      <w:pPr>
        <w:pStyle w:val="ListParagraph"/>
        <w:numPr>
          <w:ilvl w:val="0"/>
          <w:numId w:val="2"/>
        </w:numPr>
        <w:spacing w:after="80"/>
      </w:pPr>
      <w:r>
        <w:rPr>
          <w:rFonts w:ascii="Aptos" w:cs="Aptos" w:eastAsia="Aptos" w:hAnsi="Aptos"/>
          <w:sz w:val="22"/>
          <w:szCs w:val="22"/>
        </w:rPr>
        <w:t xml:space="preserve">SSO/OIDC for team authentication</w:t>
      </w:r>
    </w:p>
    <w:p>
      <w:pPr>
        <w:pStyle w:val="ListParagraph"/>
        <w:numPr>
          <w:ilvl w:val="0"/>
          <w:numId w:val="2"/>
        </w:numPr>
        <w:spacing w:after="80"/>
      </w:pPr>
      <w:r>
        <w:rPr>
          <w:rFonts w:ascii="Aptos" w:cs="Aptos" w:eastAsia="Aptos" w:hAnsi="Aptos"/>
          <w:sz w:val="22"/>
          <w:szCs w:val="22"/>
        </w:rPr>
        <w:t xml:space="preserve">Namespace isolation per project or team</w:t>
      </w:r>
    </w:p>
    <w:p>
      <w:pPr>
        <w:pStyle w:val="ListParagraph"/>
        <w:numPr>
          <w:ilvl w:val="0"/>
          <w:numId w:val="2"/>
        </w:numPr>
        <w:spacing w:after="80"/>
      </w:pPr>
      <w:r>
        <w:rPr>
          <w:rFonts w:ascii="Aptos" w:cs="Aptos" w:eastAsia="Aptos" w:hAnsi="Aptos"/>
          <w:sz w:val="22"/>
          <w:szCs w:val="22"/>
        </w:rPr>
        <w:t xml:space="preserve">Secret rotation automation</w:t>
      </w:r>
    </w:p>
    <w:p>
      <w:pPr>
        <w:pStyle w:val="ListParagraph"/>
        <w:numPr>
          <w:ilvl w:val="0"/>
          <w:numId w:val="2"/>
        </w:numPr>
        <w:spacing w:after="80"/>
      </w:pPr>
      <w:r>
        <w:rPr>
          <w:rFonts w:ascii="Aptos" w:cs="Aptos" w:eastAsia="Aptos" w:hAnsi="Aptos"/>
          <w:sz w:val="22"/>
          <w:szCs w:val="22"/>
        </w:rPr>
        <w:t xml:space="preserve">Agent session scoping and sub-agent isolation</w:t>
      </w:r>
    </w:p>
    <w:p>
      <w:pPr>
        <w:pStyle w:val="ListParagraph"/>
        <w:numPr>
          <w:ilvl w:val="0"/>
          <w:numId w:val="2"/>
        </w:numPr>
        <w:spacing w:after="80"/>
      </w:pPr>
      <w:r>
        <w:rPr>
          <w:rFonts w:ascii="Aptos" w:cs="Aptos" w:eastAsia="Aptos" w:hAnsi="Aptos"/>
          <w:sz w:val="22"/>
          <w:szCs w:val="22"/>
        </w:rPr>
        <w:t xml:space="preserve">Kubernetes-native deployment (Helm chart)</w:t>
      </w:r>
    </w:p>
    <w:p>
      <w:pPr>
        <w:pStyle w:val="ListParagraph"/>
        <w:numPr>
          <w:ilvl w:val="0"/>
          <w:numId w:val="2"/>
        </w:numPr>
        <w:spacing w:after="80"/>
      </w:pPr>
      <w:r>
        <w:rPr>
          <w:rFonts w:ascii="Aptos" w:cs="Aptos" w:eastAsia="Aptos" w:hAnsi="Aptos"/>
          <w:sz w:val="22"/>
          <w:szCs w:val="22"/>
        </w:rPr>
        <w:t xml:space="preserve">SLA and support</w:t>
      </w:r>
    </w:p>
    <w:p>
      <w:r>
        <w:br w:type="page"/>
      </w:r>
    </w:p>
    <w:p>
      <w:pPr>
        <w:pStyle w:val="Heading1"/>
        <w:spacing w:after="150" w:before="300"/>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ptos" w:cs="Aptos" w:eastAsia="Aptos" w:hAnsi="Aptos"/>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Latency: extra hop through proxy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5-15ms per request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Connection pooling, short-TTL credential caching in proxy memory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Agent circumvention: direct HTTP calls bypassing proxy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Credential exposure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PreToolUse hooks block curl/wget/requests to known endpoints; PostToolUse scrubs output; permissions deny list blocks .straylight-ai/ internals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MCP server compromise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Elevated access to vault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SHA256 verification, minimal code surface, no external deps beyond OpenBao SDK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First-run UX friction: Docker dependency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Adoption barrier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Phase 1 containers, later consider native Go binary with embedded OpenBao for zero-dep install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OAuth client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HVS in trust chain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Ship HVS-registered OAuth apps for UX; offer 'bring your own client ID' for self-sovereign users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Agent-to-agent delegation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Privilege escalation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Each sub-agent gets its own scoped session; parent sessions not inherited by children</w:t>
            </w:r>
          </w:p>
        </w:tc>
      </w:tr>
    </w:tbl>
    <w:p>
      <w:r>
        <w:br w:type="page"/>
      </w:r>
    </w:p>
    <w:p>
      <w:pPr>
        <w:pStyle w:val="Heading1"/>
        <w:spacing w:after="150" w:before="300"/>
      </w:pPr>
      <w:r>
        <w:t xml:space="preserve">Phased Build Plan</w:t>
      </w:r>
    </w:p>
    <w:p>
      <w:pPr>
        <w:pStyle w:val="Heading2"/>
        <w:spacing w:after="150" w:before="300"/>
      </w:pPr>
      <w:r>
        <w:t xml:space="preserve">Phase 0: Foundation</w:t>
      </w:r>
    </w:p>
    <w:p>
      <w:pPr>
        <w:spacing w:after="160"/>
      </w:pPr>
      <w:r>
        <w:rPr>
          <w:rFonts w:ascii="Aptos" w:cs="Aptos" w:eastAsia="Aptos" w:hAnsi="Aptos"/>
          <w:b/>
          <w:bCs/>
          <w:sz w:val="22"/>
          <w:szCs w:val="22"/>
        </w:rPr>
        <w:t xml:space="preserve">Goal: </w:t>
      </w:r>
      <w:r>
        <w:rPr>
          <w:rFonts w:ascii="Aptos" w:cs="Aptos" w:eastAsia="Aptos" w:hAnsi="Aptos"/>
          <w:sz w:val="22"/>
          <w:szCs w:val="22"/>
        </w:rPr>
        <w:t xml:space="preserve">Containerized OpenBao running on localhost with basic KV storage.</w:t>
      </w:r>
    </w:p>
    <w:p>
      <w:pPr>
        <w:pStyle w:val="ListParagraph"/>
        <w:numPr>
          <w:ilvl w:val="0"/>
          <w:numId w:val="2"/>
        </w:numPr>
        <w:spacing w:after="80"/>
      </w:pPr>
      <w:r>
        <w:rPr>
          <w:rFonts w:ascii="Aptos" w:cs="Aptos" w:eastAsia="Aptos" w:hAnsi="Aptos"/>
          <w:sz w:val="22"/>
          <w:szCs w:val="22"/>
        </w:rPr>
        <w:t xml:space="preserve">Docker image with OpenBao, file storage, auto-unseal, localhost-only listener</w:t>
      </w:r>
    </w:p>
    <w:p>
      <w:pPr>
        <w:pStyle w:val="ListParagraph"/>
        <w:numPr>
          <w:ilvl w:val="0"/>
          <w:numId w:val="2"/>
        </w:numPr>
        <w:spacing w:after="80"/>
      </w:pPr>
      <w:r>
        <w:rPr>
          <w:rFonts w:ascii="Aptos" w:cs="Aptos" w:eastAsia="Aptos" w:hAnsi="Aptos"/>
          <w:sz w:val="22"/>
          <w:szCs w:val="22"/>
        </w:rPr>
        <w:t xml:space="preserve">Basic Web UI shell (React) with health check</w:t>
      </w:r>
    </w:p>
    <w:p>
      <w:pPr>
        <w:pStyle w:val="ListParagraph"/>
        <w:numPr>
          <w:ilvl w:val="0"/>
          <w:numId w:val="2"/>
        </w:numPr>
        <w:spacing w:after="80"/>
      </w:pPr>
      <w:r>
        <w:rPr>
          <w:rFonts w:ascii="Aptos" w:cs="Aptos" w:eastAsia="Aptos" w:hAnsi="Aptos"/>
          <w:sz w:val="22"/>
          <w:szCs w:val="22"/>
        </w:rPr>
        <w:t xml:space="preserve">Volume mount to ~/.straylight-ai/data/ for persistence</w:t>
      </w:r>
    </w:p>
    <w:p>
      <w:pPr>
        <w:pStyle w:val="ListParagraph"/>
        <w:numPr>
          <w:ilvl w:val="0"/>
          <w:numId w:val="2"/>
        </w:numPr>
        <w:spacing w:after="80"/>
      </w:pPr>
      <w:r>
        <w:rPr>
          <w:rFonts w:ascii="Aptos" w:cs="Aptos" w:eastAsia="Aptos" w:hAnsi="Aptos"/>
          <w:sz w:val="22"/>
          <w:szCs w:val="22"/>
        </w:rPr>
        <w:t xml:space="preserve">npx straylight-ai bootstrap command</w:t>
      </w:r>
    </w:p>
    <w:p>
      <w:pPr>
        <w:pStyle w:val="Heading2"/>
        <w:spacing w:after="150" w:before="300"/>
      </w:pPr>
      <w:r>
        <w:t xml:space="preserve">Phase 1: MVP</w:t>
      </w:r>
    </w:p>
    <w:p>
      <w:pPr>
        <w:spacing w:after="160"/>
      </w:pPr>
      <w:r>
        <w:rPr>
          <w:rFonts w:ascii="Aptos" w:cs="Aptos" w:eastAsia="Aptos" w:hAnsi="Aptos"/>
          <w:b/>
          <w:bCs/>
          <w:sz w:val="22"/>
          <w:szCs w:val="22"/>
        </w:rPr>
        <w:t xml:space="preserve">Goal: </w:t>
      </w:r>
      <w:r>
        <w:rPr>
          <w:rFonts w:ascii="Aptos" w:cs="Aptos" w:eastAsia="Aptos" w:hAnsi="Aptos"/>
          <w:sz w:val="22"/>
          <w:szCs w:val="22"/>
        </w:rPr>
        <w:t xml:space="preserve">Working credential proxy for Claude Code with 2-3 services.</w:t>
      </w:r>
    </w:p>
    <w:p>
      <w:pPr>
        <w:pStyle w:val="ListParagraph"/>
        <w:numPr>
          <w:ilvl w:val="0"/>
          <w:numId w:val="2"/>
        </w:numPr>
        <w:spacing w:after="80"/>
      </w:pPr>
      <w:r>
        <w:rPr>
          <w:rFonts w:ascii="Aptos" w:cs="Aptos" w:eastAsia="Aptos" w:hAnsi="Aptos"/>
          <w:sz w:val="22"/>
          <w:szCs w:val="22"/>
        </w:rPr>
        <w:t xml:space="preserve">MCP server with straylight_api_call and straylight_check tools</w:t>
      </w:r>
    </w:p>
    <w:p>
      <w:pPr>
        <w:pStyle w:val="ListParagraph"/>
        <w:numPr>
          <w:ilvl w:val="0"/>
          <w:numId w:val="2"/>
        </w:numPr>
        <w:spacing w:after="80"/>
      </w:pPr>
      <w:r>
        <w:rPr>
          <w:rFonts w:ascii="Aptos" w:cs="Aptos" w:eastAsia="Aptos" w:hAnsi="Aptos"/>
          <w:sz w:val="22"/>
          <w:szCs w:val="22"/>
        </w:rPr>
        <w:t xml:space="preserve">HTTP proxy injection for Stripe, GitHub, OpenAI</w:t>
      </w:r>
    </w:p>
    <w:p>
      <w:pPr>
        <w:pStyle w:val="ListParagraph"/>
        <w:numPr>
          <w:ilvl w:val="0"/>
          <w:numId w:val="2"/>
        </w:numPr>
        <w:spacing w:after="80"/>
      </w:pPr>
      <w:r>
        <w:rPr>
          <w:rFonts w:ascii="Aptos" w:cs="Aptos" w:eastAsia="Aptos" w:hAnsi="Aptos"/>
          <w:sz w:val="22"/>
          <w:szCs w:val="22"/>
        </w:rPr>
        <w:t xml:space="preserve">Web UI service tiles with paste-key flow</w:t>
      </w:r>
    </w:p>
    <w:p>
      <w:pPr>
        <w:pStyle w:val="ListParagraph"/>
        <w:numPr>
          <w:ilvl w:val="0"/>
          <w:numId w:val="2"/>
        </w:numPr>
        <w:spacing w:after="80"/>
      </w:pPr>
      <w:r>
        <w:rPr>
          <w:rFonts w:ascii="Aptos" w:cs="Aptos" w:eastAsia="Aptos" w:hAnsi="Aptos"/>
          <w:sz w:val="22"/>
          <w:szCs w:val="22"/>
        </w:rPr>
        <w:t xml:space="preserve">OAuth flow for GitHub</w:t>
      </w:r>
    </w:p>
    <w:p>
      <w:pPr>
        <w:pStyle w:val="ListParagraph"/>
        <w:numPr>
          <w:ilvl w:val="0"/>
          <w:numId w:val="2"/>
        </w:numPr>
        <w:spacing w:after="80"/>
      </w:pPr>
      <w:r>
        <w:rPr>
          <w:rFonts w:ascii="Aptos" w:cs="Aptos" w:eastAsia="Aptos" w:hAnsi="Aptos"/>
          <w:sz w:val="22"/>
          <w:szCs w:val="22"/>
        </w:rPr>
        <w:t xml:space="preserve">Claude Code integration via claude mcp add</w:t>
      </w:r>
    </w:p>
    <w:p>
      <w:pPr>
        <w:pStyle w:val="ListParagraph"/>
        <w:numPr>
          <w:ilvl w:val="0"/>
          <w:numId w:val="2"/>
        </w:numPr>
        <w:spacing w:after="80"/>
      </w:pPr>
      <w:r>
        <w:rPr>
          <w:rFonts w:ascii="Aptos" w:cs="Aptos" w:eastAsia="Aptos" w:hAnsi="Aptos"/>
          <w:sz w:val="22"/>
          <w:szCs w:val="22"/>
        </w:rPr>
        <w:t xml:space="preserve">Basic output sanitization</w:t>
      </w:r>
    </w:p>
    <w:p>
      <w:pPr>
        <w:pStyle w:val="Heading2"/>
        <w:spacing w:after="150" w:before="300"/>
      </w:pPr>
      <w:r>
        <w:t xml:space="preserve">Phase 2: Hardening</w:t>
      </w:r>
    </w:p>
    <w:p>
      <w:pPr>
        <w:spacing w:after="160"/>
      </w:pPr>
      <w:r>
        <w:rPr>
          <w:rFonts w:ascii="Aptos" w:cs="Aptos" w:eastAsia="Aptos" w:hAnsi="Aptos"/>
          <w:b/>
          <w:bCs/>
          <w:sz w:val="22"/>
          <w:szCs w:val="22"/>
        </w:rPr>
        <w:t xml:space="preserve">Goal: </w:t>
      </w:r>
      <w:r>
        <w:rPr>
          <w:rFonts w:ascii="Aptos" w:cs="Aptos" w:eastAsia="Aptos" w:hAnsi="Aptos"/>
          <w:sz w:val="22"/>
          <w:szCs w:val="22"/>
        </w:rPr>
        <w:t xml:space="preserve">Command wrapping, full sanitization, Claude Code hooks.</w:t>
      </w:r>
    </w:p>
    <w:p>
      <w:pPr>
        <w:pStyle w:val="ListParagraph"/>
        <w:numPr>
          <w:ilvl w:val="0"/>
          <w:numId w:val="2"/>
        </w:numPr>
        <w:spacing w:after="80"/>
      </w:pPr>
      <w:r>
        <w:rPr>
          <w:rFonts w:ascii="Aptos" w:cs="Aptos" w:eastAsia="Aptos" w:hAnsi="Aptos"/>
          <w:sz w:val="22"/>
          <w:szCs w:val="22"/>
        </w:rPr>
        <w:t xml:space="preserve">straylight_exec tool for CLI command wrapping</w:t>
      </w:r>
    </w:p>
    <w:p>
      <w:pPr>
        <w:pStyle w:val="ListParagraph"/>
        <w:numPr>
          <w:ilvl w:val="0"/>
          <w:numId w:val="2"/>
        </w:numPr>
        <w:spacing w:after="80"/>
      </w:pPr>
      <w:r>
        <w:rPr>
          <w:rFonts w:ascii="Aptos" w:cs="Aptos" w:eastAsia="Aptos" w:hAnsi="Aptos"/>
          <w:sz w:val="22"/>
          <w:szCs w:val="22"/>
        </w:rPr>
        <w:t xml:space="preserve">Claude Code PreToolUse/PostToolUse hooks</w:t>
      </w:r>
    </w:p>
    <w:p>
      <w:pPr>
        <w:pStyle w:val="ListParagraph"/>
        <w:numPr>
          <w:ilvl w:val="0"/>
          <w:numId w:val="2"/>
        </w:numPr>
        <w:spacing w:after="80"/>
      </w:pPr>
      <w:r>
        <w:rPr>
          <w:rFonts w:ascii="Aptos" w:cs="Aptos" w:eastAsia="Aptos" w:hAnsi="Aptos"/>
          <w:sz w:val="22"/>
          <w:szCs w:val="22"/>
        </w:rPr>
        <w:t xml:space="preserve">OAuth flows for Google, Stripe, additional providers</w:t>
      </w:r>
    </w:p>
    <w:p>
      <w:pPr>
        <w:pStyle w:val="ListParagraph"/>
        <w:numPr>
          <w:ilvl w:val="0"/>
          <w:numId w:val="2"/>
        </w:numPr>
        <w:spacing w:after="80"/>
      </w:pPr>
      <w:r>
        <w:rPr>
          <w:rFonts w:ascii="Aptos" w:cs="Aptos" w:eastAsia="Aptos" w:hAnsi="Aptos"/>
          <w:sz w:val="22"/>
          <w:szCs w:val="22"/>
        </w:rPr>
        <w:t xml:space="preserve">Dynamic credentials via OpenBao database and AWS engines</w:t>
      </w:r>
    </w:p>
    <w:p>
      <w:pPr>
        <w:pStyle w:val="ListParagraph"/>
        <w:numPr>
          <w:ilvl w:val="0"/>
          <w:numId w:val="2"/>
        </w:numPr>
        <w:spacing w:after="80"/>
      </w:pPr>
      <w:r>
        <w:rPr>
          <w:rFonts w:ascii="Aptos" w:cs="Aptos" w:eastAsia="Aptos" w:hAnsi="Aptos"/>
          <w:sz w:val="22"/>
          <w:szCs w:val="22"/>
        </w:rPr>
        <w:t xml:space="preserve">straylight_services tool for capability discovery</w:t>
      </w:r>
    </w:p>
    <w:p>
      <w:pPr>
        <w:pStyle w:val="Heading2"/>
        <w:spacing w:after="150" w:before="300"/>
      </w:pPr>
      <w:r>
        <w:t xml:space="preserve">Phase 3: Scale</w:t>
      </w:r>
    </w:p>
    <w:p>
      <w:pPr>
        <w:spacing w:after="160"/>
      </w:pPr>
      <w:r>
        <w:rPr>
          <w:rFonts w:ascii="Aptos" w:cs="Aptos" w:eastAsia="Aptos" w:hAnsi="Aptos"/>
          <w:b/>
          <w:bCs/>
          <w:sz w:val="22"/>
          <w:szCs w:val="22"/>
        </w:rPr>
        <w:t xml:space="preserve">Goal: </w:t>
      </w:r>
      <w:r>
        <w:rPr>
          <w:rFonts w:ascii="Aptos" w:cs="Aptos" w:eastAsia="Aptos" w:hAnsi="Aptos"/>
          <w:sz w:val="22"/>
          <w:szCs w:val="22"/>
        </w:rPr>
        <w:t xml:space="preserve">Policy engine, multi-agent support, paid tier foundation.</w:t>
      </w:r>
    </w:p>
    <w:p>
      <w:pPr>
        <w:pStyle w:val="ListParagraph"/>
        <w:numPr>
          <w:ilvl w:val="0"/>
          <w:numId w:val="2"/>
        </w:numPr>
        <w:spacing w:after="80"/>
      </w:pPr>
      <w:r>
        <w:rPr>
          <w:rFonts w:ascii="Aptos" w:cs="Aptos" w:eastAsia="Aptos" w:hAnsi="Aptos"/>
          <w:sz w:val="22"/>
          <w:szCs w:val="22"/>
        </w:rPr>
        <w:t xml:space="preserve">CEL/OPA policy engine (service allowlists, action constraints, rate limiting)</w:t>
      </w:r>
    </w:p>
    <w:p>
      <w:pPr>
        <w:pStyle w:val="ListParagraph"/>
        <w:numPr>
          <w:ilvl w:val="0"/>
          <w:numId w:val="2"/>
        </w:numPr>
        <w:spacing w:after="80"/>
      </w:pPr>
      <w:r>
        <w:rPr>
          <w:rFonts w:ascii="Aptos" w:cs="Aptos" w:eastAsia="Aptos" w:hAnsi="Aptos"/>
          <w:sz w:val="22"/>
          <w:szCs w:val="22"/>
        </w:rPr>
        <w:t xml:space="preserve">Scoped agent sessions with sub-agent isolation</w:t>
      </w:r>
    </w:p>
    <w:p>
      <w:pPr>
        <w:pStyle w:val="ListParagraph"/>
        <w:numPr>
          <w:ilvl w:val="0"/>
          <w:numId w:val="2"/>
        </w:numPr>
        <w:spacing w:after="80"/>
      </w:pPr>
      <w:r>
        <w:rPr>
          <w:rFonts w:ascii="Aptos" w:cs="Aptos" w:eastAsia="Aptos" w:hAnsi="Aptos"/>
          <w:sz w:val="22"/>
          <w:szCs w:val="22"/>
        </w:rPr>
        <w:t xml:space="preserve">Full audit logging</w:t>
      </w:r>
    </w:p>
    <w:p>
      <w:pPr>
        <w:pStyle w:val="ListParagraph"/>
        <w:numPr>
          <w:ilvl w:val="0"/>
          <w:numId w:val="2"/>
        </w:numPr>
        <w:spacing w:after="80"/>
      </w:pPr>
      <w:r>
        <w:rPr>
          <w:rFonts w:ascii="Aptos" w:cs="Aptos" w:eastAsia="Aptos" w:hAnsi="Aptos"/>
          <w:sz w:val="22"/>
          <w:szCs w:val="22"/>
        </w:rPr>
        <w:t xml:space="preserve">Team credential sharing (zero-knowledge sync)</w:t>
      </w:r>
    </w:p>
    <w:p>
      <w:pPr>
        <w:pStyle w:val="ListParagraph"/>
        <w:numPr>
          <w:ilvl w:val="0"/>
          <w:numId w:val="2"/>
        </w:numPr>
        <w:spacing w:after="80"/>
      </w:pPr>
      <w:r>
        <w:rPr>
          <w:rFonts w:ascii="Aptos" w:cs="Aptos" w:eastAsia="Aptos" w:hAnsi="Aptos"/>
          <w:sz w:val="22"/>
          <w:szCs w:val="22"/>
        </w:rPr>
        <w:t xml:space="preserve">SSO/OIDC authentication</w:t>
      </w:r>
    </w:p>
    <w:p>
      <w:pPr>
        <w:pStyle w:val="Heading2"/>
        <w:spacing w:after="150" w:before="300"/>
      </w:pPr>
      <w:r>
        <w:t xml:space="preserve">Phase 4: Ecosystem</w:t>
      </w:r>
    </w:p>
    <w:p>
      <w:pPr>
        <w:spacing w:after="160"/>
      </w:pPr>
      <w:r>
        <w:rPr>
          <w:rFonts w:ascii="Aptos" w:cs="Aptos" w:eastAsia="Aptos" w:hAnsi="Aptos"/>
          <w:b/>
          <w:bCs/>
          <w:sz w:val="22"/>
          <w:szCs w:val="22"/>
        </w:rPr>
        <w:t xml:space="preserve">Goal: </w:t>
      </w:r>
      <w:r>
        <w:rPr>
          <w:rFonts w:ascii="Aptos" w:cs="Aptos" w:eastAsia="Aptos" w:hAnsi="Aptos"/>
          <w:sz w:val="22"/>
          <w:szCs w:val="22"/>
        </w:rPr>
        <w:t xml:space="preserve">Multi-client support, Kubernetes deployment, market expansion.</w:t>
      </w:r>
    </w:p>
    <w:p>
      <w:pPr>
        <w:pStyle w:val="ListParagraph"/>
        <w:numPr>
          <w:ilvl w:val="0"/>
          <w:numId w:val="2"/>
        </w:numPr>
        <w:spacing w:after="80"/>
      </w:pPr>
      <w:r>
        <w:rPr>
          <w:rFonts w:ascii="Aptos" w:cs="Aptos" w:eastAsia="Aptos" w:hAnsi="Aptos"/>
          <w:sz w:val="22"/>
          <w:szCs w:val="22"/>
        </w:rPr>
        <w:t xml:space="preserve">Extend beyond Claude Code: Cursor, Windsurf, custom agents</w:t>
      </w:r>
    </w:p>
    <w:p>
      <w:pPr>
        <w:pStyle w:val="ListParagraph"/>
        <w:numPr>
          <w:ilvl w:val="0"/>
          <w:numId w:val="2"/>
        </w:numPr>
        <w:spacing w:after="80"/>
      </w:pPr>
      <w:r>
        <w:rPr>
          <w:rFonts w:ascii="Aptos" w:cs="Aptos" w:eastAsia="Aptos" w:hAnsi="Aptos"/>
          <w:sz w:val="22"/>
          <w:szCs w:val="22"/>
        </w:rPr>
        <w:t xml:space="preserve">Helm chart for Kubernetes deployment</w:t>
      </w:r>
    </w:p>
    <w:p>
      <w:pPr>
        <w:pStyle w:val="ListParagraph"/>
        <w:numPr>
          <w:ilvl w:val="0"/>
          <w:numId w:val="2"/>
        </w:numPr>
        <w:spacing w:after="80"/>
      </w:pPr>
      <w:r>
        <w:rPr>
          <w:rFonts w:ascii="Aptos" w:cs="Aptos" w:eastAsia="Aptos" w:hAnsi="Aptos"/>
          <w:sz w:val="22"/>
          <w:szCs w:val="22"/>
        </w:rPr>
        <w:t xml:space="preserve">Plugin marketplace for community-contributed service connectors</w:t>
      </w:r>
    </w:p>
    <w:p>
      <w:pPr>
        <w:pStyle w:val="ListParagraph"/>
        <w:numPr>
          <w:ilvl w:val="0"/>
          <w:numId w:val="2"/>
        </w:numPr>
        <w:spacing w:after="80"/>
      </w:pPr>
      <w:r>
        <w:rPr>
          <w:rFonts w:ascii="Aptos" w:cs="Aptos" w:eastAsia="Aptos" w:hAnsi="Aptos"/>
          <w:sz w:val="22"/>
          <w:szCs w:val="22"/>
        </w:rPr>
        <w:t xml:space="preserve">Straylight-AI Desktop (Electron wrapper for non-Docker users)</w:t>
      </w:r>
    </w:p>
    <w:p>
      <w:r>
        <w:br w:type="page"/>
      </w:r>
    </w:p>
    <w:p>
      <w:pPr>
        <w:pStyle w:val="Heading1"/>
        <w:spacing w:after="150" w:before="300"/>
      </w:pPr>
      <w:r>
        <w:t xml:space="preserve">Market Timing</w:t>
      </w:r>
    </w:p>
    <w:p>
      <w:pPr>
        <w:spacing w:after="160"/>
      </w:pPr>
      <w:r>
        <w:rPr>
          <w:rFonts w:ascii="Aptos" w:cs="Aptos" w:eastAsia="Aptos" w:hAnsi="Aptos"/>
          <w:sz w:val="22"/>
          <w:szCs w:val="22"/>
        </w:rPr>
        <w:t xml:space="preserve">The window is open now. CVE-2025-59536 and CVE-2026-21852 dropped weeks ago. AgentSecrets proved the market exists but left massive architectural gaps. No one has combined a proper vault backend with the agent proxy pattern for individual developers. The enterprise vendors (Akeyless, 1Password, Aembit) are building top-down compliance platforms. Developers need something that works today, on their laptop, in two minutes.</w:t>
      </w:r>
    </w:p>
    <w:p>
      <w:pPr>
        <w:spacing w:after="160"/>
      </w:pPr>
      <w:r>
        <w:rPr>
          <w:rFonts w:ascii="Aptos" w:cs="Aptos" w:eastAsia="Aptos" w:hAnsi="Aptos"/>
          <w:sz w:val="22"/>
          <w:szCs w:val="22"/>
        </w:rPr>
        <w:t xml:space="preserve">Straylight-AI fills the gap between 'paste your API key into .env and hope for the best' and 'deploy a full enterprise Vault cluster with IAM policies.' It's the developer-first credential proxy that grows from a single container on a laptop to a team-wide secrets platform.</w:t>
      </w:r>
    </w:p>
    <w:p>
      <w:pPr>
        <w:spacing w:after="160"/>
      </w:pPr>
      <w:r>
        <w:rPr>
          <w:rFonts w:ascii="Aptos" w:cs="Aptos" w:eastAsia="Aptos" w:hAnsi="Aptos"/>
          <w:b/>
          <w:bCs/>
          <w:i/>
          <w:iCs/>
          <w:color w:val="4A90D9"/>
          <w:sz w:val="22"/>
          <w:szCs w:val="22"/>
        </w:rPr>
        <w:t xml:space="preserve">Your secrets don't stray.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4"/>
      </w:pBdr>
      <w:tabs>
        <w:tab w:val="center" w:pos="4680"/>
        <w:tab w:val="right" w:pos="9360"/>
      </w:tabs>
    </w:pPr>
    <w:r>
      <w:rPr>
        <w:rFonts w:ascii="Aptos" w:cs="Aptos" w:eastAsia="Aptos" w:hAnsi="Aptos"/>
        <w:color w:val="888888"/>
        <w:sz w:val="16"/>
        <w:szCs w:val="16"/>
      </w:rPr>
      <w:t xml:space="preserve">High Velocity Solutions LLC</w:t>
    </w:r>
    <w:r>
      <w:t xml:space="preserve">	</w:t>
    </w:r>
    <w:r>
      <w:rPr>
        <w:rFonts w:ascii="Aptos" w:cs="Aptos" w:eastAsia="Aptos" w:hAnsi="Aptos"/>
        <w:b/>
        <w:bCs/>
        <w:color w:val="888888"/>
        <w:sz w:val="16"/>
        <w:szCs w:val="16"/>
      </w:rPr>
      <w:t xml:space="preserve">CONFIDENTIAL</w:t>
    </w:r>
    <w:r>
      <w:t xml:space="preserve">	</w:t>
    </w:r>
    <w:r>
      <w:rPr>
        <w:rFonts w:ascii="Aptos" w:cs="Aptos" w:eastAsia="Aptos" w:hAnsi="Aptos"/>
        <w:color w:val="888888"/>
        <w:sz w:val="16"/>
        <w:szCs w:val="16"/>
      </w:rPr>
      <w:t xml:space="preserve">Page </w:t>
    </w:r>
    <w:r>
      <w:rPr>
        <w:rFonts w:ascii="Aptos" w:cs="Aptos" w:eastAsia="Aptos" w:hAnsi="Aptos"/>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pPr>
    <w:r>
      <w:rPr>
        <w:rFonts w:ascii="Aptos" w:cs="Aptos" w:eastAsia="Aptos" w:hAnsi="Aptos"/>
        <w:b/>
        <w:bCs/>
        <w:color w:val="4A90D9"/>
        <w:sz w:val="18"/>
        <w:szCs w:val="18"/>
      </w:rPr>
      <w:t xml:space="preserve">STRAYLIGHT-AI</w:t>
    </w:r>
    <w:r>
      <w:rPr>
        <w:rFonts w:ascii="Aptos" w:cs="Aptos" w:eastAsia="Aptos" w:hAnsi="Aptos"/>
        <w:color w:val="888888"/>
        <w:sz w:val="18"/>
        <w:szCs w:val="18"/>
      </w:rPr>
      <w:t xml:space="preserve">  |  Architecture &amp; Feasibility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ptos" w:cs="Aptos" w:eastAsia="Aptos" w:hAnsi="Aptos"/>
      <w:b/>
      <w:bCs/>
      <w:color w:val="1A1A2E"/>
      <w:sz w:val="36"/>
      <w:szCs w:val="36"/>
    </w:rPr>
  </w:style>
  <w:style w:type="paragraph" w:styleId="Heading2">
    <w:name w:val="Heading 2"/>
    <w:basedOn w:val="Normal"/>
    <w:next w:val="Normal"/>
    <w:qFormat/>
    <w:pPr>
      <w:spacing w:after="160" w:before="280"/>
      <w:outlineLvl w:val="1"/>
    </w:pPr>
    <w:rPr>
      <w:rFonts w:ascii="Aptos" w:cs="Aptos" w:eastAsia="Aptos" w:hAnsi="Aptos"/>
      <w:b/>
      <w:bCs/>
      <w:color w:val="4A90D9"/>
      <w:sz w:val="28"/>
      <w:szCs w:val="28"/>
    </w:rPr>
  </w:style>
  <w:style w:type="paragraph" w:styleId="Heading3">
    <w:name w:val="Heading 3"/>
    <w:basedOn w:val="Normal"/>
    <w:next w:val="Normal"/>
    <w:qFormat/>
    <w:pPr>
      <w:spacing w:after="120" w:before="200"/>
      <w:outlineLvl w:val="2"/>
    </w:pPr>
    <w:rPr>
      <w:rFonts w:ascii="Aptos" w:cs="Aptos" w:eastAsia="Aptos" w:hAnsi="Apto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2026-03-23T00:22:34.728Z</dcterms:created>
  <dcterms:modified xsi:type="dcterms:W3CDTF">2026-03-23T00:22:34.729Z</dcterms:modified>
</cp:coreProperties>
</file>

<file path=docProps/custom.xml><?xml version="1.0" encoding="utf-8"?>
<Properties xmlns="http://schemas.openxmlformats.org/officeDocument/2006/custom-properties" xmlns:vt="http://schemas.openxmlformats.org/officeDocument/2006/docPropsVTypes"/>
</file>