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A0A6" w14:textId="77777777" w:rsidR="002A4B7B" w:rsidRDefault="002A4B7B" w:rsidP="002A4B7B">
      <w:pPr>
        <w:rPr>
          <w:b/>
          <w:bCs/>
          <w:sz w:val="36"/>
          <w:szCs w:val="36"/>
        </w:rPr>
      </w:pPr>
      <w:r w:rsidRPr="002A4B7B">
        <w:rPr>
          <w:b/>
          <w:bCs/>
          <w:sz w:val="36"/>
          <w:szCs w:val="36"/>
        </w:rPr>
        <w:t xml:space="preserve">第十一章：数据可视化基础 </w:t>
      </w:r>
    </w:p>
    <w:p w14:paraId="32B15E6E" w14:textId="77777777" w:rsidR="002A4B7B" w:rsidRDefault="002A4B7B" w:rsidP="002A4B7B">
      <w:pPr>
        <w:rPr>
          <w:b/>
          <w:bCs/>
          <w:sz w:val="36"/>
          <w:szCs w:val="36"/>
        </w:rPr>
      </w:pPr>
    </w:p>
    <w:p w14:paraId="51367D01" w14:textId="5175E3CF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344"/>
        <w:gridCol w:w="948"/>
        <w:gridCol w:w="2035"/>
      </w:tblGrid>
      <w:tr w:rsidR="002A4B7B" w:rsidRPr="002A4B7B" w14:paraId="2F883B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6721F" w14:textId="77777777" w:rsidR="002A4B7B" w:rsidRPr="002A4B7B" w:rsidRDefault="002A4B7B" w:rsidP="002A4B7B">
            <w:r w:rsidRPr="002A4B7B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4D22D" w14:textId="77777777" w:rsidR="002A4B7B" w:rsidRPr="002A4B7B" w:rsidRDefault="002A4B7B" w:rsidP="002A4B7B">
            <w:r w:rsidRPr="002A4B7B">
              <w:rPr>
                <w:b/>
                <w:bCs/>
              </w:rPr>
              <w:t>Python程序设计基础 / 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FC3B1" w14:textId="77777777" w:rsidR="002A4B7B" w:rsidRPr="002A4B7B" w:rsidRDefault="002A4B7B" w:rsidP="002A4B7B">
            <w:r w:rsidRPr="002A4B7B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331C0" w14:textId="77777777" w:rsidR="002A4B7B" w:rsidRPr="002A4B7B" w:rsidRDefault="002A4B7B" w:rsidP="002A4B7B">
            <w:r w:rsidRPr="002A4B7B">
              <w:rPr>
                <w:b/>
                <w:bCs/>
              </w:rPr>
              <w:t>11</w:t>
            </w:r>
          </w:p>
        </w:tc>
      </w:tr>
      <w:tr w:rsidR="002A4B7B" w:rsidRPr="002A4B7B" w14:paraId="3882C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EA404" w14:textId="77777777" w:rsidR="002A4B7B" w:rsidRPr="002A4B7B" w:rsidRDefault="002A4B7B" w:rsidP="002A4B7B">
            <w:r w:rsidRPr="002A4B7B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6F7B6" w14:textId="77777777" w:rsidR="002A4B7B" w:rsidRPr="002A4B7B" w:rsidRDefault="002A4B7B" w:rsidP="002A4B7B">
            <w:r w:rsidRPr="002A4B7B">
              <w:rPr>
                <w:b/>
                <w:bCs/>
              </w:rPr>
              <w:t>数据可视化与统计图表绘制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9B4D1" w14:textId="77777777" w:rsidR="002A4B7B" w:rsidRPr="002A4B7B" w:rsidRDefault="002A4B7B" w:rsidP="002A4B7B">
            <w:r w:rsidRPr="002A4B7B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A9C80" w14:textId="77777777" w:rsidR="002A4B7B" w:rsidRPr="002A4B7B" w:rsidRDefault="002A4B7B" w:rsidP="002A4B7B">
            <w:r w:rsidRPr="002A4B7B">
              <w:t>4 学时</w:t>
            </w:r>
          </w:p>
        </w:tc>
      </w:tr>
      <w:tr w:rsidR="002A4B7B" w:rsidRPr="002A4B7B" w14:paraId="142D0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45320" w14:textId="77777777" w:rsidR="002A4B7B" w:rsidRPr="002A4B7B" w:rsidRDefault="002A4B7B" w:rsidP="002A4B7B">
            <w:r w:rsidRPr="002A4B7B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5B6A9" w14:textId="77777777" w:rsidR="002A4B7B" w:rsidRPr="002A4B7B" w:rsidRDefault="002A4B7B" w:rsidP="002A4B7B">
            <w:r w:rsidRPr="002A4B7B">
              <w:t>计算机科学、大数据技术、人工智能等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D488A" w14:textId="77777777" w:rsidR="002A4B7B" w:rsidRPr="002A4B7B" w:rsidRDefault="002A4B7B" w:rsidP="002A4B7B">
            <w:r w:rsidRPr="002A4B7B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49321" w14:textId="77777777" w:rsidR="002A4B7B" w:rsidRPr="002A4B7B" w:rsidRDefault="002A4B7B" w:rsidP="002A4B7B">
            <w:r w:rsidRPr="002A4B7B">
              <w:t>验证、操作与综合型</w:t>
            </w:r>
          </w:p>
        </w:tc>
      </w:tr>
    </w:tbl>
    <w:p w14:paraId="31DAD07B" w14:textId="77777777" w:rsidR="002A4B7B" w:rsidRDefault="002A4B7B" w:rsidP="002A4B7B">
      <w:pPr>
        <w:rPr>
          <w:b/>
          <w:bCs/>
        </w:rPr>
      </w:pPr>
    </w:p>
    <w:p w14:paraId="1E6F4C7A" w14:textId="598080D2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二、实验目的</w:t>
      </w:r>
    </w:p>
    <w:p w14:paraId="2ED59566" w14:textId="77777777" w:rsidR="002A4B7B" w:rsidRPr="002A4B7B" w:rsidRDefault="002A4B7B" w:rsidP="002A4B7B">
      <w:pPr>
        <w:numPr>
          <w:ilvl w:val="0"/>
          <w:numId w:val="1"/>
        </w:numPr>
      </w:pPr>
      <w:r w:rsidRPr="002A4B7B">
        <w:rPr>
          <w:b/>
          <w:bCs/>
        </w:rPr>
        <w:t>理解数据可视化原理</w:t>
      </w:r>
      <w:r w:rsidRPr="002A4B7B">
        <w:t>：认识数据可视化的意义，了解 Matplotlib（底层基础）与 Seaborn（高阶统计）的定位与区别。</w:t>
      </w:r>
    </w:p>
    <w:p w14:paraId="52D142EB" w14:textId="77777777" w:rsidR="002A4B7B" w:rsidRPr="002A4B7B" w:rsidRDefault="002A4B7B" w:rsidP="002A4B7B">
      <w:pPr>
        <w:numPr>
          <w:ilvl w:val="0"/>
          <w:numId w:val="1"/>
        </w:numPr>
      </w:pPr>
      <w:r w:rsidRPr="002A4B7B">
        <w:rPr>
          <w:b/>
          <w:bCs/>
        </w:rPr>
        <w:t>掌握 Matplotlib 基础绘图</w:t>
      </w:r>
      <w:r w:rsidRPr="002A4B7B">
        <w:t>：熟练绘制折线图、散点图、柱状图等基础图表，并掌握坐标轴、标题、图例等元素的定制方法。</w:t>
      </w:r>
    </w:p>
    <w:p w14:paraId="41011B8B" w14:textId="77777777" w:rsidR="002A4B7B" w:rsidRPr="002A4B7B" w:rsidRDefault="002A4B7B" w:rsidP="002A4B7B">
      <w:pPr>
        <w:numPr>
          <w:ilvl w:val="0"/>
          <w:numId w:val="1"/>
        </w:numPr>
      </w:pPr>
      <w:r w:rsidRPr="002A4B7B">
        <w:rPr>
          <w:b/>
          <w:bCs/>
        </w:rPr>
        <w:t>掌握多图布局机制</w:t>
      </w:r>
      <w:r w:rsidRPr="002A4B7B">
        <w:t>：理解面向对象的绘图思维，深刻辨析画布（Figure）与坐标系（Axes）的概念，实现多子图（Subplots）并排显示。</w:t>
      </w:r>
    </w:p>
    <w:p w14:paraId="628A8C18" w14:textId="77777777" w:rsidR="002A4B7B" w:rsidRPr="002A4B7B" w:rsidRDefault="002A4B7B" w:rsidP="002A4B7B">
      <w:pPr>
        <w:numPr>
          <w:ilvl w:val="0"/>
          <w:numId w:val="1"/>
        </w:numPr>
      </w:pPr>
      <w:r w:rsidRPr="002A4B7B">
        <w:rPr>
          <w:b/>
          <w:bCs/>
        </w:rPr>
        <w:t>精通 Seaborn 统计绘图</w:t>
      </w:r>
      <w:r w:rsidRPr="002A4B7B">
        <w:t>：掌握使用 Seaborn 绘制箱线图、热力图及多变量关系图（</w:t>
      </w:r>
      <w:proofErr w:type="spellStart"/>
      <w:r w:rsidRPr="002A4B7B">
        <w:t>Pairplot</w:t>
      </w:r>
      <w:proofErr w:type="spellEnd"/>
      <w:r w:rsidRPr="002A4B7B">
        <w:t>），利用高阶 API 快速实现极具美感的商业级图表。</w:t>
      </w:r>
    </w:p>
    <w:p w14:paraId="782D646F" w14:textId="77777777" w:rsidR="002A4B7B" w:rsidRPr="002A4B7B" w:rsidRDefault="002A4B7B" w:rsidP="002A4B7B">
      <w:pPr>
        <w:numPr>
          <w:ilvl w:val="0"/>
          <w:numId w:val="1"/>
        </w:numPr>
      </w:pPr>
      <w:r w:rsidRPr="002A4B7B">
        <w:rPr>
          <w:b/>
          <w:bCs/>
        </w:rPr>
        <w:t>解决常见可视化问题</w:t>
      </w:r>
      <w:r w:rsidRPr="002A4B7B">
        <w:t>：掌握 Python 绘图中极为常见的“中文显示乱码”及“坐标轴刻度重叠”的工程解决方案。</w:t>
      </w:r>
    </w:p>
    <w:p w14:paraId="7957CC30" w14:textId="77777777" w:rsidR="002A4B7B" w:rsidRDefault="002A4B7B" w:rsidP="002A4B7B">
      <w:pPr>
        <w:rPr>
          <w:b/>
          <w:bCs/>
        </w:rPr>
      </w:pPr>
    </w:p>
    <w:p w14:paraId="0072EFDD" w14:textId="327CD082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三、实验环境</w:t>
      </w:r>
    </w:p>
    <w:p w14:paraId="54689660" w14:textId="77777777" w:rsidR="002A4B7B" w:rsidRPr="002A4B7B" w:rsidRDefault="002A4B7B" w:rsidP="002A4B7B">
      <w:pPr>
        <w:numPr>
          <w:ilvl w:val="0"/>
          <w:numId w:val="2"/>
        </w:numPr>
      </w:pPr>
      <w:r w:rsidRPr="002A4B7B">
        <w:rPr>
          <w:b/>
          <w:bCs/>
        </w:rPr>
        <w:t>硬件环境</w:t>
      </w:r>
      <w:r w:rsidRPr="002A4B7B">
        <w:t>：标准配置计算机。</w:t>
      </w:r>
    </w:p>
    <w:p w14:paraId="4B5DB758" w14:textId="77777777" w:rsidR="002A4B7B" w:rsidRPr="002A4B7B" w:rsidRDefault="002A4B7B" w:rsidP="002A4B7B">
      <w:pPr>
        <w:numPr>
          <w:ilvl w:val="0"/>
          <w:numId w:val="2"/>
        </w:numPr>
      </w:pPr>
      <w:r w:rsidRPr="002A4B7B">
        <w:rPr>
          <w:b/>
          <w:bCs/>
        </w:rPr>
        <w:t>软件环境</w:t>
      </w:r>
      <w:r w:rsidRPr="002A4B7B">
        <w:t>：安装 Python 3.8 或以上版本，必须使用 pip install matplotlib seaborn pandas 安装所需依赖库。</w:t>
      </w:r>
    </w:p>
    <w:p w14:paraId="654F816F" w14:textId="77777777" w:rsidR="002A4B7B" w:rsidRPr="002A4B7B" w:rsidRDefault="002A4B7B" w:rsidP="002A4B7B">
      <w:pPr>
        <w:numPr>
          <w:ilvl w:val="0"/>
          <w:numId w:val="2"/>
        </w:numPr>
      </w:pPr>
      <w:r w:rsidRPr="002A4B7B">
        <w:rPr>
          <w:b/>
          <w:bCs/>
        </w:rPr>
        <w:t>开发工具</w:t>
      </w:r>
      <w:r w:rsidRPr="002A4B7B">
        <w:t xml:space="preserve">：强烈建议使用 </w:t>
      </w:r>
      <w:proofErr w:type="spellStart"/>
      <w:r w:rsidRPr="002A4B7B">
        <w:rPr>
          <w:b/>
          <w:bCs/>
        </w:rPr>
        <w:t>Jupyter</w:t>
      </w:r>
      <w:proofErr w:type="spellEnd"/>
      <w:r w:rsidRPr="002A4B7B">
        <w:rPr>
          <w:b/>
          <w:bCs/>
        </w:rPr>
        <w:t xml:space="preserve"> Notebook</w:t>
      </w:r>
      <w:r w:rsidRPr="002A4B7B">
        <w:t>（其内</w:t>
      </w:r>
      <w:proofErr w:type="gramStart"/>
      <w:r w:rsidRPr="002A4B7B">
        <w:t>联显示</w:t>
      </w:r>
      <w:proofErr w:type="gramEnd"/>
      <w:r w:rsidRPr="002A4B7B">
        <w:t>特性 inline 是学习绘图的最佳环境）。</w:t>
      </w:r>
    </w:p>
    <w:p w14:paraId="362570B1" w14:textId="77777777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lastRenderedPageBreak/>
        <w:t>四、实验原理</w:t>
      </w:r>
    </w:p>
    <w:p w14:paraId="55610952" w14:textId="77777777" w:rsidR="002A4B7B" w:rsidRPr="002A4B7B" w:rsidRDefault="002A4B7B" w:rsidP="002A4B7B">
      <w:r w:rsidRPr="002A4B7B">
        <w:t>“一图胜千言”。面对成千上万条枯燥的表格数据，人脑很难直接发现其中的趋势和异常，而</w:t>
      </w:r>
      <w:r w:rsidRPr="002A4B7B">
        <w:rPr>
          <w:b/>
          <w:bCs/>
        </w:rPr>
        <w:t>数据可视化</w:t>
      </w:r>
      <w:r w:rsidRPr="002A4B7B">
        <w:t>就是将数据转化为图形的魔法。</w:t>
      </w:r>
    </w:p>
    <w:p w14:paraId="06AF7286" w14:textId="77777777" w:rsidR="002A4B7B" w:rsidRPr="002A4B7B" w:rsidRDefault="002A4B7B" w:rsidP="002A4B7B">
      <w:r w:rsidRPr="002A4B7B">
        <w:t>在 Python 生态中，可视化有两大支柱：</w:t>
      </w:r>
    </w:p>
    <w:p w14:paraId="13C92918" w14:textId="77777777" w:rsidR="002A4B7B" w:rsidRPr="002A4B7B" w:rsidRDefault="002A4B7B" w:rsidP="002A4B7B">
      <w:pPr>
        <w:numPr>
          <w:ilvl w:val="0"/>
          <w:numId w:val="3"/>
        </w:numPr>
      </w:pPr>
      <w:r w:rsidRPr="002A4B7B">
        <w:rPr>
          <w:b/>
          <w:bCs/>
        </w:rPr>
        <w:t>Matplotlib</w:t>
      </w:r>
      <w:r w:rsidRPr="002A4B7B">
        <w:t>：它是 Python 绘图的“祖师爷”。它的操作风格非常像一张空白的画图纸，你需要用代码控制画笔去指定每一个细节（线在哪、什么颜色、坐标轴多长）。它极度灵活，但也相对繁琐。</w:t>
      </w:r>
    </w:p>
    <w:p w14:paraId="273A29DA" w14:textId="77777777" w:rsidR="002A4B7B" w:rsidRPr="002A4B7B" w:rsidRDefault="002A4B7B" w:rsidP="002A4B7B">
      <w:pPr>
        <w:numPr>
          <w:ilvl w:val="0"/>
          <w:numId w:val="3"/>
        </w:numPr>
      </w:pPr>
      <w:r w:rsidRPr="002A4B7B">
        <w:rPr>
          <w:b/>
          <w:bCs/>
        </w:rPr>
        <w:t>Seaborn</w:t>
      </w:r>
      <w:r w:rsidRPr="002A4B7B">
        <w:t>：它是站在 Matplotlib 肩膀上的“精装房”。它与 Pandas 完美契合，自带极具美感的配色方案，只需一行代码就能画出包含了统计学意义（如置信区间、回归线）的复杂图表。</w:t>
      </w:r>
    </w:p>
    <w:p w14:paraId="7D646982" w14:textId="77777777" w:rsidR="002A4B7B" w:rsidRPr="002A4B7B" w:rsidRDefault="00000000" w:rsidP="002A4B7B">
      <w:r>
        <w:pict w14:anchorId="56F8CB3A">
          <v:rect id="_x0000_i1025" style="width:0;height:1.5pt" o:hralign="center" o:hrstd="t" o:hr="t" fillcolor="#a0a0a0" stroked="f"/>
        </w:pict>
      </w:r>
    </w:p>
    <w:p w14:paraId="10308DDA" w14:textId="77777777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五、实验步骤（分模块实操）</w:t>
      </w:r>
    </w:p>
    <w:p w14:paraId="31BE8DC8" w14:textId="77777777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模块1：Matplotlib 基础入门与中文乱码解决</w:t>
      </w:r>
    </w:p>
    <w:p w14:paraId="76520439" w14:textId="77777777" w:rsidR="002A4B7B" w:rsidRPr="002A4B7B" w:rsidRDefault="002A4B7B" w:rsidP="002A4B7B">
      <w:r w:rsidRPr="002A4B7B">
        <w:rPr>
          <w:b/>
          <w:bCs/>
        </w:rPr>
        <w:t>操作目标说明</w:t>
      </w:r>
      <w:r w:rsidRPr="002A4B7B">
        <w:t>：配置绘图环境，解决历史遗留的中文乱码问题，并画出第一张基础折线图。</w:t>
      </w:r>
    </w:p>
    <w:p w14:paraId="4379055A" w14:textId="77777777" w:rsidR="002A4B7B" w:rsidRPr="002A4B7B" w:rsidRDefault="002A4B7B" w:rsidP="002A4B7B">
      <w:r w:rsidRPr="002A4B7B">
        <w:rPr>
          <w:b/>
          <w:bCs/>
        </w:rPr>
        <w:t>步骤1.1：解决中文乱码与负号丢失问题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4B7B" w14:paraId="7730A7B1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B5D35" w14:textId="77777777" w:rsidR="002A4B7B" w:rsidRPr="009A4085" w:rsidRDefault="002A4B7B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223D2088" w14:textId="77777777" w:rsidR="002A4B7B" w:rsidRPr="002A4B7B" w:rsidRDefault="002A4B7B" w:rsidP="002A4B7B">
            <w:r w:rsidRPr="002A4B7B">
              <w:t xml:space="preserve">import </w:t>
            </w:r>
            <w:proofErr w:type="spellStart"/>
            <w:proofErr w:type="gramStart"/>
            <w:r w:rsidRPr="002A4B7B">
              <w:t>matplotlib.pyplot</w:t>
            </w:r>
            <w:proofErr w:type="spellEnd"/>
            <w:proofErr w:type="gramEnd"/>
            <w:r w:rsidRPr="002A4B7B">
              <w:t xml:space="preserve"> as </w:t>
            </w:r>
            <w:proofErr w:type="spellStart"/>
            <w:r w:rsidRPr="002A4B7B">
              <w:t>plt</w:t>
            </w:r>
            <w:proofErr w:type="spellEnd"/>
          </w:p>
          <w:p w14:paraId="1E15BC74" w14:textId="77777777" w:rsidR="002A4B7B" w:rsidRPr="002A4B7B" w:rsidRDefault="002A4B7B" w:rsidP="002A4B7B">
            <w:r w:rsidRPr="002A4B7B">
              <w:t xml:space="preserve">import </w:t>
            </w:r>
            <w:proofErr w:type="spellStart"/>
            <w:r w:rsidRPr="002A4B7B">
              <w:t>numpy</w:t>
            </w:r>
            <w:proofErr w:type="spellEnd"/>
            <w:r w:rsidRPr="002A4B7B">
              <w:t xml:space="preserve"> as np</w:t>
            </w:r>
          </w:p>
          <w:p w14:paraId="42EB66B6" w14:textId="77777777" w:rsidR="002A4B7B" w:rsidRPr="002A4B7B" w:rsidRDefault="002A4B7B" w:rsidP="002A4B7B"/>
          <w:p w14:paraId="5BD03346" w14:textId="77777777" w:rsidR="002A4B7B" w:rsidRPr="002A4B7B" w:rsidRDefault="002A4B7B" w:rsidP="002A4B7B">
            <w:r w:rsidRPr="002A4B7B">
              <w:t># 【强制规范】解决 Matplotlib 默认不支持中文的问题</w:t>
            </w:r>
          </w:p>
          <w:p w14:paraId="2BB7F661" w14:textId="77777777" w:rsidR="002A4B7B" w:rsidRDefault="002A4B7B" w:rsidP="002A4B7B">
            <w:proofErr w:type="spellStart"/>
            <w:proofErr w:type="gramStart"/>
            <w:r w:rsidRPr="002A4B7B">
              <w:t>plt.rcParams</w:t>
            </w:r>
            <w:proofErr w:type="spellEnd"/>
            <w:proofErr w:type="gramEnd"/>
            <w:r w:rsidRPr="002A4B7B">
              <w:t>['</w:t>
            </w:r>
            <w:proofErr w:type="spellStart"/>
            <w:proofErr w:type="gramStart"/>
            <w:r w:rsidRPr="002A4B7B">
              <w:t>font.sans</w:t>
            </w:r>
            <w:proofErr w:type="spellEnd"/>
            <w:proofErr w:type="gramEnd"/>
            <w:r w:rsidRPr="002A4B7B">
              <w:t>-serif'] = ['</w:t>
            </w:r>
            <w:proofErr w:type="spellStart"/>
            <w:r w:rsidRPr="002A4B7B">
              <w:t>SimHei</w:t>
            </w:r>
            <w:proofErr w:type="spellEnd"/>
            <w:r w:rsidRPr="002A4B7B">
              <w:t xml:space="preserve">']  </w:t>
            </w:r>
          </w:p>
          <w:p w14:paraId="5D4BF87E" w14:textId="3E039F64" w:rsidR="002A4B7B" w:rsidRPr="002A4B7B" w:rsidRDefault="002A4B7B" w:rsidP="002A4B7B">
            <w:r w:rsidRPr="002A4B7B">
              <w:t># Windows用黑体，Mac</w:t>
            </w:r>
            <w:r>
              <w:rPr>
                <w:rFonts w:hint="eastAsia"/>
              </w:rPr>
              <w:t>（苹果电脑）</w:t>
            </w:r>
            <w:r w:rsidRPr="002A4B7B">
              <w:t>用户请改为 'Arial Unicode MS'</w:t>
            </w:r>
          </w:p>
          <w:p w14:paraId="4688E179" w14:textId="77777777" w:rsidR="002A4B7B" w:rsidRPr="002A4B7B" w:rsidRDefault="002A4B7B" w:rsidP="002A4B7B">
            <w:proofErr w:type="spellStart"/>
            <w:r w:rsidRPr="002A4B7B">
              <w:t>plt.rcParams</w:t>
            </w:r>
            <w:proofErr w:type="spellEnd"/>
            <w:r w:rsidRPr="002A4B7B">
              <w:t>['</w:t>
            </w:r>
            <w:proofErr w:type="spellStart"/>
            <w:r w:rsidRPr="002A4B7B">
              <w:t>axes.unicode_minus</w:t>
            </w:r>
            <w:proofErr w:type="spellEnd"/>
            <w:r w:rsidRPr="002A4B7B">
              <w:t>'] = False    # 正常显示负号</w:t>
            </w:r>
          </w:p>
          <w:p w14:paraId="0C3EC7C9" w14:textId="77777777" w:rsidR="002A4B7B" w:rsidRPr="002A4B7B" w:rsidRDefault="002A4B7B" w:rsidP="002A4B7B"/>
          <w:p w14:paraId="67CE7A24" w14:textId="2C068FF4" w:rsidR="002A4B7B" w:rsidRPr="002A4B7B" w:rsidRDefault="002A4B7B" w:rsidP="00A41172">
            <w:r w:rsidRPr="002A4B7B">
              <w:t>print("环境配置完毕，支持中文字体与负号显示！")</w:t>
            </w:r>
          </w:p>
        </w:tc>
      </w:tr>
    </w:tbl>
    <w:p w14:paraId="5D7161A0" w14:textId="77777777" w:rsidR="002A4B7B" w:rsidRDefault="002A4B7B" w:rsidP="002A4B7B">
      <w:pPr>
        <w:rPr>
          <w:b/>
          <w:bCs/>
        </w:rPr>
      </w:pPr>
    </w:p>
    <w:p w14:paraId="6857AE15" w14:textId="77777777" w:rsidR="002A4B7B" w:rsidRDefault="002A4B7B" w:rsidP="002A4B7B">
      <w:pPr>
        <w:rPr>
          <w:b/>
          <w:bCs/>
        </w:rPr>
      </w:pPr>
    </w:p>
    <w:p w14:paraId="1A0FC6C4" w14:textId="12CD4834" w:rsidR="002A4B7B" w:rsidRPr="002A4B7B" w:rsidRDefault="002A4B7B" w:rsidP="002A4B7B">
      <w:r w:rsidRPr="002A4B7B">
        <w:rPr>
          <w:b/>
          <w:bCs/>
        </w:rPr>
        <w:lastRenderedPageBreak/>
        <w:t>步骤1.2：绘制带有完整标签的折线图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4B7B" w14:paraId="6685003E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7B190" w14:textId="77777777" w:rsidR="002A4B7B" w:rsidRPr="009A4085" w:rsidRDefault="002A4B7B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186B8DB5" w14:textId="002D0097" w:rsidR="002A4B7B" w:rsidRPr="002A4B7B" w:rsidRDefault="002A4B7B" w:rsidP="002A4B7B">
            <w:r>
              <w:rPr>
                <w:rFonts w:hint="eastAsia"/>
              </w:rPr>
              <w:t xml:space="preserve"># </w:t>
            </w:r>
            <w:r w:rsidRPr="002A4B7B">
              <w:t>1. 准备数据</w:t>
            </w:r>
          </w:p>
          <w:p w14:paraId="7128264D" w14:textId="77777777" w:rsidR="002A4B7B" w:rsidRPr="002A4B7B" w:rsidRDefault="002A4B7B" w:rsidP="002A4B7B">
            <w:r w:rsidRPr="002A4B7B">
              <w:t>months = ['1月', '2月', '3月', '4月', '5月', '6月']</w:t>
            </w:r>
          </w:p>
          <w:p w14:paraId="2C52581A" w14:textId="77777777" w:rsidR="002A4B7B" w:rsidRPr="002A4B7B" w:rsidRDefault="002A4B7B" w:rsidP="002A4B7B">
            <w:r w:rsidRPr="002A4B7B">
              <w:t>sales = [120, 150, 130, 200, 250, 210]</w:t>
            </w:r>
          </w:p>
          <w:p w14:paraId="6E0AA84C" w14:textId="77777777" w:rsidR="002A4B7B" w:rsidRPr="002A4B7B" w:rsidRDefault="002A4B7B" w:rsidP="002A4B7B"/>
          <w:p w14:paraId="29E7570F" w14:textId="77777777" w:rsidR="002A4B7B" w:rsidRPr="002A4B7B" w:rsidRDefault="002A4B7B" w:rsidP="002A4B7B">
            <w:r w:rsidRPr="002A4B7B">
              <w:t># 2. 调用 plot 绘制折线图</w:t>
            </w:r>
          </w:p>
          <w:p w14:paraId="2B03A036" w14:textId="77777777" w:rsidR="002A4B7B" w:rsidRPr="002A4B7B" w:rsidRDefault="002A4B7B" w:rsidP="002A4B7B">
            <w:r w:rsidRPr="002A4B7B">
              <w:t># marker='o' 表示用圆点标记数据点，</w:t>
            </w:r>
            <w:proofErr w:type="spellStart"/>
            <w:r w:rsidRPr="002A4B7B">
              <w:t>linestyle</w:t>
            </w:r>
            <w:proofErr w:type="spellEnd"/>
            <w:r w:rsidRPr="002A4B7B">
              <w:t>='--' 表示虚线</w:t>
            </w:r>
          </w:p>
          <w:p w14:paraId="4525EF37" w14:textId="77777777" w:rsidR="002A4B7B" w:rsidRPr="002A4B7B" w:rsidRDefault="002A4B7B" w:rsidP="002A4B7B">
            <w:proofErr w:type="spellStart"/>
            <w:r w:rsidRPr="002A4B7B">
              <w:t>plt.plot</w:t>
            </w:r>
            <w:proofErr w:type="spellEnd"/>
            <w:r w:rsidRPr="002A4B7B">
              <w:t xml:space="preserve">(months, sales, color='red', marker='o', </w:t>
            </w:r>
            <w:proofErr w:type="spellStart"/>
            <w:r w:rsidRPr="002A4B7B">
              <w:t>linestyle</w:t>
            </w:r>
            <w:proofErr w:type="spellEnd"/>
            <w:r w:rsidRPr="002A4B7B">
              <w:t>='--', label='上半年销量')</w:t>
            </w:r>
          </w:p>
          <w:p w14:paraId="5B56E247" w14:textId="77777777" w:rsidR="002A4B7B" w:rsidRPr="002A4B7B" w:rsidRDefault="002A4B7B" w:rsidP="002A4B7B"/>
          <w:p w14:paraId="2F339AB5" w14:textId="77777777" w:rsidR="002A4B7B" w:rsidRPr="002A4B7B" w:rsidRDefault="002A4B7B" w:rsidP="002A4B7B">
            <w:r w:rsidRPr="002A4B7B">
              <w:t># 3. 添加图表元素</w:t>
            </w:r>
          </w:p>
          <w:p w14:paraId="69C2CE38" w14:textId="77777777" w:rsidR="002A4B7B" w:rsidRPr="002A4B7B" w:rsidRDefault="002A4B7B" w:rsidP="002A4B7B">
            <w:proofErr w:type="spellStart"/>
            <w:r w:rsidRPr="002A4B7B">
              <w:t>plt.title</w:t>
            </w:r>
            <w:proofErr w:type="spellEnd"/>
            <w:r w:rsidRPr="002A4B7B">
              <w:t xml:space="preserve">('2024年上半年产品销量趋势图', </w:t>
            </w:r>
            <w:proofErr w:type="spellStart"/>
            <w:r w:rsidRPr="002A4B7B">
              <w:t>fontsize</w:t>
            </w:r>
            <w:proofErr w:type="spellEnd"/>
            <w:r w:rsidRPr="002A4B7B">
              <w:t>=16)</w:t>
            </w:r>
          </w:p>
          <w:p w14:paraId="716E2A95" w14:textId="77777777" w:rsidR="002A4B7B" w:rsidRPr="002A4B7B" w:rsidRDefault="002A4B7B" w:rsidP="002A4B7B">
            <w:proofErr w:type="spellStart"/>
            <w:r w:rsidRPr="002A4B7B">
              <w:t>plt.xlabel</w:t>
            </w:r>
            <w:proofErr w:type="spellEnd"/>
            <w:r w:rsidRPr="002A4B7B">
              <w:t xml:space="preserve">('月份', </w:t>
            </w:r>
            <w:proofErr w:type="spellStart"/>
            <w:r w:rsidRPr="002A4B7B">
              <w:t>fontsize</w:t>
            </w:r>
            <w:proofErr w:type="spellEnd"/>
            <w:r w:rsidRPr="002A4B7B">
              <w:t>=12)</w:t>
            </w:r>
          </w:p>
          <w:p w14:paraId="2A649A14" w14:textId="77777777" w:rsidR="002A4B7B" w:rsidRPr="002A4B7B" w:rsidRDefault="002A4B7B" w:rsidP="002A4B7B">
            <w:proofErr w:type="spellStart"/>
            <w:r w:rsidRPr="002A4B7B">
              <w:t>plt.ylabel</w:t>
            </w:r>
            <w:proofErr w:type="spellEnd"/>
            <w:r w:rsidRPr="002A4B7B">
              <w:t xml:space="preserve">('销量 (万件)', </w:t>
            </w:r>
            <w:proofErr w:type="spellStart"/>
            <w:r w:rsidRPr="002A4B7B">
              <w:t>fontsize</w:t>
            </w:r>
            <w:proofErr w:type="spellEnd"/>
            <w:r w:rsidRPr="002A4B7B">
              <w:t>=12)</w:t>
            </w:r>
          </w:p>
          <w:p w14:paraId="7077C628" w14:textId="77777777" w:rsidR="002A4B7B" w:rsidRPr="002A4B7B" w:rsidRDefault="002A4B7B" w:rsidP="002A4B7B">
            <w:proofErr w:type="spellStart"/>
            <w:r w:rsidRPr="002A4B7B">
              <w:t>plt.legend</w:t>
            </w:r>
            <w:proofErr w:type="spellEnd"/>
            <w:r w:rsidRPr="002A4B7B">
              <w:t>() # 显示图例（基于上面的 label）</w:t>
            </w:r>
          </w:p>
          <w:p w14:paraId="3DF9E504" w14:textId="77777777" w:rsidR="002A4B7B" w:rsidRPr="002A4B7B" w:rsidRDefault="002A4B7B" w:rsidP="002A4B7B">
            <w:proofErr w:type="spellStart"/>
            <w:r w:rsidRPr="002A4B7B">
              <w:t>plt.grid</w:t>
            </w:r>
            <w:proofErr w:type="spellEnd"/>
            <w:r w:rsidRPr="002A4B7B">
              <w:t>(True, alpha=0.3) # 开启网格线，透明度设为0.3</w:t>
            </w:r>
          </w:p>
          <w:p w14:paraId="36D3A74A" w14:textId="77777777" w:rsidR="002A4B7B" w:rsidRPr="002A4B7B" w:rsidRDefault="002A4B7B" w:rsidP="002A4B7B"/>
          <w:p w14:paraId="70C59DBE" w14:textId="77777777" w:rsidR="002A4B7B" w:rsidRPr="002A4B7B" w:rsidRDefault="002A4B7B" w:rsidP="002A4B7B">
            <w:r w:rsidRPr="002A4B7B">
              <w:t># 4. 渲染并显示图表</w:t>
            </w:r>
          </w:p>
          <w:p w14:paraId="68417663" w14:textId="77777777" w:rsidR="002A4B7B" w:rsidRPr="002A4B7B" w:rsidRDefault="002A4B7B" w:rsidP="002A4B7B">
            <w:proofErr w:type="spellStart"/>
            <w:proofErr w:type="gramStart"/>
            <w:r w:rsidRPr="002A4B7B">
              <w:t>plt.show</w:t>
            </w:r>
            <w:proofErr w:type="spellEnd"/>
            <w:proofErr w:type="gramEnd"/>
            <w:r w:rsidRPr="002A4B7B">
              <w:t xml:space="preserve">() </w:t>
            </w:r>
          </w:p>
          <w:p w14:paraId="1140302E" w14:textId="78B0243F" w:rsidR="002A4B7B" w:rsidRPr="00556B68" w:rsidRDefault="002A4B7B" w:rsidP="00A41172"/>
        </w:tc>
      </w:tr>
    </w:tbl>
    <w:p w14:paraId="015B26FB" w14:textId="77777777" w:rsidR="002A4B7B" w:rsidRDefault="002A4B7B" w:rsidP="002A4B7B">
      <w:pPr>
        <w:rPr>
          <w:b/>
          <w:bCs/>
        </w:rPr>
      </w:pPr>
    </w:p>
    <w:p w14:paraId="58650A25" w14:textId="195C349D" w:rsidR="002A4B7B" w:rsidRPr="002A4B7B" w:rsidRDefault="002A4B7B" w:rsidP="002A4B7B">
      <w:r w:rsidRPr="002A4B7B">
        <w:rPr>
          <w:b/>
          <w:bCs/>
        </w:rPr>
        <w:t>模块1注意事项</w:t>
      </w:r>
      <w:r w:rsidRPr="002A4B7B">
        <w:t>：</w:t>
      </w:r>
    </w:p>
    <w:p w14:paraId="37431598" w14:textId="28CC71DD" w:rsidR="002A4B7B" w:rsidRPr="002A4B7B" w:rsidRDefault="002A4B7B" w:rsidP="002A4B7B">
      <w:pPr>
        <w:numPr>
          <w:ilvl w:val="0"/>
          <w:numId w:val="4"/>
        </w:numPr>
      </w:pPr>
      <w:r w:rsidRPr="002A4B7B">
        <w:rPr>
          <w:b/>
          <w:bCs/>
        </w:rPr>
        <w:t>中文方块乱码</w:t>
      </w:r>
      <w:r w:rsidRPr="002A4B7B">
        <w:t>：Matplotlib 底层默认字体是英文字体（</w:t>
      </w:r>
      <w:proofErr w:type="spellStart"/>
      <w:r w:rsidRPr="002A4B7B">
        <w:t>DejaVu</w:t>
      </w:r>
      <w:proofErr w:type="spellEnd"/>
      <w:r w:rsidRPr="002A4B7B">
        <w:t xml:space="preserve"> Sans），遇到中文会全部变成小方块 □□□。必须在代码最开头加入步骤1.1的环境变量设置</w:t>
      </w:r>
      <w:r>
        <w:rPr>
          <w:rFonts w:hint="eastAsia"/>
        </w:rPr>
        <w:t>；不过其实还是推荐直接使用全英文开发，不会有一些乱七八糟的问题</w:t>
      </w:r>
    </w:p>
    <w:p w14:paraId="23A02E21" w14:textId="77777777" w:rsidR="002A4B7B" w:rsidRPr="002A4B7B" w:rsidRDefault="002A4B7B" w:rsidP="002A4B7B">
      <w:pPr>
        <w:numPr>
          <w:ilvl w:val="0"/>
          <w:numId w:val="4"/>
        </w:numPr>
      </w:pPr>
      <w:r w:rsidRPr="002A4B7B">
        <w:rPr>
          <w:b/>
          <w:bCs/>
        </w:rPr>
        <w:t xml:space="preserve">忘记 </w:t>
      </w:r>
      <w:proofErr w:type="spellStart"/>
      <w:r w:rsidRPr="002A4B7B">
        <w:rPr>
          <w:b/>
          <w:bCs/>
        </w:rPr>
        <w:t>plt.show</w:t>
      </w:r>
      <w:proofErr w:type="spellEnd"/>
      <w:r w:rsidRPr="002A4B7B">
        <w:rPr>
          <w:b/>
          <w:bCs/>
        </w:rPr>
        <w:t>()</w:t>
      </w:r>
      <w:r w:rsidRPr="002A4B7B">
        <w:t xml:space="preserve">：在纯 Python 脚本中，如果不写 </w:t>
      </w:r>
      <w:proofErr w:type="spellStart"/>
      <w:r w:rsidRPr="002A4B7B">
        <w:t>plt.show</w:t>
      </w:r>
      <w:proofErr w:type="spellEnd"/>
      <w:r w:rsidRPr="002A4B7B">
        <w:t xml:space="preserve">()，图片会在内存里画完然后直接闪退，你什么都看不到。在 </w:t>
      </w:r>
      <w:proofErr w:type="spellStart"/>
      <w:r w:rsidRPr="002A4B7B">
        <w:t>Jupyter</w:t>
      </w:r>
      <w:proofErr w:type="spellEnd"/>
      <w:r w:rsidRPr="002A4B7B">
        <w:t xml:space="preserve"> 中虽然会自动显示，但养</w:t>
      </w:r>
      <w:r w:rsidRPr="002A4B7B">
        <w:lastRenderedPageBreak/>
        <w:t>成写 show() 的习惯是严谨的体现。</w:t>
      </w:r>
    </w:p>
    <w:p w14:paraId="53166D85" w14:textId="77777777" w:rsidR="002A4B7B" w:rsidRPr="002A4B7B" w:rsidRDefault="00000000" w:rsidP="002A4B7B">
      <w:r>
        <w:pict w14:anchorId="2199415F">
          <v:rect id="_x0000_i1026" style="width:0;height:1.5pt" o:hralign="center" o:hrstd="t" o:hr="t" fillcolor="#a0a0a0" stroked="f"/>
        </w:pict>
      </w:r>
    </w:p>
    <w:p w14:paraId="1E7476BD" w14:textId="77777777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模块2：面向对象绘图思维与多图布局</w:t>
      </w:r>
    </w:p>
    <w:p w14:paraId="74FBE7F4" w14:textId="77777777" w:rsidR="002A4B7B" w:rsidRPr="002A4B7B" w:rsidRDefault="002A4B7B" w:rsidP="002A4B7B">
      <w:r w:rsidRPr="002A4B7B">
        <w:rPr>
          <w:b/>
          <w:bCs/>
        </w:rPr>
        <w:t>操作目标说明</w:t>
      </w:r>
      <w:r w:rsidRPr="002A4B7B">
        <w:t>：抛弃简单的“画笔模式”，使用更适合大型工程的“面向对象模式（Figure 与 Axes）”实现多图拼合。</w:t>
      </w:r>
    </w:p>
    <w:p w14:paraId="7EFE7DCA" w14:textId="77777777" w:rsidR="002A4B7B" w:rsidRPr="002A4B7B" w:rsidRDefault="002A4B7B" w:rsidP="002A4B7B">
      <w:r w:rsidRPr="002A4B7B">
        <w:rPr>
          <w:b/>
          <w:bCs/>
        </w:rPr>
        <w:t>步骤2.1：理解画布(Figure)与坐标系(Axes)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4B7B" w14:paraId="07982ACC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6ED64" w14:textId="77777777" w:rsidR="002A4B7B" w:rsidRPr="009A4085" w:rsidRDefault="002A4B7B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02841DAD" w14:textId="77777777" w:rsidR="002A4B7B" w:rsidRPr="002A4B7B" w:rsidRDefault="002A4B7B" w:rsidP="002A4B7B">
            <w:r w:rsidRPr="002A4B7B">
              <w:t># 生成测试数据</w:t>
            </w:r>
          </w:p>
          <w:p w14:paraId="21732607" w14:textId="77777777" w:rsidR="002A4B7B" w:rsidRPr="002A4B7B" w:rsidRDefault="002A4B7B" w:rsidP="002A4B7B">
            <w:r w:rsidRPr="002A4B7B">
              <w:t xml:space="preserve">x = </w:t>
            </w:r>
            <w:proofErr w:type="spellStart"/>
            <w:proofErr w:type="gramStart"/>
            <w:r w:rsidRPr="002A4B7B">
              <w:t>np.linspace</w:t>
            </w:r>
            <w:proofErr w:type="spellEnd"/>
            <w:proofErr w:type="gramEnd"/>
            <w:r w:rsidRPr="002A4B7B">
              <w:t>(0, 10, 100)</w:t>
            </w:r>
          </w:p>
          <w:p w14:paraId="5986AC84" w14:textId="77777777" w:rsidR="002A4B7B" w:rsidRPr="002A4B7B" w:rsidRDefault="002A4B7B" w:rsidP="002A4B7B">
            <w:r w:rsidRPr="002A4B7B">
              <w:t xml:space="preserve">y1 = </w:t>
            </w:r>
            <w:proofErr w:type="spellStart"/>
            <w:r w:rsidRPr="002A4B7B">
              <w:t>np.sin</w:t>
            </w:r>
            <w:proofErr w:type="spellEnd"/>
            <w:r w:rsidRPr="002A4B7B">
              <w:t>(x)</w:t>
            </w:r>
          </w:p>
          <w:p w14:paraId="1E9529DC" w14:textId="77777777" w:rsidR="002A4B7B" w:rsidRPr="002A4B7B" w:rsidRDefault="002A4B7B" w:rsidP="002A4B7B">
            <w:r w:rsidRPr="002A4B7B">
              <w:t xml:space="preserve">y2 = </w:t>
            </w:r>
            <w:proofErr w:type="spellStart"/>
            <w:r w:rsidRPr="002A4B7B">
              <w:t>np.cos</w:t>
            </w:r>
            <w:proofErr w:type="spellEnd"/>
            <w:r w:rsidRPr="002A4B7B">
              <w:t>(x)</w:t>
            </w:r>
          </w:p>
          <w:p w14:paraId="5B739198" w14:textId="77777777" w:rsidR="002A4B7B" w:rsidRPr="002A4B7B" w:rsidRDefault="002A4B7B" w:rsidP="002A4B7B"/>
          <w:p w14:paraId="7BA568A7" w14:textId="77777777" w:rsidR="002A4B7B" w:rsidRPr="002A4B7B" w:rsidRDefault="002A4B7B" w:rsidP="002A4B7B">
            <w:r w:rsidRPr="002A4B7B">
              <w:t># 创建一个大画布(Figure)，并在其中划分 1行2列 的子图(Axes)</w:t>
            </w:r>
          </w:p>
          <w:p w14:paraId="13ACD937" w14:textId="77777777" w:rsidR="002A4B7B" w:rsidRPr="002A4B7B" w:rsidRDefault="002A4B7B" w:rsidP="002A4B7B">
            <w:r w:rsidRPr="002A4B7B">
              <w:t xml:space="preserve"># </w:t>
            </w:r>
            <w:proofErr w:type="spellStart"/>
            <w:r w:rsidRPr="002A4B7B">
              <w:t>figsize</w:t>
            </w:r>
            <w:proofErr w:type="spellEnd"/>
            <w:r w:rsidRPr="002A4B7B">
              <w:t>=(10, 4) 表示画布宽10英寸，高4英寸</w:t>
            </w:r>
          </w:p>
          <w:p w14:paraId="6915C0E9" w14:textId="77777777" w:rsidR="002A4B7B" w:rsidRPr="002A4B7B" w:rsidRDefault="002A4B7B" w:rsidP="002A4B7B">
            <w:r w:rsidRPr="002A4B7B">
              <w:t xml:space="preserve">fig, (ax1, ax2) = </w:t>
            </w:r>
            <w:proofErr w:type="spellStart"/>
            <w:proofErr w:type="gramStart"/>
            <w:r w:rsidRPr="002A4B7B">
              <w:t>plt.subplots</w:t>
            </w:r>
            <w:proofErr w:type="spellEnd"/>
            <w:proofErr w:type="gramEnd"/>
            <w:r w:rsidRPr="002A4B7B">
              <w:t>(</w:t>
            </w:r>
            <w:proofErr w:type="spellStart"/>
            <w:r w:rsidRPr="002A4B7B">
              <w:t>nrows</w:t>
            </w:r>
            <w:proofErr w:type="spellEnd"/>
            <w:r w:rsidRPr="002A4B7B">
              <w:t xml:space="preserve">=1, </w:t>
            </w:r>
            <w:proofErr w:type="spellStart"/>
            <w:r w:rsidRPr="002A4B7B">
              <w:t>ncols</w:t>
            </w:r>
            <w:proofErr w:type="spellEnd"/>
            <w:r w:rsidRPr="002A4B7B">
              <w:t xml:space="preserve">=2, </w:t>
            </w:r>
            <w:proofErr w:type="spellStart"/>
            <w:r w:rsidRPr="002A4B7B">
              <w:t>figsize</w:t>
            </w:r>
            <w:proofErr w:type="spellEnd"/>
            <w:proofErr w:type="gramStart"/>
            <w:r w:rsidRPr="002A4B7B">
              <w:t>=(</w:t>
            </w:r>
            <w:proofErr w:type="gramEnd"/>
            <w:r w:rsidRPr="002A4B7B">
              <w:t>10, 4))</w:t>
            </w:r>
          </w:p>
          <w:p w14:paraId="029691C0" w14:textId="77777777" w:rsidR="002A4B7B" w:rsidRPr="002A4B7B" w:rsidRDefault="002A4B7B" w:rsidP="002A4B7B"/>
          <w:p w14:paraId="656223D3" w14:textId="77777777" w:rsidR="002A4B7B" w:rsidRPr="002A4B7B" w:rsidRDefault="002A4B7B" w:rsidP="002A4B7B">
            <w:r w:rsidRPr="002A4B7B">
              <w:t># 在第一个子图 ax1 上作画</w:t>
            </w:r>
          </w:p>
          <w:p w14:paraId="010554E3" w14:textId="77777777" w:rsidR="002A4B7B" w:rsidRPr="002A4B7B" w:rsidRDefault="002A4B7B" w:rsidP="002A4B7B">
            <w:r w:rsidRPr="002A4B7B">
              <w:t>ax1.plot(x, y1, color='blue')</w:t>
            </w:r>
          </w:p>
          <w:p w14:paraId="44963CEA" w14:textId="77777777" w:rsidR="002A4B7B" w:rsidRPr="002A4B7B" w:rsidRDefault="002A4B7B" w:rsidP="002A4B7B">
            <w:r w:rsidRPr="002A4B7B">
              <w:t>ax1.set_title('正弦波曲线 (Sin)')</w:t>
            </w:r>
          </w:p>
          <w:p w14:paraId="52ABBC8B" w14:textId="77777777" w:rsidR="002A4B7B" w:rsidRPr="002A4B7B" w:rsidRDefault="002A4B7B" w:rsidP="002A4B7B">
            <w:r w:rsidRPr="002A4B7B">
              <w:t>ax1.set_xlabel('X 轴')</w:t>
            </w:r>
          </w:p>
          <w:p w14:paraId="216CF624" w14:textId="77777777" w:rsidR="002A4B7B" w:rsidRPr="002A4B7B" w:rsidRDefault="002A4B7B" w:rsidP="002A4B7B">
            <w:r w:rsidRPr="002A4B7B">
              <w:t>ax1.set_ylabel('Y 轴')</w:t>
            </w:r>
          </w:p>
          <w:p w14:paraId="6C2B8E27" w14:textId="77777777" w:rsidR="002A4B7B" w:rsidRPr="002A4B7B" w:rsidRDefault="002A4B7B" w:rsidP="002A4B7B"/>
          <w:p w14:paraId="5DF96E85" w14:textId="77777777" w:rsidR="002A4B7B" w:rsidRPr="002A4B7B" w:rsidRDefault="002A4B7B" w:rsidP="002A4B7B">
            <w:r w:rsidRPr="002A4B7B">
              <w:t># 在第二个子图 ax2 上作画（散点图）</w:t>
            </w:r>
          </w:p>
          <w:p w14:paraId="4511C400" w14:textId="77777777" w:rsidR="002A4B7B" w:rsidRPr="002A4B7B" w:rsidRDefault="002A4B7B" w:rsidP="002A4B7B">
            <w:r w:rsidRPr="002A4B7B">
              <w:t>ax2.scatter(x, y2, color='green', s=10) # s 控制散点的大小</w:t>
            </w:r>
          </w:p>
          <w:p w14:paraId="55990C1D" w14:textId="77777777" w:rsidR="002A4B7B" w:rsidRPr="002A4B7B" w:rsidRDefault="002A4B7B" w:rsidP="002A4B7B">
            <w:r w:rsidRPr="002A4B7B">
              <w:t>ax2.set_title('余弦波散点图 (Cos)')</w:t>
            </w:r>
          </w:p>
          <w:p w14:paraId="6B72A5C0" w14:textId="77777777" w:rsidR="002A4B7B" w:rsidRPr="002A4B7B" w:rsidRDefault="002A4B7B" w:rsidP="002A4B7B"/>
          <w:p w14:paraId="284DA233" w14:textId="77777777" w:rsidR="002A4B7B" w:rsidRPr="002A4B7B" w:rsidRDefault="002A4B7B" w:rsidP="002A4B7B">
            <w:r w:rsidRPr="002A4B7B">
              <w:lastRenderedPageBreak/>
              <w:t># 自动调整子图间距，防止文字重叠</w:t>
            </w:r>
          </w:p>
          <w:p w14:paraId="45544449" w14:textId="77777777" w:rsidR="002A4B7B" w:rsidRPr="002A4B7B" w:rsidRDefault="002A4B7B" w:rsidP="002A4B7B">
            <w:proofErr w:type="spellStart"/>
            <w:proofErr w:type="gramStart"/>
            <w:r w:rsidRPr="002A4B7B">
              <w:t>plt.tight</w:t>
            </w:r>
            <w:proofErr w:type="gramEnd"/>
            <w:r w:rsidRPr="002A4B7B">
              <w:t>_</w:t>
            </w:r>
            <w:proofErr w:type="gramStart"/>
            <w:r w:rsidRPr="002A4B7B">
              <w:t>layout</w:t>
            </w:r>
            <w:proofErr w:type="spellEnd"/>
            <w:r w:rsidRPr="002A4B7B">
              <w:t>(</w:t>
            </w:r>
            <w:proofErr w:type="gramEnd"/>
            <w:r w:rsidRPr="002A4B7B">
              <w:t>)</w:t>
            </w:r>
          </w:p>
          <w:p w14:paraId="65C66832" w14:textId="5CB679FB" w:rsidR="002A4B7B" w:rsidRPr="002A4B7B" w:rsidRDefault="002A4B7B" w:rsidP="00A41172">
            <w:proofErr w:type="spellStart"/>
            <w:proofErr w:type="gramStart"/>
            <w:r w:rsidRPr="002A4B7B">
              <w:t>plt.show</w:t>
            </w:r>
            <w:proofErr w:type="spellEnd"/>
            <w:proofErr w:type="gramEnd"/>
            <w:r w:rsidRPr="002A4B7B">
              <w:t>()</w:t>
            </w:r>
          </w:p>
        </w:tc>
      </w:tr>
    </w:tbl>
    <w:p w14:paraId="441CCE8D" w14:textId="77777777" w:rsidR="002A4B7B" w:rsidRDefault="002A4B7B" w:rsidP="002A4B7B">
      <w:pPr>
        <w:rPr>
          <w:b/>
          <w:bCs/>
        </w:rPr>
      </w:pPr>
    </w:p>
    <w:p w14:paraId="44C200B8" w14:textId="5F726F18" w:rsidR="002A4B7B" w:rsidRPr="002A4B7B" w:rsidRDefault="002A4B7B" w:rsidP="002A4B7B">
      <w:r w:rsidRPr="002A4B7B">
        <w:rPr>
          <w:b/>
          <w:bCs/>
        </w:rPr>
        <w:t>难点扩展（流程可视化解释）</w:t>
      </w:r>
      <w:r w:rsidRPr="002A4B7B">
        <w:t>：</w:t>
      </w:r>
    </w:p>
    <w:p w14:paraId="61A2797E" w14:textId="77777777" w:rsidR="002A4B7B" w:rsidRPr="002A4B7B" w:rsidRDefault="002A4B7B" w:rsidP="002A4B7B">
      <w:r w:rsidRPr="002A4B7B">
        <w:t xml:space="preserve">初学者极易混淆 </w:t>
      </w:r>
      <w:proofErr w:type="spellStart"/>
      <w:r w:rsidRPr="002A4B7B">
        <w:t>plt.plot</w:t>
      </w:r>
      <w:proofErr w:type="spellEnd"/>
      <w:r w:rsidRPr="002A4B7B">
        <w:t xml:space="preserve">() 和 </w:t>
      </w:r>
      <w:proofErr w:type="spellStart"/>
      <w:r w:rsidRPr="002A4B7B">
        <w:t>ax.plot</w:t>
      </w:r>
      <w:proofErr w:type="spellEnd"/>
      <w:r w:rsidRPr="002A4B7B">
        <w:t>()。</w:t>
      </w:r>
    </w:p>
    <w:p w14:paraId="311BD122" w14:textId="21691ACD" w:rsidR="002A4B7B" w:rsidRPr="002A4B7B" w:rsidRDefault="002A4B7B" w:rsidP="002A4B7B">
      <w:pPr>
        <w:numPr>
          <w:ilvl w:val="0"/>
          <w:numId w:val="5"/>
        </w:numPr>
      </w:pPr>
      <w:r w:rsidRPr="002A4B7B">
        <w:t xml:space="preserve">使用 </w:t>
      </w:r>
      <w:proofErr w:type="spellStart"/>
      <w:r w:rsidRPr="002A4B7B">
        <w:t>plt</w:t>
      </w:r>
      <w:proofErr w:type="spellEnd"/>
      <w:r w:rsidRPr="002A4B7B">
        <w:t>. 它会自动帮你</w:t>
      </w:r>
      <w:proofErr w:type="gramStart"/>
      <w:r w:rsidRPr="002A4B7B">
        <w:t>找当前</w:t>
      </w:r>
      <w:proofErr w:type="gramEnd"/>
      <w:r w:rsidRPr="002A4B7B">
        <w:t>正在用的画纸并画上去，适合只画一张图。</w:t>
      </w:r>
    </w:p>
    <w:p w14:paraId="1332D095" w14:textId="33435E23" w:rsidR="002A4B7B" w:rsidRPr="002A4B7B" w:rsidRDefault="002A4B7B" w:rsidP="002A4B7B">
      <w:pPr>
        <w:numPr>
          <w:ilvl w:val="0"/>
          <w:numId w:val="5"/>
        </w:numPr>
      </w:pPr>
      <w:r w:rsidRPr="002A4B7B">
        <w:t xml:space="preserve">使用 fig, ax = </w:t>
      </w:r>
      <w:proofErr w:type="spellStart"/>
      <w:r w:rsidRPr="002A4B7B">
        <w:t>plt.subplots</w:t>
      </w:r>
      <w:proofErr w:type="spellEnd"/>
      <w:r w:rsidRPr="002A4B7B">
        <w:t xml:space="preserve">() </w:t>
      </w:r>
      <w:r>
        <w:rPr>
          <w:rFonts w:hint="eastAsia"/>
        </w:rPr>
        <w:t>，</w:t>
      </w:r>
      <w:r w:rsidRPr="002A4B7B">
        <w:t>fig 就是张巨大的画布，</w:t>
      </w:r>
      <w:r>
        <w:rPr>
          <w:rFonts w:hint="eastAsia"/>
        </w:rPr>
        <w:t>这样你就可以在同一张画布上 通过控制坐标来瞄准我要画哪一幅， 从而实现 “一张纸多个plot”</w:t>
      </w:r>
      <w:r w:rsidRPr="002A4B7B">
        <w:t xml:space="preserve">。在这个模式下，设置标题要用 </w:t>
      </w:r>
      <w:proofErr w:type="spellStart"/>
      <w:r w:rsidRPr="002A4B7B">
        <w:t>ax.set_title</w:t>
      </w:r>
      <w:proofErr w:type="spellEnd"/>
      <w:r w:rsidRPr="002A4B7B">
        <w:t xml:space="preserve">() 而不是 </w:t>
      </w:r>
      <w:proofErr w:type="spellStart"/>
      <w:r w:rsidRPr="002A4B7B">
        <w:t>plt.title</w:t>
      </w:r>
      <w:proofErr w:type="spellEnd"/>
      <w:r w:rsidRPr="002A4B7B">
        <w:t>()。</w:t>
      </w:r>
    </w:p>
    <w:p w14:paraId="1F78A5B2" w14:textId="77777777" w:rsidR="002A4B7B" w:rsidRPr="002A4B7B" w:rsidRDefault="00000000" w:rsidP="002A4B7B">
      <w:r>
        <w:pict w14:anchorId="0F6D9010">
          <v:rect id="_x0000_i1027" style="width:0;height:1.5pt" o:hralign="center" o:hrstd="t" o:hr="t" fillcolor="#a0a0a0" stroked="f"/>
        </w:pict>
      </w:r>
    </w:p>
    <w:p w14:paraId="6FF8E007" w14:textId="77777777" w:rsidR="002A4B7B" w:rsidRDefault="002A4B7B" w:rsidP="002A4B7B">
      <w:pPr>
        <w:rPr>
          <w:b/>
          <w:bCs/>
        </w:rPr>
      </w:pPr>
    </w:p>
    <w:p w14:paraId="72794EAA" w14:textId="13353B2B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模块3：Seaborn 关联与分布</w:t>
      </w:r>
    </w:p>
    <w:p w14:paraId="32CBC805" w14:textId="77777777" w:rsidR="002A4B7B" w:rsidRPr="002A4B7B" w:rsidRDefault="002A4B7B" w:rsidP="002A4B7B">
      <w:r w:rsidRPr="002A4B7B">
        <w:rPr>
          <w:b/>
          <w:bCs/>
        </w:rPr>
        <w:t>操作目标说明</w:t>
      </w:r>
      <w:r w:rsidRPr="002A4B7B">
        <w:t>：利用 Seaborn 结合 Pandas 表格，用极少的代码画出包含了统计学信息的高级商业图表。</w:t>
      </w:r>
    </w:p>
    <w:p w14:paraId="4EC52FD2" w14:textId="77777777" w:rsidR="002A4B7B" w:rsidRPr="002A4B7B" w:rsidRDefault="002A4B7B" w:rsidP="002A4B7B">
      <w:r w:rsidRPr="002A4B7B">
        <w:rPr>
          <w:b/>
          <w:bCs/>
        </w:rPr>
        <w:t>步骤3.1：使用 Seaborn 绘制多分类柱状图与箱线图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4B7B" w14:paraId="50F1BA48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BBEF5" w14:textId="77777777" w:rsidR="002A4B7B" w:rsidRPr="009A4085" w:rsidRDefault="002A4B7B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2F43F359" w14:textId="77777777" w:rsidR="002A4B7B" w:rsidRPr="002A4B7B" w:rsidRDefault="002A4B7B" w:rsidP="002A4B7B">
            <w:r w:rsidRPr="002A4B7B">
              <w:t xml:space="preserve">import seaborn as </w:t>
            </w:r>
            <w:proofErr w:type="spellStart"/>
            <w:r w:rsidRPr="002A4B7B">
              <w:t>sns</w:t>
            </w:r>
            <w:proofErr w:type="spellEnd"/>
          </w:p>
          <w:p w14:paraId="5CDB6855" w14:textId="77777777" w:rsidR="002A4B7B" w:rsidRPr="002A4B7B" w:rsidRDefault="002A4B7B" w:rsidP="002A4B7B">
            <w:r w:rsidRPr="002A4B7B">
              <w:t>import pandas as pd</w:t>
            </w:r>
          </w:p>
          <w:p w14:paraId="683E7E43" w14:textId="77777777" w:rsidR="002A4B7B" w:rsidRPr="002A4B7B" w:rsidRDefault="002A4B7B" w:rsidP="002A4B7B"/>
          <w:p w14:paraId="407EB412" w14:textId="77777777" w:rsidR="002A4B7B" w:rsidRPr="002A4B7B" w:rsidRDefault="002A4B7B" w:rsidP="002A4B7B">
            <w:r w:rsidRPr="002A4B7B">
              <w:t xml:space="preserve"># 准备一份具有现实意义的 Pandas </w:t>
            </w:r>
            <w:proofErr w:type="spellStart"/>
            <w:r w:rsidRPr="002A4B7B">
              <w:t>DataFrame</w:t>
            </w:r>
            <w:proofErr w:type="spellEnd"/>
          </w:p>
          <w:p w14:paraId="57CEE750" w14:textId="77777777" w:rsidR="002A4B7B" w:rsidRPr="002A4B7B" w:rsidRDefault="002A4B7B" w:rsidP="002A4B7B">
            <w:r w:rsidRPr="002A4B7B">
              <w:t xml:space="preserve">data = </w:t>
            </w:r>
            <w:proofErr w:type="spellStart"/>
            <w:proofErr w:type="gramStart"/>
            <w:r w:rsidRPr="002A4B7B">
              <w:t>pd.DataFrame</w:t>
            </w:r>
            <w:proofErr w:type="spellEnd"/>
            <w:proofErr w:type="gramEnd"/>
            <w:r w:rsidRPr="002A4B7B">
              <w:t>({</w:t>
            </w:r>
          </w:p>
          <w:p w14:paraId="378CBA8F" w14:textId="77777777" w:rsidR="002A4B7B" w:rsidRPr="002A4B7B" w:rsidRDefault="002A4B7B" w:rsidP="002A4B7B">
            <w:r w:rsidRPr="002A4B7B">
              <w:t xml:space="preserve">    '星期': ['周一', '周一', '周二', '周二', '周三', '周三'] * 20,</w:t>
            </w:r>
          </w:p>
          <w:p w14:paraId="2CDDD944" w14:textId="77777777" w:rsidR="002A4B7B" w:rsidRPr="002A4B7B" w:rsidRDefault="002A4B7B" w:rsidP="002A4B7B">
            <w:r w:rsidRPr="002A4B7B">
              <w:t xml:space="preserve">    '营业额': </w:t>
            </w:r>
            <w:proofErr w:type="spellStart"/>
            <w:proofErr w:type="gramStart"/>
            <w:r w:rsidRPr="002A4B7B">
              <w:t>np.random</w:t>
            </w:r>
            <w:proofErr w:type="gramEnd"/>
            <w:r w:rsidRPr="002A4B7B">
              <w:t>.</w:t>
            </w:r>
            <w:proofErr w:type="gramStart"/>
            <w:r w:rsidRPr="002A4B7B">
              <w:t>normal</w:t>
            </w:r>
            <w:proofErr w:type="spellEnd"/>
            <w:r w:rsidRPr="002A4B7B">
              <w:t>(</w:t>
            </w:r>
            <w:proofErr w:type="gramEnd"/>
            <w:r w:rsidRPr="002A4B7B">
              <w:t>1000, 200, 120),</w:t>
            </w:r>
          </w:p>
          <w:p w14:paraId="55E4CCF5" w14:textId="77777777" w:rsidR="002A4B7B" w:rsidRPr="002A4B7B" w:rsidRDefault="002A4B7B" w:rsidP="002A4B7B">
            <w:r w:rsidRPr="002A4B7B">
              <w:t xml:space="preserve">    '天气': </w:t>
            </w:r>
            <w:proofErr w:type="spellStart"/>
            <w:r w:rsidRPr="002A4B7B">
              <w:t>np.random.choice</w:t>
            </w:r>
            <w:proofErr w:type="spellEnd"/>
            <w:r w:rsidRPr="002A4B7B">
              <w:t>(['晴天', '雨天'], 120)</w:t>
            </w:r>
          </w:p>
          <w:p w14:paraId="4597C93E" w14:textId="77777777" w:rsidR="002A4B7B" w:rsidRPr="002A4B7B" w:rsidRDefault="002A4B7B" w:rsidP="002A4B7B">
            <w:r w:rsidRPr="002A4B7B">
              <w:t>})</w:t>
            </w:r>
          </w:p>
          <w:p w14:paraId="6B101B20" w14:textId="77777777" w:rsidR="002A4B7B" w:rsidRPr="002A4B7B" w:rsidRDefault="002A4B7B" w:rsidP="002A4B7B"/>
          <w:p w14:paraId="63ED7F07" w14:textId="77777777" w:rsidR="002A4B7B" w:rsidRPr="002A4B7B" w:rsidRDefault="002A4B7B" w:rsidP="002A4B7B">
            <w:r w:rsidRPr="002A4B7B">
              <w:t># 设置 Seaborn 的默认主题样式</w:t>
            </w:r>
          </w:p>
          <w:p w14:paraId="292F18AB" w14:textId="77777777" w:rsidR="002A4B7B" w:rsidRPr="002A4B7B" w:rsidRDefault="002A4B7B" w:rsidP="002A4B7B">
            <w:proofErr w:type="spellStart"/>
            <w:r w:rsidRPr="002A4B7B">
              <w:t>sns.set_</w:t>
            </w:r>
            <w:proofErr w:type="gramStart"/>
            <w:r w:rsidRPr="002A4B7B">
              <w:t>theme</w:t>
            </w:r>
            <w:proofErr w:type="spellEnd"/>
            <w:r w:rsidRPr="002A4B7B">
              <w:t>(</w:t>
            </w:r>
            <w:proofErr w:type="gramEnd"/>
            <w:r w:rsidRPr="002A4B7B">
              <w:t>style="</w:t>
            </w:r>
            <w:proofErr w:type="spellStart"/>
            <w:r w:rsidRPr="002A4B7B">
              <w:t>whitegrid</w:t>
            </w:r>
            <w:proofErr w:type="spellEnd"/>
            <w:r w:rsidRPr="002A4B7B">
              <w:t>", font='</w:t>
            </w:r>
            <w:proofErr w:type="spellStart"/>
            <w:r w:rsidRPr="002A4B7B">
              <w:t>SimHei</w:t>
            </w:r>
            <w:proofErr w:type="spellEnd"/>
            <w:r w:rsidRPr="002A4B7B">
              <w:t xml:space="preserve">') </w:t>
            </w:r>
          </w:p>
          <w:p w14:paraId="0ED22BE5" w14:textId="77777777" w:rsidR="002A4B7B" w:rsidRPr="002A4B7B" w:rsidRDefault="002A4B7B" w:rsidP="002A4B7B"/>
          <w:p w14:paraId="2FEAA684" w14:textId="77777777" w:rsidR="002A4B7B" w:rsidRPr="002A4B7B" w:rsidRDefault="002A4B7B" w:rsidP="002A4B7B">
            <w:r w:rsidRPr="002A4B7B">
              <w:t># 创建 1行2列 的画布</w:t>
            </w:r>
          </w:p>
          <w:p w14:paraId="5802E3E1" w14:textId="77777777" w:rsidR="002A4B7B" w:rsidRPr="002A4B7B" w:rsidRDefault="002A4B7B" w:rsidP="002A4B7B">
            <w:r w:rsidRPr="002A4B7B">
              <w:t xml:space="preserve">fig, axes = </w:t>
            </w:r>
            <w:proofErr w:type="spellStart"/>
            <w:proofErr w:type="gramStart"/>
            <w:r w:rsidRPr="002A4B7B">
              <w:t>plt.subplots</w:t>
            </w:r>
            <w:proofErr w:type="spellEnd"/>
            <w:proofErr w:type="gramEnd"/>
            <w:r w:rsidRPr="002A4B7B">
              <w:t xml:space="preserve">(1, 2, </w:t>
            </w:r>
            <w:proofErr w:type="spellStart"/>
            <w:r w:rsidRPr="002A4B7B">
              <w:t>figsize</w:t>
            </w:r>
            <w:proofErr w:type="spellEnd"/>
            <w:proofErr w:type="gramStart"/>
            <w:r w:rsidRPr="002A4B7B">
              <w:t>=(</w:t>
            </w:r>
            <w:proofErr w:type="gramEnd"/>
            <w:r w:rsidRPr="002A4B7B">
              <w:t>12, 5))</w:t>
            </w:r>
          </w:p>
          <w:p w14:paraId="01ED04FC" w14:textId="77777777" w:rsidR="002A4B7B" w:rsidRPr="002A4B7B" w:rsidRDefault="002A4B7B" w:rsidP="002A4B7B"/>
          <w:p w14:paraId="7CE4EDA4" w14:textId="77777777" w:rsidR="002A4B7B" w:rsidRPr="002A4B7B" w:rsidRDefault="002A4B7B" w:rsidP="002A4B7B">
            <w:r w:rsidRPr="002A4B7B">
              <w:t># 图1：分组柱状图 (带误差棒)</w:t>
            </w:r>
          </w:p>
          <w:p w14:paraId="757DB253" w14:textId="77777777" w:rsidR="002A4B7B" w:rsidRPr="002A4B7B" w:rsidRDefault="002A4B7B" w:rsidP="002A4B7B">
            <w:r w:rsidRPr="002A4B7B">
              <w:t># hue 参数是 Seaborn 的灵魂！它能自动根据 '天气' 拆分颜色并分组</w:t>
            </w:r>
          </w:p>
          <w:p w14:paraId="722F13C2" w14:textId="77777777" w:rsidR="002A4B7B" w:rsidRPr="002A4B7B" w:rsidRDefault="002A4B7B" w:rsidP="002A4B7B">
            <w:proofErr w:type="spellStart"/>
            <w:r w:rsidRPr="002A4B7B">
              <w:t>sns.barplot</w:t>
            </w:r>
            <w:proofErr w:type="spellEnd"/>
            <w:r w:rsidRPr="002A4B7B">
              <w:t>(data=data, x='星期', y='营业额', hue='天气', ax=axes[0], palette='Set2')</w:t>
            </w:r>
          </w:p>
          <w:p w14:paraId="1315F230" w14:textId="77777777" w:rsidR="002A4B7B" w:rsidRPr="002A4B7B" w:rsidRDefault="002A4B7B" w:rsidP="002A4B7B">
            <w:r w:rsidRPr="002A4B7B">
              <w:t>axes[0].</w:t>
            </w:r>
            <w:proofErr w:type="spellStart"/>
            <w:r w:rsidRPr="002A4B7B">
              <w:t>set_title</w:t>
            </w:r>
            <w:proofErr w:type="spellEnd"/>
            <w:r w:rsidRPr="002A4B7B">
              <w:t>('不同天气下的日均营业额对比')</w:t>
            </w:r>
          </w:p>
          <w:p w14:paraId="4BF8E6E4" w14:textId="77777777" w:rsidR="002A4B7B" w:rsidRPr="002A4B7B" w:rsidRDefault="002A4B7B" w:rsidP="002A4B7B"/>
          <w:p w14:paraId="26BE8F4C" w14:textId="77777777" w:rsidR="002A4B7B" w:rsidRPr="002A4B7B" w:rsidRDefault="002A4B7B" w:rsidP="002A4B7B">
            <w:r w:rsidRPr="002A4B7B">
              <w:t># 图2：箱线图 (Boxplot，用于看数据分布和异常值)</w:t>
            </w:r>
          </w:p>
          <w:p w14:paraId="778C219C" w14:textId="77777777" w:rsidR="002A4B7B" w:rsidRPr="002A4B7B" w:rsidRDefault="002A4B7B" w:rsidP="002A4B7B">
            <w:proofErr w:type="spellStart"/>
            <w:r w:rsidRPr="002A4B7B">
              <w:t>sns.boxplot</w:t>
            </w:r>
            <w:proofErr w:type="spellEnd"/>
            <w:r w:rsidRPr="002A4B7B">
              <w:t>(data=data, x='星期', y='营业额', ax=axes[1], palette='pastel')</w:t>
            </w:r>
          </w:p>
          <w:p w14:paraId="55F2570E" w14:textId="77777777" w:rsidR="002A4B7B" w:rsidRPr="002A4B7B" w:rsidRDefault="002A4B7B" w:rsidP="002A4B7B">
            <w:r w:rsidRPr="002A4B7B">
              <w:t>axes[1].</w:t>
            </w:r>
            <w:proofErr w:type="spellStart"/>
            <w:r w:rsidRPr="002A4B7B">
              <w:t>set_title</w:t>
            </w:r>
            <w:proofErr w:type="spellEnd"/>
            <w:r w:rsidRPr="002A4B7B">
              <w:t>('每日营业额分布与异常值探查')</w:t>
            </w:r>
          </w:p>
          <w:p w14:paraId="4D0297D1" w14:textId="77777777" w:rsidR="002A4B7B" w:rsidRPr="002A4B7B" w:rsidRDefault="002A4B7B" w:rsidP="002A4B7B"/>
          <w:p w14:paraId="7786FDB2" w14:textId="77777777" w:rsidR="002A4B7B" w:rsidRPr="002A4B7B" w:rsidRDefault="002A4B7B" w:rsidP="002A4B7B">
            <w:proofErr w:type="spellStart"/>
            <w:proofErr w:type="gramStart"/>
            <w:r w:rsidRPr="002A4B7B">
              <w:t>plt.tight</w:t>
            </w:r>
            <w:proofErr w:type="gramEnd"/>
            <w:r w:rsidRPr="002A4B7B">
              <w:t>_</w:t>
            </w:r>
            <w:proofErr w:type="gramStart"/>
            <w:r w:rsidRPr="002A4B7B">
              <w:t>layout</w:t>
            </w:r>
            <w:proofErr w:type="spellEnd"/>
            <w:r w:rsidRPr="002A4B7B">
              <w:t>(</w:t>
            </w:r>
            <w:proofErr w:type="gramEnd"/>
            <w:r w:rsidRPr="002A4B7B">
              <w:t>)</w:t>
            </w:r>
          </w:p>
          <w:p w14:paraId="7AF62B8D" w14:textId="1FCB8412" w:rsidR="002A4B7B" w:rsidRPr="002A4B7B" w:rsidRDefault="002A4B7B" w:rsidP="00A41172">
            <w:proofErr w:type="spellStart"/>
            <w:proofErr w:type="gramStart"/>
            <w:r w:rsidRPr="002A4B7B">
              <w:t>plt.show</w:t>
            </w:r>
            <w:proofErr w:type="spellEnd"/>
            <w:proofErr w:type="gramEnd"/>
            <w:r w:rsidRPr="002A4B7B">
              <w:t>()</w:t>
            </w:r>
          </w:p>
        </w:tc>
      </w:tr>
    </w:tbl>
    <w:p w14:paraId="700A4EF4" w14:textId="77777777" w:rsidR="002A4B7B" w:rsidRDefault="002A4B7B" w:rsidP="002A4B7B">
      <w:pPr>
        <w:rPr>
          <w:b/>
          <w:bCs/>
        </w:rPr>
      </w:pPr>
    </w:p>
    <w:p w14:paraId="736D571C" w14:textId="5D9674C3" w:rsidR="002A4B7B" w:rsidRPr="002A4B7B" w:rsidRDefault="002A4B7B" w:rsidP="002A4B7B">
      <w:r w:rsidRPr="002A4B7B">
        <w:rPr>
          <w:b/>
          <w:bCs/>
        </w:rPr>
        <w:t>模块3注意事项</w:t>
      </w:r>
      <w:r w:rsidRPr="002A4B7B">
        <w:t>：</w:t>
      </w:r>
    </w:p>
    <w:p w14:paraId="44B3B925" w14:textId="01F0C861" w:rsidR="002A4B7B" w:rsidRPr="002A4B7B" w:rsidRDefault="002A4B7B" w:rsidP="002A4B7B">
      <w:pPr>
        <w:numPr>
          <w:ilvl w:val="0"/>
          <w:numId w:val="6"/>
        </w:numPr>
      </w:pPr>
      <w:r w:rsidRPr="002A4B7B">
        <w:rPr>
          <w:b/>
          <w:bCs/>
        </w:rPr>
        <w:t>hue 参数的魔法</w:t>
      </w:r>
      <w:r w:rsidRPr="002A4B7B">
        <w:t>：在 Matplotlib 中，想把“晴天”和“雨天”画成两种颜色的柱子，你需要</w:t>
      </w:r>
      <w:proofErr w:type="gramStart"/>
      <w:r w:rsidRPr="002A4B7B">
        <w:t>写非常</w:t>
      </w:r>
      <w:proofErr w:type="gramEnd"/>
      <w:r w:rsidRPr="002A4B7B">
        <w:t>复杂的循环去拆分数据。而在 Seaborn 中，只需要指定 hue='天气'（语义：请用天气来给这幅图着色），Seaborn 就会自动完成数据分组、分配颜色、甚至画好图例</w:t>
      </w:r>
      <w:r>
        <w:rPr>
          <w:rFonts w:hint="eastAsia"/>
        </w:rPr>
        <w:t>。</w:t>
      </w:r>
      <w:r w:rsidRPr="002A4B7B">
        <w:t xml:space="preserve">这要求传入的 data 必须是整齐的 Pandas </w:t>
      </w:r>
      <w:proofErr w:type="spellStart"/>
      <w:r w:rsidRPr="002A4B7B">
        <w:t>DataFrame</w:t>
      </w:r>
      <w:proofErr w:type="spellEnd"/>
      <w:r w:rsidRPr="002A4B7B">
        <w:t xml:space="preserve"> 表格。</w:t>
      </w:r>
    </w:p>
    <w:p w14:paraId="3DD2908A" w14:textId="77777777" w:rsidR="002A4B7B" w:rsidRPr="002A4B7B" w:rsidRDefault="00000000" w:rsidP="002A4B7B">
      <w:r>
        <w:pict w14:anchorId="793C7247">
          <v:rect id="_x0000_i1028" style="width:0;height:1.5pt" o:hralign="center" o:hrstd="t" o:hr="t" fillcolor="#a0a0a0" stroked="f"/>
        </w:pict>
      </w:r>
    </w:p>
    <w:p w14:paraId="51FFDEA4" w14:textId="77777777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模块4：高级多变量关系与热力图</w:t>
      </w:r>
    </w:p>
    <w:p w14:paraId="600D119E" w14:textId="77777777" w:rsidR="002A4B7B" w:rsidRPr="002A4B7B" w:rsidRDefault="002A4B7B" w:rsidP="002A4B7B">
      <w:r w:rsidRPr="002A4B7B">
        <w:rPr>
          <w:b/>
          <w:bCs/>
        </w:rPr>
        <w:t>操作目标说明</w:t>
      </w:r>
      <w:r w:rsidRPr="002A4B7B">
        <w:t>：探索多个变量之间的相关性，这是机器学习特征工程前必做的可视化</w:t>
      </w:r>
      <w:r w:rsidRPr="002A4B7B">
        <w:lastRenderedPageBreak/>
        <w:t>步骤。</w:t>
      </w:r>
    </w:p>
    <w:p w14:paraId="7069C4A5" w14:textId="77777777" w:rsidR="002A4B7B" w:rsidRPr="002A4B7B" w:rsidRDefault="002A4B7B" w:rsidP="002A4B7B">
      <w:r w:rsidRPr="002A4B7B">
        <w:rPr>
          <w:b/>
          <w:bCs/>
        </w:rPr>
        <w:t>步骤4.1：相关性热力图 (Heatmap)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2A4B7B" w14:paraId="62D44EA8" w14:textId="77777777" w:rsidTr="00A4117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1AA30" w14:textId="77777777" w:rsidR="002A4B7B" w:rsidRPr="009A4085" w:rsidRDefault="002A4B7B" w:rsidP="00A41172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59533502" w14:textId="77777777" w:rsidR="002A4B7B" w:rsidRPr="002A4B7B" w:rsidRDefault="002A4B7B" w:rsidP="002A4B7B">
            <w:r w:rsidRPr="002A4B7B">
              <w:t xml:space="preserve"># 生成 5 </w:t>
            </w:r>
            <w:proofErr w:type="gramStart"/>
            <w:r w:rsidRPr="002A4B7B">
              <w:t>个</w:t>
            </w:r>
            <w:proofErr w:type="gramEnd"/>
            <w:r w:rsidRPr="002A4B7B">
              <w:t>变量的随机相关性数据</w:t>
            </w:r>
          </w:p>
          <w:p w14:paraId="68258263" w14:textId="77777777" w:rsidR="002A4B7B" w:rsidRPr="002A4B7B" w:rsidRDefault="002A4B7B" w:rsidP="002A4B7B">
            <w:proofErr w:type="spellStart"/>
            <w:r w:rsidRPr="002A4B7B">
              <w:t>corr_data</w:t>
            </w:r>
            <w:proofErr w:type="spellEnd"/>
            <w:r w:rsidRPr="002A4B7B">
              <w:t xml:space="preserve"> = </w:t>
            </w:r>
            <w:proofErr w:type="spellStart"/>
            <w:proofErr w:type="gramStart"/>
            <w:r w:rsidRPr="002A4B7B">
              <w:t>pd.DataFrame</w:t>
            </w:r>
            <w:proofErr w:type="spellEnd"/>
            <w:proofErr w:type="gramEnd"/>
            <w:r w:rsidRPr="002A4B7B">
              <w:t>(</w:t>
            </w:r>
            <w:proofErr w:type="spellStart"/>
            <w:proofErr w:type="gramStart"/>
            <w:r w:rsidRPr="002A4B7B">
              <w:t>np.random</w:t>
            </w:r>
            <w:proofErr w:type="gramEnd"/>
            <w:r w:rsidRPr="002A4B7B">
              <w:t>.</w:t>
            </w:r>
            <w:proofErr w:type="gramStart"/>
            <w:r w:rsidRPr="002A4B7B">
              <w:t>rand</w:t>
            </w:r>
            <w:proofErr w:type="spellEnd"/>
            <w:r w:rsidRPr="002A4B7B">
              <w:t>(</w:t>
            </w:r>
            <w:proofErr w:type="gramEnd"/>
            <w:r w:rsidRPr="002A4B7B">
              <w:t>100, 5), columns</w:t>
            </w:r>
            <w:proofErr w:type="gramStart"/>
            <w:r w:rsidRPr="002A4B7B">
              <w:t>=[</w:t>
            </w:r>
            <w:proofErr w:type="gramEnd"/>
            <w:r w:rsidRPr="002A4B7B">
              <w:t>'A', 'B', 'C', 'D', 'E'])</w:t>
            </w:r>
          </w:p>
          <w:p w14:paraId="0208090E" w14:textId="77777777" w:rsidR="002A4B7B" w:rsidRPr="002A4B7B" w:rsidRDefault="002A4B7B" w:rsidP="002A4B7B">
            <w:r w:rsidRPr="002A4B7B">
              <w:t># 计算变量之间的皮尔逊相关系数矩阵</w:t>
            </w:r>
          </w:p>
          <w:p w14:paraId="094FFF95" w14:textId="77777777" w:rsidR="002A4B7B" w:rsidRPr="002A4B7B" w:rsidRDefault="002A4B7B" w:rsidP="002A4B7B">
            <w:proofErr w:type="spellStart"/>
            <w:r w:rsidRPr="002A4B7B">
              <w:t>corr_matrix</w:t>
            </w:r>
            <w:proofErr w:type="spellEnd"/>
            <w:r w:rsidRPr="002A4B7B">
              <w:t xml:space="preserve"> = </w:t>
            </w:r>
            <w:proofErr w:type="spellStart"/>
            <w:r w:rsidRPr="002A4B7B">
              <w:t>corr_</w:t>
            </w:r>
            <w:proofErr w:type="gramStart"/>
            <w:r w:rsidRPr="002A4B7B">
              <w:t>data.corr</w:t>
            </w:r>
            <w:proofErr w:type="spellEnd"/>
            <w:proofErr w:type="gramEnd"/>
            <w:r w:rsidRPr="002A4B7B">
              <w:t>()</w:t>
            </w:r>
          </w:p>
          <w:p w14:paraId="5D0CB206" w14:textId="77777777" w:rsidR="002A4B7B" w:rsidRPr="002A4B7B" w:rsidRDefault="002A4B7B" w:rsidP="002A4B7B"/>
          <w:p w14:paraId="4B16782C" w14:textId="77777777" w:rsidR="002A4B7B" w:rsidRPr="002A4B7B" w:rsidRDefault="002A4B7B" w:rsidP="002A4B7B">
            <w:proofErr w:type="spellStart"/>
            <w:proofErr w:type="gramStart"/>
            <w:r w:rsidRPr="002A4B7B">
              <w:t>plt.figure</w:t>
            </w:r>
            <w:proofErr w:type="spellEnd"/>
            <w:proofErr w:type="gramEnd"/>
            <w:r w:rsidRPr="002A4B7B">
              <w:t>(</w:t>
            </w:r>
            <w:proofErr w:type="spellStart"/>
            <w:r w:rsidRPr="002A4B7B">
              <w:t>figsize</w:t>
            </w:r>
            <w:proofErr w:type="spellEnd"/>
            <w:proofErr w:type="gramStart"/>
            <w:r w:rsidRPr="002A4B7B">
              <w:t>=(</w:t>
            </w:r>
            <w:proofErr w:type="gramEnd"/>
            <w:r w:rsidRPr="002A4B7B">
              <w:t>6, 5))</w:t>
            </w:r>
          </w:p>
          <w:p w14:paraId="380CFF09" w14:textId="77777777" w:rsidR="002A4B7B" w:rsidRPr="002A4B7B" w:rsidRDefault="002A4B7B" w:rsidP="002A4B7B">
            <w:r w:rsidRPr="002A4B7B">
              <w:t xml:space="preserve"># </w:t>
            </w:r>
            <w:proofErr w:type="spellStart"/>
            <w:r w:rsidRPr="002A4B7B">
              <w:t>annot</w:t>
            </w:r>
            <w:proofErr w:type="spellEnd"/>
            <w:r w:rsidRPr="002A4B7B">
              <w:t>=True 表示把具体数字写在格子里，</w:t>
            </w:r>
            <w:proofErr w:type="spellStart"/>
            <w:r w:rsidRPr="002A4B7B">
              <w:t>cmap</w:t>
            </w:r>
            <w:proofErr w:type="spellEnd"/>
            <w:r w:rsidRPr="002A4B7B">
              <w:t>='</w:t>
            </w:r>
            <w:proofErr w:type="spellStart"/>
            <w:r w:rsidRPr="002A4B7B">
              <w:t>coolwarm</w:t>
            </w:r>
            <w:proofErr w:type="spellEnd"/>
            <w:r w:rsidRPr="002A4B7B">
              <w:t>' 是经典的冷暖色调</w:t>
            </w:r>
          </w:p>
          <w:p w14:paraId="65A0C7F2" w14:textId="77777777" w:rsidR="002A4B7B" w:rsidRPr="002A4B7B" w:rsidRDefault="002A4B7B" w:rsidP="002A4B7B">
            <w:proofErr w:type="spellStart"/>
            <w:proofErr w:type="gramStart"/>
            <w:r w:rsidRPr="002A4B7B">
              <w:t>sns.heatmap</w:t>
            </w:r>
            <w:proofErr w:type="spellEnd"/>
            <w:proofErr w:type="gramEnd"/>
            <w:r w:rsidRPr="002A4B7B">
              <w:t>(</w:t>
            </w:r>
            <w:proofErr w:type="spellStart"/>
            <w:r w:rsidRPr="002A4B7B">
              <w:t>corr_matrix</w:t>
            </w:r>
            <w:proofErr w:type="spellEnd"/>
            <w:r w:rsidRPr="002A4B7B">
              <w:t xml:space="preserve">, </w:t>
            </w:r>
            <w:proofErr w:type="spellStart"/>
            <w:r w:rsidRPr="002A4B7B">
              <w:t>annot</w:t>
            </w:r>
            <w:proofErr w:type="spellEnd"/>
            <w:r w:rsidRPr="002A4B7B">
              <w:t xml:space="preserve">=True, </w:t>
            </w:r>
            <w:proofErr w:type="spellStart"/>
            <w:r w:rsidRPr="002A4B7B">
              <w:t>cmap</w:t>
            </w:r>
            <w:proofErr w:type="spellEnd"/>
            <w:r w:rsidRPr="002A4B7B">
              <w:t>='</w:t>
            </w:r>
            <w:proofErr w:type="spellStart"/>
            <w:r w:rsidRPr="002A4B7B">
              <w:t>coolwarm</w:t>
            </w:r>
            <w:proofErr w:type="spellEnd"/>
            <w:r w:rsidRPr="002A4B7B">
              <w:t xml:space="preserve">', </w:t>
            </w:r>
            <w:proofErr w:type="spellStart"/>
            <w:r w:rsidRPr="002A4B7B">
              <w:t>fmt</w:t>
            </w:r>
            <w:proofErr w:type="spellEnd"/>
            <w:r w:rsidRPr="002A4B7B">
              <w:t xml:space="preserve">=".2f", </w:t>
            </w:r>
            <w:proofErr w:type="spellStart"/>
            <w:r w:rsidRPr="002A4B7B">
              <w:t>vmin</w:t>
            </w:r>
            <w:proofErr w:type="spellEnd"/>
            <w:r w:rsidRPr="002A4B7B">
              <w:t xml:space="preserve">=-1, </w:t>
            </w:r>
            <w:proofErr w:type="spellStart"/>
            <w:r w:rsidRPr="002A4B7B">
              <w:t>vmax</w:t>
            </w:r>
            <w:proofErr w:type="spellEnd"/>
            <w:r w:rsidRPr="002A4B7B">
              <w:t>=1)</w:t>
            </w:r>
          </w:p>
          <w:p w14:paraId="64237A49" w14:textId="77777777" w:rsidR="002A4B7B" w:rsidRPr="002A4B7B" w:rsidRDefault="002A4B7B" w:rsidP="002A4B7B">
            <w:proofErr w:type="spellStart"/>
            <w:r w:rsidRPr="002A4B7B">
              <w:t>plt.title</w:t>
            </w:r>
            <w:proofErr w:type="spellEnd"/>
            <w:r w:rsidRPr="002A4B7B">
              <w:t>('变量相关性热力图')</w:t>
            </w:r>
          </w:p>
          <w:p w14:paraId="40172786" w14:textId="77777777" w:rsidR="002A4B7B" w:rsidRPr="002A4B7B" w:rsidRDefault="002A4B7B" w:rsidP="002A4B7B">
            <w:proofErr w:type="spellStart"/>
            <w:proofErr w:type="gramStart"/>
            <w:r w:rsidRPr="002A4B7B">
              <w:t>plt.show</w:t>
            </w:r>
            <w:proofErr w:type="spellEnd"/>
            <w:proofErr w:type="gramEnd"/>
            <w:r w:rsidRPr="002A4B7B">
              <w:t>()</w:t>
            </w:r>
          </w:p>
          <w:p w14:paraId="535413D3" w14:textId="77777777" w:rsidR="002A4B7B" w:rsidRPr="002A4B7B" w:rsidRDefault="002A4B7B" w:rsidP="002A4B7B">
            <w:r w:rsidRPr="002A4B7B">
              <w:rPr>
                <w:b/>
                <w:bCs/>
              </w:rPr>
              <w:t>步骤4.2：成对关系矩阵图 (</w:t>
            </w:r>
            <w:proofErr w:type="spellStart"/>
            <w:r w:rsidRPr="002A4B7B">
              <w:rPr>
                <w:b/>
                <w:bCs/>
              </w:rPr>
              <w:t>Pairplot</w:t>
            </w:r>
            <w:proofErr w:type="spellEnd"/>
            <w:r w:rsidRPr="002A4B7B">
              <w:rPr>
                <w:b/>
                <w:bCs/>
              </w:rPr>
              <w:t>)</w:t>
            </w:r>
          </w:p>
          <w:p w14:paraId="5B895ED1" w14:textId="77777777" w:rsidR="002A4B7B" w:rsidRPr="002A4B7B" w:rsidRDefault="002A4B7B" w:rsidP="002A4B7B">
            <w:r w:rsidRPr="002A4B7B">
              <w:t>Python</w:t>
            </w:r>
          </w:p>
          <w:p w14:paraId="4007579C" w14:textId="77777777" w:rsidR="002A4B7B" w:rsidRPr="002A4B7B" w:rsidRDefault="002A4B7B" w:rsidP="002A4B7B">
            <w:r w:rsidRPr="002A4B7B">
              <w:t># 加载 Seaborn 自带的经典“企鹅”数据集 (自动丢弃</w:t>
            </w:r>
            <w:proofErr w:type="gramStart"/>
            <w:r w:rsidRPr="002A4B7B">
              <w:t>缺失值</w:t>
            </w:r>
            <w:proofErr w:type="gramEnd"/>
            <w:r w:rsidRPr="002A4B7B">
              <w:t>)</w:t>
            </w:r>
          </w:p>
          <w:p w14:paraId="74B8D3C9" w14:textId="77777777" w:rsidR="002A4B7B" w:rsidRPr="002A4B7B" w:rsidRDefault="002A4B7B" w:rsidP="002A4B7B">
            <w:r w:rsidRPr="002A4B7B">
              <w:t># 提示：国内网络加载自</w:t>
            </w:r>
            <w:proofErr w:type="gramStart"/>
            <w:r w:rsidRPr="002A4B7B">
              <w:t>带数据集可能</w:t>
            </w:r>
            <w:proofErr w:type="gramEnd"/>
            <w:r w:rsidRPr="002A4B7B">
              <w:t>较慢，可提前下载 csv</w:t>
            </w:r>
          </w:p>
          <w:p w14:paraId="71A1B73C" w14:textId="77777777" w:rsidR="002A4B7B" w:rsidRPr="002A4B7B" w:rsidRDefault="002A4B7B" w:rsidP="002A4B7B">
            <w:r w:rsidRPr="002A4B7B">
              <w:t xml:space="preserve">penguins = </w:t>
            </w:r>
            <w:proofErr w:type="spellStart"/>
            <w:proofErr w:type="gramStart"/>
            <w:r w:rsidRPr="002A4B7B">
              <w:t>sns.load</w:t>
            </w:r>
            <w:proofErr w:type="gramEnd"/>
            <w:r w:rsidRPr="002A4B7B">
              <w:t>_dataset</w:t>
            </w:r>
            <w:proofErr w:type="spellEnd"/>
            <w:r w:rsidRPr="002A4B7B">
              <w:t>("penguins"</w:t>
            </w:r>
            <w:proofErr w:type="gramStart"/>
            <w:r w:rsidRPr="002A4B7B">
              <w:t>).</w:t>
            </w:r>
            <w:proofErr w:type="spellStart"/>
            <w:r w:rsidRPr="002A4B7B">
              <w:t>dropna</w:t>
            </w:r>
            <w:proofErr w:type="spellEnd"/>
            <w:proofErr w:type="gramEnd"/>
            <w:r w:rsidRPr="002A4B7B">
              <w:t>()</w:t>
            </w:r>
          </w:p>
          <w:p w14:paraId="63FF6451" w14:textId="77777777" w:rsidR="002A4B7B" w:rsidRPr="002A4B7B" w:rsidRDefault="002A4B7B" w:rsidP="002A4B7B"/>
          <w:p w14:paraId="57B86A71" w14:textId="77777777" w:rsidR="002A4B7B" w:rsidRPr="002A4B7B" w:rsidRDefault="002A4B7B" w:rsidP="002A4B7B">
            <w:r w:rsidRPr="002A4B7B">
              <w:t># 这一行代码会把数据集中所有的数字列两两组合，画出散点图矩阵！</w:t>
            </w:r>
          </w:p>
          <w:p w14:paraId="58D843EC" w14:textId="77777777" w:rsidR="002A4B7B" w:rsidRPr="002A4B7B" w:rsidRDefault="002A4B7B" w:rsidP="002A4B7B">
            <w:r w:rsidRPr="002A4B7B">
              <w:t># 对角线上会自动画出核密度分布图(KDE)</w:t>
            </w:r>
          </w:p>
          <w:p w14:paraId="7BB28A86" w14:textId="77777777" w:rsidR="002A4B7B" w:rsidRPr="002A4B7B" w:rsidRDefault="002A4B7B" w:rsidP="002A4B7B">
            <w:proofErr w:type="spellStart"/>
            <w:proofErr w:type="gramStart"/>
            <w:r w:rsidRPr="002A4B7B">
              <w:t>sns.pairplot</w:t>
            </w:r>
            <w:proofErr w:type="spellEnd"/>
            <w:proofErr w:type="gramEnd"/>
            <w:r w:rsidRPr="002A4B7B">
              <w:t>(penguins, hue="species", height=2.5)</w:t>
            </w:r>
          </w:p>
          <w:p w14:paraId="7749BC93" w14:textId="441BAF32" w:rsidR="002A4B7B" w:rsidRPr="00556B68" w:rsidRDefault="002A4B7B" w:rsidP="00A41172">
            <w:proofErr w:type="spellStart"/>
            <w:proofErr w:type="gramStart"/>
            <w:r w:rsidRPr="002A4B7B">
              <w:t>plt.show</w:t>
            </w:r>
            <w:proofErr w:type="spellEnd"/>
            <w:proofErr w:type="gramEnd"/>
            <w:r w:rsidRPr="002A4B7B">
              <w:t>()</w:t>
            </w:r>
          </w:p>
        </w:tc>
      </w:tr>
    </w:tbl>
    <w:p w14:paraId="726A6BC8" w14:textId="77777777" w:rsidR="002A4B7B" w:rsidRDefault="002A4B7B" w:rsidP="002A4B7B">
      <w:pPr>
        <w:rPr>
          <w:b/>
          <w:bCs/>
        </w:rPr>
      </w:pPr>
    </w:p>
    <w:p w14:paraId="141BBC35" w14:textId="77777777" w:rsidR="002A4B7B" w:rsidRDefault="002A4B7B" w:rsidP="002A4B7B">
      <w:pPr>
        <w:rPr>
          <w:b/>
          <w:bCs/>
        </w:rPr>
      </w:pPr>
    </w:p>
    <w:p w14:paraId="32616308" w14:textId="77B5CA38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lastRenderedPageBreak/>
        <w:t>六、实验结果与分析</w:t>
      </w:r>
    </w:p>
    <w:p w14:paraId="5D20ED6A" w14:textId="77777777" w:rsidR="002A4B7B" w:rsidRPr="002A4B7B" w:rsidRDefault="002A4B7B" w:rsidP="002A4B7B">
      <w:pPr>
        <w:numPr>
          <w:ilvl w:val="0"/>
          <w:numId w:val="7"/>
        </w:numPr>
      </w:pPr>
      <w:r w:rsidRPr="002A4B7B">
        <w:rPr>
          <w:b/>
          <w:bCs/>
        </w:rPr>
        <w:t>基础环境验证</w:t>
      </w:r>
      <w:r w:rsidRPr="002A4B7B">
        <w:t xml:space="preserve">：成功通过 </w:t>
      </w:r>
      <w:proofErr w:type="spellStart"/>
      <w:r w:rsidRPr="002A4B7B">
        <w:t>rcParams</w:t>
      </w:r>
      <w:proofErr w:type="spellEnd"/>
      <w:r w:rsidRPr="002A4B7B">
        <w:t xml:space="preserve"> 注入中文字体，解决了长期困扰新手的图表乱码报错问题，横纵坐标与标题均正常显示。</w:t>
      </w:r>
    </w:p>
    <w:p w14:paraId="5340EE99" w14:textId="77777777" w:rsidR="002A4B7B" w:rsidRPr="002A4B7B" w:rsidRDefault="002A4B7B" w:rsidP="002A4B7B">
      <w:pPr>
        <w:numPr>
          <w:ilvl w:val="0"/>
          <w:numId w:val="7"/>
        </w:numPr>
      </w:pPr>
      <w:r w:rsidRPr="002A4B7B">
        <w:rPr>
          <w:b/>
          <w:bCs/>
        </w:rPr>
        <w:t>布局机制验证</w:t>
      </w:r>
      <w:r w:rsidRPr="002A4B7B">
        <w:t xml:space="preserve">：通过 </w:t>
      </w:r>
      <w:proofErr w:type="spellStart"/>
      <w:r w:rsidRPr="002A4B7B">
        <w:t>plt.subplots</w:t>
      </w:r>
      <w:proofErr w:type="spellEnd"/>
      <w:r w:rsidRPr="002A4B7B">
        <w:t>() 成功实例化了 fig 和 axes 对象，验证了在一张画布上独立控制多个子图的可行性，排版紧凑不重叠（</w:t>
      </w:r>
      <w:proofErr w:type="spellStart"/>
      <w:r w:rsidRPr="002A4B7B">
        <w:t>tight_layout</w:t>
      </w:r>
      <w:proofErr w:type="spellEnd"/>
      <w:r w:rsidRPr="002A4B7B">
        <w:t>() 生效）。</w:t>
      </w:r>
    </w:p>
    <w:p w14:paraId="7D0E3D6B" w14:textId="77777777" w:rsidR="002A4B7B" w:rsidRPr="002A4B7B" w:rsidRDefault="002A4B7B" w:rsidP="002A4B7B">
      <w:pPr>
        <w:numPr>
          <w:ilvl w:val="0"/>
          <w:numId w:val="7"/>
        </w:numPr>
      </w:pPr>
      <w:r w:rsidRPr="002A4B7B">
        <w:rPr>
          <w:b/>
          <w:bCs/>
        </w:rPr>
        <w:t>高阶封装验证</w:t>
      </w:r>
      <w:r w:rsidRPr="002A4B7B">
        <w:t xml:space="preserve">：对比 Matplotlib 的逐像素控制，Seaborn 在处理 </w:t>
      </w:r>
      <w:proofErr w:type="spellStart"/>
      <w:r w:rsidRPr="002A4B7B">
        <w:t>DataFrame</w:t>
      </w:r>
      <w:proofErr w:type="spellEnd"/>
      <w:r w:rsidRPr="002A4B7B">
        <w:t xml:space="preserve"> 时展现了惊人的效率。通过 hue 参数，仅用一行代码即完成了数据拆分、着色与图例生成的繁琐工作；</w:t>
      </w:r>
      <w:proofErr w:type="spellStart"/>
      <w:r w:rsidRPr="002A4B7B">
        <w:t>pairplot</w:t>
      </w:r>
      <w:proofErr w:type="spellEnd"/>
      <w:r w:rsidRPr="002A4B7B">
        <w:t xml:space="preserve"> 更是展现了统计学可视化的</w:t>
      </w:r>
      <w:proofErr w:type="gramStart"/>
      <w:r w:rsidRPr="002A4B7B">
        <w:t>降维打击</w:t>
      </w:r>
      <w:proofErr w:type="gramEnd"/>
      <w:r w:rsidRPr="002A4B7B">
        <w:t>能力。</w:t>
      </w:r>
    </w:p>
    <w:p w14:paraId="0DBA97C2" w14:textId="77777777" w:rsidR="002A4B7B" w:rsidRDefault="002A4B7B" w:rsidP="002A4B7B">
      <w:pPr>
        <w:rPr>
          <w:b/>
          <w:bCs/>
        </w:rPr>
      </w:pPr>
    </w:p>
    <w:p w14:paraId="265729E8" w14:textId="07100C75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t>七、实验思考题</w:t>
      </w:r>
    </w:p>
    <w:p w14:paraId="78EF82D1" w14:textId="77777777" w:rsidR="002A4B7B" w:rsidRPr="002A4B7B" w:rsidRDefault="002A4B7B" w:rsidP="002A4B7B">
      <w:r w:rsidRPr="002A4B7B">
        <w:rPr>
          <w:b/>
          <w:bCs/>
        </w:rPr>
        <w:t>基础题：</w:t>
      </w:r>
    </w:p>
    <w:p w14:paraId="177A8E74" w14:textId="77777777" w:rsidR="002A4B7B" w:rsidRPr="002A4B7B" w:rsidRDefault="002A4B7B" w:rsidP="002A4B7B">
      <w:pPr>
        <w:numPr>
          <w:ilvl w:val="0"/>
          <w:numId w:val="8"/>
        </w:numPr>
      </w:pPr>
      <w:r w:rsidRPr="002A4B7B">
        <w:t>请简述在 Matplotlib 中，Figure 和 Axes 之间的层级关系是什么？</w:t>
      </w:r>
    </w:p>
    <w:p w14:paraId="53B7BBCD" w14:textId="77777777" w:rsidR="002A4B7B" w:rsidRPr="002A4B7B" w:rsidRDefault="002A4B7B" w:rsidP="002A4B7B">
      <w:pPr>
        <w:numPr>
          <w:ilvl w:val="0"/>
          <w:numId w:val="8"/>
        </w:numPr>
      </w:pPr>
      <w:r w:rsidRPr="002A4B7B">
        <w:t>在 Seaborn 绘图函数中，参数 data, x, y 通常接收什么类型的值？</w:t>
      </w:r>
    </w:p>
    <w:p w14:paraId="4AAC8223" w14:textId="77777777" w:rsidR="002A4B7B" w:rsidRPr="002A4B7B" w:rsidRDefault="002A4B7B" w:rsidP="002A4B7B">
      <w:r w:rsidRPr="002A4B7B">
        <w:rPr>
          <w:b/>
          <w:bCs/>
        </w:rPr>
        <w:t>应用题：</w:t>
      </w:r>
    </w:p>
    <w:p w14:paraId="57094A50" w14:textId="77777777" w:rsidR="002A4B7B" w:rsidRPr="002A4B7B" w:rsidRDefault="002A4B7B" w:rsidP="002A4B7B">
      <w:r w:rsidRPr="002A4B7B">
        <w:t>3. 请编写</w:t>
      </w:r>
      <w:proofErr w:type="gramStart"/>
      <w:r w:rsidRPr="002A4B7B">
        <w:t>一</w:t>
      </w:r>
      <w:proofErr w:type="gramEnd"/>
      <w:r w:rsidRPr="002A4B7B">
        <w:t xml:space="preserve">段代码：使用 </w:t>
      </w:r>
      <w:proofErr w:type="spellStart"/>
      <w:r w:rsidRPr="002A4B7B">
        <w:t>numpy</w:t>
      </w:r>
      <w:proofErr w:type="spellEnd"/>
      <w:r w:rsidRPr="002A4B7B">
        <w:t xml:space="preserve"> 生成 1000 </w:t>
      </w:r>
      <w:proofErr w:type="gramStart"/>
      <w:r w:rsidRPr="002A4B7B">
        <w:t>个</w:t>
      </w:r>
      <w:proofErr w:type="gramEnd"/>
      <w:r w:rsidRPr="002A4B7B">
        <w:t>服从标准正态分布的随机数，并使用 Matplotlib 绘制其</w:t>
      </w:r>
      <w:r w:rsidRPr="002A4B7B">
        <w:rPr>
          <w:b/>
          <w:bCs/>
        </w:rPr>
        <w:t>直方图（Histogram）</w:t>
      </w:r>
      <w:r w:rsidRPr="002A4B7B">
        <w:t xml:space="preserve">，将柱子分为 30 </w:t>
      </w:r>
      <w:proofErr w:type="gramStart"/>
      <w:r w:rsidRPr="002A4B7B">
        <w:t>个</w:t>
      </w:r>
      <w:proofErr w:type="gramEnd"/>
      <w:r w:rsidRPr="002A4B7B">
        <w:t>区间（bins=30），且边缘颜色设为黑色。</w:t>
      </w:r>
    </w:p>
    <w:p w14:paraId="1A74B17C" w14:textId="77777777" w:rsidR="002A4B7B" w:rsidRPr="002A4B7B" w:rsidRDefault="002A4B7B" w:rsidP="002A4B7B">
      <w:r w:rsidRPr="002A4B7B">
        <w:t>4. 假设你有一份包含 [城市, 月份, 降雨量] 的 Pandas 表格数据。请写出使用 Seaborn 绘制折线图的代码，要求 x轴为月份，y轴为降雨量，并用不同颜色的线条区分不同的城市。</w:t>
      </w:r>
    </w:p>
    <w:p w14:paraId="09C9B466" w14:textId="77777777" w:rsidR="002A4B7B" w:rsidRPr="002A4B7B" w:rsidRDefault="002A4B7B" w:rsidP="002A4B7B">
      <w:r w:rsidRPr="002A4B7B">
        <w:rPr>
          <w:b/>
          <w:bCs/>
        </w:rPr>
        <w:t>拓展题：</w:t>
      </w:r>
    </w:p>
    <w:p w14:paraId="1A1A5212" w14:textId="77777777" w:rsidR="002A4B7B" w:rsidRPr="002A4B7B" w:rsidRDefault="002A4B7B" w:rsidP="002A4B7B">
      <w:r w:rsidRPr="002A4B7B">
        <w:t>5. （工程思考）当图表的 X 轴标签非常长（例如日期 2024-12-31 23:59），导致多个标签挤在一起互相重叠成一团黑墨水时。除了加宽整张画布（</w:t>
      </w:r>
      <w:proofErr w:type="spellStart"/>
      <w:r w:rsidRPr="002A4B7B">
        <w:t>figsize</w:t>
      </w:r>
      <w:proofErr w:type="spellEnd"/>
      <w:r w:rsidRPr="002A4B7B">
        <w:t>）外，你能想到哪两种在代码层面的解决方案？（提示：思考旋转与间隔）。</w:t>
      </w:r>
    </w:p>
    <w:p w14:paraId="5FFBF246" w14:textId="77777777" w:rsidR="002A4B7B" w:rsidRDefault="002A4B7B" w:rsidP="002A4B7B">
      <w:pPr>
        <w:rPr>
          <w:b/>
          <w:bCs/>
        </w:rPr>
      </w:pPr>
    </w:p>
    <w:p w14:paraId="59CDD982" w14:textId="77777777" w:rsidR="002A4B7B" w:rsidRDefault="002A4B7B" w:rsidP="002A4B7B">
      <w:pPr>
        <w:rPr>
          <w:b/>
          <w:bCs/>
        </w:rPr>
      </w:pPr>
    </w:p>
    <w:p w14:paraId="26B08F4C" w14:textId="77777777" w:rsidR="002A4B7B" w:rsidRDefault="002A4B7B" w:rsidP="002A4B7B">
      <w:pPr>
        <w:rPr>
          <w:b/>
          <w:bCs/>
        </w:rPr>
      </w:pPr>
    </w:p>
    <w:p w14:paraId="72CC6FE2" w14:textId="77777777" w:rsidR="002A4B7B" w:rsidRDefault="002A4B7B" w:rsidP="002A4B7B">
      <w:pPr>
        <w:rPr>
          <w:b/>
          <w:bCs/>
        </w:rPr>
      </w:pPr>
    </w:p>
    <w:p w14:paraId="7ECB4C09" w14:textId="5E76133A" w:rsidR="002A4B7B" w:rsidRPr="002A4B7B" w:rsidRDefault="002A4B7B" w:rsidP="002A4B7B">
      <w:pPr>
        <w:rPr>
          <w:b/>
          <w:bCs/>
        </w:rPr>
      </w:pPr>
      <w:r w:rsidRPr="002A4B7B">
        <w:rPr>
          <w:b/>
          <w:bCs/>
        </w:rPr>
        <w:lastRenderedPageBreak/>
        <w:t>八、实验总结</w:t>
      </w:r>
    </w:p>
    <w:p w14:paraId="5830EAC2" w14:textId="77777777" w:rsidR="002A4B7B" w:rsidRPr="002A4B7B" w:rsidRDefault="002A4B7B" w:rsidP="002A4B7B">
      <w:r w:rsidRPr="002A4B7B">
        <w:t>本章我们让干瘪的数据变成了会说话的图形。</w:t>
      </w:r>
    </w:p>
    <w:p w14:paraId="67AAE71F" w14:textId="77777777" w:rsidR="002A4B7B" w:rsidRPr="002A4B7B" w:rsidRDefault="002A4B7B" w:rsidP="002A4B7B">
      <w:pPr>
        <w:numPr>
          <w:ilvl w:val="0"/>
          <w:numId w:val="9"/>
        </w:numPr>
      </w:pPr>
      <w:r w:rsidRPr="002A4B7B">
        <w:rPr>
          <w:b/>
          <w:bCs/>
        </w:rPr>
        <w:t>Matplotlib</w:t>
      </w:r>
      <w:r w:rsidRPr="002A4B7B">
        <w:t xml:space="preserve"> 作为底层基石，让我们理解了绘图的物理构造（画板、坐标系、线条、图例）。掌握其面向对象的写法（fig, ax），是绘制复杂定制化工业图表的前提。</w:t>
      </w:r>
    </w:p>
    <w:p w14:paraId="22717784" w14:textId="77777777" w:rsidR="002A4B7B" w:rsidRPr="002A4B7B" w:rsidRDefault="002A4B7B" w:rsidP="002A4B7B">
      <w:pPr>
        <w:numPr>
          <w:ilvl w:val="0"/>
          <w:numId w:val="9"/>
        </w:numPr>
      </w:pPr>
      <w:r w:rsidRPr="002A4B7B">
        <w:rPr>
          <w:b/>
          <w:bCs/>
        </w:rPr>
        <w:t>Seaborn</w:t>
      </w:r>
      <w:r w:rsidRPr="002A4B7B">
        <w:t xml:space="preserve"> 则是数据分析师的最爱。它将统计学逻辑（分组、分布、相关性）与美学设计完美结合，使得我们可以将精力集中在“数据表达了什么”，而不是“图例怎么对齐”。</w:t>
      </w:r>
    </w:p>
    <w:p w14:paraId="7602C1F7" w14:textId="77777777" w:rsidR="002A4B7B" w:rsidRPr="002A4B7B" w:rsidRDefault="002A4B7B" w:rsidP="002A4B7B">
      <w:r w:rsidRPr="002A4B7B">
        <w:rPr>
          <w:b/>
          <w:bCs/>
        </w:rPr>
        <w:t>常见问题（</w:t>
      </w:r>
      <w:proofErr w:type="gramStart"/>
      <w:r w:rsidRPr="002A4B7B">
        <w:rPr>
          <w:b/>
          <w:bCs/>
        </w:rPr>
        <w:t>避坑指南</w:t>
      </w:r>
      <w:proofErr w:type="gramEnd"/>
      <w:r w:rsidRPr="002A4B7B">
        <w:rPr>
          <w:b/>
          <w:bCs/>
        </w:rPr>
        <w:t>）：</w:t>
      </w:r>
    </w:p>
    <w:p w14:paraId="62D817B7" w14:textId="77777777" w:rsidR="002A4B7B" w:rsidRPr="002A4B7B" w:rsidRDefault="002A4B7B" w:rsidP="002A4B7B">
      <w:pPr>
        <w:numPr>
          <w:ilvl w:val="0"/>
          <w:numId w:val="10"/>
        </w:numPr>
      </w:pPr>
      <w:r w:rsidRPr="002A4B7B">
        <w:rPr>
          <w:b/>
          <w:bCs/>
        </w:rPr>
        <w:t>中文方块问题复发</w:t>
      </w:r>
      <w:r w:rsidRPr="002A4B7B">
        <w:t xml:space="preserve">：如果在运行 Seaborn 的 </w:t>
      </w:r>
      <w:proofErr w:type="spellStart"/>
      <w:r w:rsidRPr="002A4B7B">
        <w:t>sns.set_theme</w:t>
      </w:r>
      <w:proofErr w:type="spellEnd"/>
      <w:r w:rsidRPr="002A4B7B">
        <w:t>() 后发现中文又变成了方块，那是因为 Seaborn 的主题重置了 Matplotlib 的字体设置。</w:t>
      </w:r>
      <w:r w:rsidRPr="002A4B7B">
        <w:rPr>
          <w:b/>
          <w:bCs/>
        </w:rPr>
        <w:t>对策</w:t>
      </w:r>
      <w:r w:rsidRPr="002A4B7B">
        <w:t xml:space="preserve">：在 </w:t>
      </w:r>
      <w:proofErr w:type="spellStart"/>
      <w:r w:rsidRPr="002A4B7B">
        <w:t>set_theme</w:t>
      </w:r>
      <w:proofErr w:type="spellEnd"/>
      <w:r w:rsidRPr="002A4B7B">
        <w:t xml:space="preserve"> 时显式传入字体，例如 </w:t>
      </w:r>
      <w:proofErr w:type="spellStart"/>
      <w:r w:rsidRPr="002A4B7B">
        <w:t>sns.set_theme</w:t>
      </w:r>
      <w:proofErr w:type="spellEnd"/>
      <w:r w:rsidRPr="002A4B7B">
        <w:t>(font='</w:t>
      </w:r>
      <w:proofErr w:type="spellStart"/>
      <w:r w:rsidRPr="002A4B7B">
        <w:t>SimHei</w:t>
      </w:r>
      <w:proofErr w:type="spellEnd"/>
      <w:r w:rsidRPr="002A4B7B">
        <w:t>')。</w:t>
      </w:r>
    </w:p>
    <w:p w14:paraId="1712B268" w14:textId="77777777" w:rsidR="002A4B7B" w:rsidRPr="002A4B7B" w:rsidRDefault="002A4B7B" w:rsidP="002A4B7B">
      <w:pPr>
        <w:numPr>
          <w:ilvl w:val="0"/>
          <w:numId w:val="10"/>
        </w:numPr>
      </w:pPr>
      <w:r w:rsidRPr="002A4B7B">
        <w:rPr>
          <w:b/>
          <w:bCs/>
        </w:rPr>
        <w:t>数据形状不匹配</w:t>
      </w:r>
      <w:r w:rsidRPr="002A4B7B">
        <w:t xml:space="preserve">：向 plot() 传入的 X 轴列表和 Y 轴列表长度不一致，会直接引发 </w:t>
      </w:r>
      <w:proofErr w:type="spellStart"/>
      <w:r w:rsidRPr="002A4B7B">
        <w:t>ValueError</w:t>
      </w:r>
      <w:proofErr w:type="spellEnd"/>
      <w:r w:rsidRPr="002A4B7B">
        <w:t>。必须保证横纵坐标数据的点是一一对应的。</w:t>
      </w:r>
    </w:p>
    <w:p w14:paraId="4352FAFA" w14:textId="77777777" w:rsidR="002A4B7B" w:rsidRPr="002A4B7B" w:rsidRDefault="002A4B7B" w:rsidP="002A4B7B">
      <w:pPr>
        <w:numPr>
          <w:ilvl w:val="0"/>
          <w:numId w:val="10"/>
        </w:numPr>
      </w:pPr>
      <w:r w:rsidRPr="002A4B7B">
        <w:rPr>
          <w:b/>
          <w:bCs/>
        </w:rPr>
        <w:t>死记硬背 API</w:t>
      </w:r>
      <w:r w:rsidRPr="002A4B7B">
        <w:t>：可视化的 API 浩如烟海，</w:t>
      </w:r>
      <w:r w:rsidRPr="002A4B7B">
        <w:rPr>
          <w:b/>
          <w:bCs/>
        </w:rPr>
        <w:t>绝对不要死记硬背参数</w:t>
      </w:r>
      <w:r w:rsidRPr="002A4B7B">
        <w:t xml:space="preserve">。学会阅读报错信息，多使用 </w:t>
      </w:r>
      <w:proofErr w:type="spellStart"/>
      <w:r w:rsidRPr="002A4B7B">
        <w:t>shift+tab</w:t>
      </w:r>
      <w:proofErr w:type="spellEnd"/>
      <w:r w:rsidRPr="002A4B7B">
        <w:t xml:space="preserve"> 查看函数说明，或者去官方文档的 Gallery（画廊）复制模板然后修改，才是最高效的编程方式。</w:t>
      </w:r>
    </w:p>
    <w:p w14:paraId="61730F53" w14:textId="77777777" w:rsidR="002A4B7B" w:rsidRPr="002A4B7B" w:rsidRDefault="002A4B7B" w:rsidP="002A4B7B">
      <w:r w:rsidRPr="002A4B7B">
        <w:rPr>
          <w:b/>
          <w:bCs/>
        </w:rPr>
        <w:t>拓展学习资源推荐：</w:t>
      </w:r>
    </w:p>
    <w:p w14:paraId="161FE06F" w14:textId="77777777" w:rsidR="002A4B7B" w:rsidRPr="002A4B7B" w:rsidRDefault="002A4B7B" w:rsidP="002A4B7B">
      <w:pPr>
        <w:numPr>
          <w:ilvl w:val="0"/>
          <w:numId w:val="11"/>
        </w:numPr>
      </w:pPr>
      <w:r w:rsidRPr="002A4B7B">
        <w:rPr>
          <w:b/>
          <w:bCs/>
        </w:rPr>
        <w:t>Matplotlib 官方画廊</w:t>
      </w:r>
      <w:r w:rsidRPr="002A4B7B">
        <w:t>：matplotlib.org/stable/gallery/ （这里有全世界最全的图表代码模板，遇到不会画的图直接来这里抄）。</w:t>
      </w:r>
    </w:p>
    <w:p w14:paraId="5FF1D0C6" w14:textId="77777777" w:rsidR="002A4B7B" w:rsidRPr="002A4B7B" w:rsidRDefault="002A4B7B" w:rsidP="002A4B7B">
      <w:pPr>
        <w:numPr>
          <w:ilvl w:val="0"/>
          <w:numId w:val="11"/>
        </w:numPr>
      </w:pPr>
      <w:r w:rsidRPr="002A4B7B">
        <w:rPr>
          <w:b/>
          <w:bCs/>
        </w:rPr>
        <w:t>Seaborn 官方教程</w:t>
      </w:r>
      <w:r w:rsidRPr="002A4B7B">
        <w:t>：seaborn.pydata.org/tutorial.html （极佳的统计可视化入门英文教材）。</w:t>
      </w:r>
    </w:p>
    <w:p w14:paraId="5AE31C96" w14:textId="77777777" w:rsidR="002A4B7B" w:rsidRPr="002A4B7B" w:rsidRDefault="002A4B7B" w:rsidP="002A4B7B">
      <w:pPr>
        <w:numPr>
          <w:ilvl w:val="0"/>
          <w:numId w:val="11"/>
        </w:numPr>
      </w:pPr>
      <w:r w:rsidRPr="002A4B7B">
        <w:rPr>
          <w:b/>
          <w:bCs/>
        </w:rPr>
        <w:t>色彩搭配指南</w:t>
      </w:r>
      <w:r w:rsidRPr="002A4B7B">
        <w:t xml:space="preserve">：网站 </w:t>
      </w:r>
      <w:proofErr w:type="spellStart"/>
      <w:r w:rsidRPr="002A4B7B">
        <w:rPr>
          <w:i/>
          <w:iCs/>
        </w:rPr>
        <w:t>ColorBrewer</w:t>
      </w:r>
      <w:proofErr w:type="spellEnd"/>
      <w:r w:rsidRPr="002A4B7B">
        <w:t>，提供专业的可视化色带搭配方案，避免画出“红配绿”的</w:t>
      </w:r>
      <w:proofErr w:type="gramStart"/>
      <w:r w:rsidRPr="002A4B7B">
        <w:t>辣眼睛</w:t>
      </w:r>
      <w:proofErr w:type="gramEnd"/>
      <w:r w:rsidRPr="002A4B7B">
        <w:t>图表。</w:t>
      </w:r>
    </w:p>
    <w:p w14:paraId="1BF9C939" w14:textId="58A95BE8" w:rsidR="00B31A5D" w:rsidRPr="002A4B7B" w:rsidRDefault="00B31A5D">
      <w:pPr>
        <w:rPr>
          <w:rFonts w:hint="eastAsia"/>
        </w:rPr>
      </w:pPr>
      <w:r w:rsidRPr="00B31A5D">
        <w:lastRenderedPageBreak/>
        <w:drawing>
          <wp:inline distT="0" distB="0" distL="0" distR="0" wp14:anchorId="62E2FB0A" wp14:editId="38C5A699">
            <wp:extent cx="3137535" cy="8863330"/>
            <wp:effectExtent l="0" t="0" r="5715" b="0"/>
            <wp:docPr id="298472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75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A5D" w:rsidRPr="002A4B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A7A7F" w14:textId="77777777" w:rsidR="00303CFD" w:rsidRDefault="00303CFD" w:rsidP="002A4B7B">
      <w:pPr>
        <w:spacing w:after="0" w:line="240" w:lineRule="auto"/>
      </w:pPr>
      <w:r>
        <w:separator/>
      </w:r>
    </w:p>
  </w:endnote>
  <w:endnote w:type="continuationSeparator" w:id="0">
    <w:p w14:paraId="257AEC85" w14:textId="77777777" w:rsidR="00303CFD" w:rsidRDefault="00303CFD" w:rsidP="002A4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D5618" w14:textId="77777777" w:rsidR="00303CFD" w:rsidRDefault="00303CFD" w:rsidP="002A4B7B">
      <w:pPr>
        <w:spacing w:after="0" w:line="240" w:lineRule="auto"/>
      </w:pPr>
      <w:r>
        <w:separator/>
      </w:r>
    </w:p>
  </w:footnote>
  <w:footnote w:type="continuationSeparator" w:id="0">
    <w:p w14:paraId="18AA405E" w14:textId="77777777" w:rsidR="00303CFD" w:rsidRDefault="00303CFD" w:rsidP="002A4B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DA7"/>
    <w:multiLevelType w:val="multilevel"/>
    <w:tmpl w:val="7158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B6936"/>
    <w:multiLevelType w:val="multilevel"/>
    <w:tmpl w:val="21C4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31B30"/>
    <w:multiLevelType w:val="multilevel"/>
    <w:tmpl w:val="76B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C361B"/>
    <w:multiLevelType w:val="multilevel"/>
    <w:tmpl w:val="DE8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05906"/>
    <w:multiLevelType w:val="multilevel"/>
    <w:tmpl w:val="22E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C161D"/>
    <w:multiLevelType w:val="multilevel"/>
    <w:tmpl w:val="0452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23B10"/>
    <w:multiLevelType w:val="multilevel"/>
    <w:tmpl w:val="489A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96C52"/>
    <w:multiLevelType w:val="multilevel"/>
    <w:tmpl w:val="CEA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40146"/>
    <w:multiLevelType w:val="multilevel"/>
    <w:tmpl w:val="0BD6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30AB0"/>
    <w:multiLevelType w:val="multilevel"/>
    <w:tmpl w:val="6E16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767D0"/>
    <w:multiLevelType w:val="multilevel"/>
    <w:tmpl w:val="B9CA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590942">
    <w:abstractNumId w:val="8"/>
  </w:num>
  <w:num w:numId="2" w16cid:durableId="903760349">
    <w:abstractNumId w:val="0"/>
  </w:num>
  <w:num w:numId="3" w16cid:durableId="1314681437">
    <w:abstractNumId w:val="9"/>
  </w:num>
  <w:num w:numId="4" w16cid:durableId="839344938">
    <w:abstractNumId w:val="2"/>
  </w:num>
  <w:num w:numId="5" w16cid:durableId="1209418600">
    <w:abstractNumId w:val="1"/>
  </w:num>
  <w:num w:numId="6" w16cid:durableId="942420372">
    <w:abstractNumId w:val="3"/>
  </w:num>
  <w:num w:numId="7" w16cid:durableId="534775943">
    <w:abstractNumId w:val="5"/>
  </w:num>
  <w:num w:numId="8" w16cid:durableId="2050688818">
    <w:abstractNumId w:val="6"/>
  </w:num>
  <w:num w:numId="9" w16cid:durableId="932663154">
    <w:abstractNumId w:val="4"/>
  </w:num>
  <w:num w:numId="10" w16cid:durableId="1779444730">
    <w:abstractNumId w:val="10"/>
  </w:num>
  <w:num w:numId="11" w16cid:durableId="1611205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1B"/>
    <w:rsid w:val="0004631B"/>
    <w:rsid w:val="002A4B7B"/>
    <w:rsid w:val="00303CFD"/>
    <w:rsid w:val="00B31A5D"/>
    <w:rsid w:val="00CB7F43"/>
    <w:rsid w:val="00D6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5D2F5"/>
  <w15:chartTrackingRefBased/>
  <w15:docId w15:val="{B18BA627-79D5-43DF-A5F6-CB5E55FF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63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3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3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3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3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3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3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3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63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6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6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63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63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63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63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63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63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63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3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63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63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63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63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6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63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631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4B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4B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4B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4B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2252</Words>
  <Characters>3786</Characters>
  <Application>Microsoft Office Word</Application>
  <DocSecurity>0</DocSecurity>
  <Lines>189</Lines>
  <Paragraphs>172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3</cp:revision>
  <dcterms:created xsi:type="dcterms:W3CDTF">2026-03-03T06:49:00Z</dcterms:created>
  <dcterms:modified xsi:type="dcterms:W3CDTF">2026-03-03T07:05:00Z</dcterms:modified>
</cp:coreProperties>
</file>