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5CC3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1) Finding out the maximum and second maximum values in a vector that contains </w:t>
      </w:r>
      <w:r w:rsidRPr="007D5773">
        <w:rPr>
          <w:rStyle w:val="Emphasis"/>
          <w:b/>
          <w:bCs/>
          <w:color w:val="2D3B45"/>
          <w:sz w:val="32"/>
          <w:szCs w:val="32"/>
        </w:rPr>
        <w:t>n</w:t>
      </w:r>
      <w:r w:rsidRPr="007D5773">
        <w:rPr>
          <w:color w:val="2D3B45"/>
          <w:sz w:val="32"/>
          <w:szCs w:val="32"/>
        </w:rPr>
        <w:t> elements : </w:t>
      </w:r>
    </w:p>
    <w:p w14:paraId="30FC9A54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Answer:  </w:t>
      </w:r>
      <w:r w:rsidRPr="007D5773">
        <w:rPr>
          <w:rStyle w:val="Strong"/>
          <w:color w:val="2D3B45"/>
          <w:sz w:val="32"/>
          <w:szCs w:val="32"/>
        </w:rPr>
        <w:t>T(n) = O (n)</w:t>
      </w:r>
      <w:r w:rsidRPr="007D5773">
        <w:rPr>
          <w:color w:val="2D3B45"/>
          <w:sz w:val="32"/>
          <w:szCs w:val="32"/>
        </w:rPr>
        <w:t>  [ Iterating throughout the vector one time to find the maximum value and Iterating through the vector again to discover the second maximum value. ]</w:t>
      </w:r>
    </w:p>
    <w:p w14:paraId="65B95B29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2) Searching for a target value in a sorted vector that contains </w:t>
      </w:r>
      <w:r w:rsidRPr="007D5773">
        <w:rPr>
          <w:rStyle w:val="Emphasis"/>
          <w:b/>
          <w:bCs/>
          <w:color w:val="2D3B45"/>
          <w:sz w:val="32"/>
          <w:szCs w:val="32"/>
        </w:rPr>
        <w:t>n</w:t>
      </w:r>
      <w:r w:rsidRPr="007D5773">
        <w:rPr>
          <w:color w:val="2D3B45"/>
          <w:sz w:val="32"/>
          <w:szCs w:val="32"/>
        </w:rPr>
        <w:t> elements:</w:t>
      </w:r>
    </w:p>
    <w:p w14:paraId="12EB1B26" w14:textId="0FD05492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Answer:  </w:t>
      </w:r>
      <w:r w:rsidRPr="007D5773">
        <w:rPr>
          <w:rStyle w:val="Strong"/>
          <w:color w:val="2D3B45"/>
          <w:sz w:val="32"/>
          <w:szCs w:val="32"/>
        </w:rPr>
        <w:t>T(n) = O ( log(n) )</w:t>
      </w:r>
      <w:r w:rsidRPr="007D5773">
        <w:rPr>
          <w:color w:val="2D3B45"/>
          <w:sz w:val="32"/>
          <w:szCs w:val="32"/>
        </w:rPr>
        <w:t xml:space="preserve">  [ By using binary search, the worst-case </w:t>
      </w:r>
      <w:r w:rsidRPr="007D5773">
        <w:rPr>
          <w:color w:val="2D3B45"/>
          <w:sz w:val="32"/>
          <w:szCs w:val="32"/>
        </w:rPr>
        <w:t>would-be</w:t>
      </w:r>
      <w:r w:rsidRPr="007D5773">
        <w:rPr>
          <w:color w:val="2D3B45"/>
          <w:sz w:val="32"/>
          <w:szCs w:val="32"/>
        </w:rPr>
        <w:t xml:space="preserve"> O ( log n ), so, we can find the target in logarithmic time. ]</w:t>
      </w:r>
    </w:p>
    <w:p w14:paraId="607D3FD1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3) Deleting the first character from a non-empty string that contains </w:t>
      </w:r>
      <w:r w:rsidRPr="007D5773">
        <w:rPr>
          <w:rStyle w:val="Emphasis"/>
          <w:b/>
          <w:bCs/>
          <w:color w:val="2D3B45"/>
          <w:sz w:val="32"/>
          <w:szCs w:val="32"/>
        </w:rPr>
        <w:t>n</w:t>
      </w:r>
      <w:r w:rsidRPr="007D5773">
        <w:rPr>
          <w:color w:val="2D3B45"/>
          <w:sz w:val="32"/>
          <w:szCs w:val="32"/>
        </w:rPr>
        <w:t> elements:</w:t>
      </w:r>
    </w:p>
    <w:p w14:paraId="40062BEA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Answer:  </w:t>
      </w:r>
      <w:r w:rsidRPr="007D5773">
        <w:rPr>
          <w:rStyle w:val="Strong"/>
          <w:color w:val="2D3B45"/>
          <w:sz w:val="32"/>
          <w:szCs w:val="32"/>
        </w:rPr>
        <w:t>T(n) = O (n) </w:t>
      </w:r>
      <w:r w:rsidRPr="007D5773">
        <w:rPr>
          <w:color w:val="2D3B45"/>
          <w:sz w:val="32"/>
          <w:szCs w:val="32"/>
        </w:rPr>
        <w:t>[ After, deleting the first character from a non-empty string. Shifting the remaining characters to fill the space requires linear time. ]</w:t>
      </w:r>
    </w:p>
    <w:p w14:paraId="47CF7491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4) Deleting the last character from a non-empty string that contains </w:t>
      </w:r>
      <w:r w:rsidRPr="007D5773">
        <w:rPr>
          <w:rStyle w:val="Emphasis"/>
          <w:b/>
          <w:bCs/>
          <w:color w:val="2D3B45"/>
          <w:sz w:val="32"/>
          <w:szCs w:val="32"/>
        </w:rPr>
        <w:t>n</w:t>
      </w:r>
      <w:r w:rsidRPr="007D5773">
        <w:rPr>
          <w:color w:val="2D3B45"/>
          <w:sz w:val="32"/>
          <w:szCs w:val="32"/>
        </w:rPr>
        <w:t> elements:</w:t>
      </w:r>
    </w:p>
    <w:p w14:paraId="7CB7C03B" w14:textId="77777777" w:rsidR="007D5773" w:rsidRPr="007D5773" w:rsidRDefault="007D5773" w:rsidP="007D5773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D3B45"/>
          <w:sz w:val="32"/>
          <w:szCs w:val="32"/>
        </w:rPr>
      </w:pPr>
      <w:r w:rsidRPr="007D5773">
        <w:rPr>
          <w:color w:val="2D3B45"/>
          <w:sz w:val="32"/>
          <w:szCs w:val="32"/>
        </w:rPr>
        <w:t>Answer: </w:t>
      </w:r>
      <w:r w:rsidRPr="007D5773">
        <w:rPr>
          <w:rStyle w:val="Strong"/>
          <w:color w:val="2D3B45"/>
          <w:sz w:val="32"/>
          <w:szCs w:val="32"/>
        </w:rPr>
        <w:t>T(n) = O (1)  </w:t>
      </w:r>
      <w:r w:rsidRPr="007D5773">
        <w:rPr>
          <w:color w:val="2D3B45"/>
          <w:sz w:val="32"/>
          <w:szCs w:val="32"/>
        </w:rPr>
        <w:t>[ Deleting the last character can be achieved in constant time just by adjusting the string’s length. ]</w:t>
      </w:r>
    </w:p>
    <w:p w14:paraId="7253CC4A" w14:textId="77777777" w:rsidR="00D15C89" w:rsidRDefault="00D15C89"/>
    <w:sectPr w:rsidR="00D1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89"/>
    <w:rsid w:val="007D5773"/>
    <w:rsid w:val="00D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A5C08-4744-4DE5-9E55-FEBE4BFA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5773"/>
    <w:rPr>
      <w:b/>
      <w:bCs/>
    </w:rPr>
  </w:style>
  <w:style w:type="character" w:styleId="Emphasis">
    <w:name w:val="Emphasis"/>
    <w:basedOn w:val="DefaultParagraphFont"/>
    <w:uiPriority w:val="20"/>
    <w:qFormat/>
    <w:rsid w:val="007D5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Jaishankar</dc:creator>
  <cp:keywords/>
  <dc:description/>
  <cp:lastModifiedBy>Ravichandran Soma Devarajan</cp:lastModifiedBy>
  <cp:revision>2</cp:revision>
  <dcterms:created xsi:type="dcterms:W3CDTF">2024-02-05T12:37:00Z</dcterms:created>
  <dcterms:modified xsi:type="dcterms:W3CDTF">2024-02-05T12:38:00Z</dcterms:modified>
</cp:coreProperties>
</file>