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8B9" w:rsidRDefault="003808B9" w:rsidP="003808B9">
      <w:pPr>
        <w:jc w:val="center"/>
        <w:rPr>
          <w:rFonts w:ascii="Arial" w:hAnsi="Arial" w:cs="Arial"/>
          <w:sz w:val="36"/>
          <w:szCs w:val="32"/>
          <w:u w:val="single"/>
        </w:rPr>
      </w:pPr>
      <w:r w:rsidRPr="003808B9">
        <w:rPr>
          <w:rFonts w:ascii="Arial" w:hAnsi="Arial" w:cs="Arial"/>
          <w:sz w:val="36"/>
          <w:szCs w:val="32"/>
          <w:u w:val="single"/>
        </w:rPr>
        <w:t xml:space="preserve">Andrew Johnston </w:t>
      </w:r>
    </w:p>
    <w:p w:rsidR="003808B9" w:rsidRPr="003808B9" w:rsidRDefault="003808B9" w:rsidP="003808B9">
      <w:pPr>
        <w:jc w:val="center"/>
        <w:rPr>
          <w:rFonts w:ascii="Arial" w:hAnsi="Arial" w:cs="Arial"/>
          <w:sz w:val="36"/>
          <w:szCs w:val="32"/>
          <w:u w:val="single"/>
        </w:rPr>
      </w:pPr>
      <w:r w:rsidRPr="003808B9">
        <w:rPr>
          <w:rFonts w:ascii="Arial" w:hAnsi="Arial" w:cs="Arial"/>
          <w:sz w:val="36"/>
          <w:szCs w:val="32"/>
          <w:u w:val="single"/>
        </w:rPr>
        <w:t>Project 1 Robot Football</w:t>
      </w:r>
      <w:r w:rsidR="00DE785F">
        <w:rPr>
          <w:rFonts w:ascii="Arial" w:hAnsi="Arial" w:cs="Arial"/>
          <w:sz w:val="36"/>
          <w:szCs w:val="32"/>
          <w:u w:val="single"/>
        </w:rPr>
        <w:t xml:space="preserve"> Research</w:t>
      </w:r>
      <w:bookmarkStart w:id="0" w:name="_GoBack"/>
      <w:bookmarkEnd w:id="0"/>
    </w:p>
    <w:p w:rsidR="003808B9" w:rsidRDefault="003808B9" w:rsidP="003808B9">
      <w:pPr>
        <w:rPr>
          <w:rFonts w:ascii="Arial" w:hAnsi="Arial" w:cs="Arial"/>
          <w:sz w:val="28"/>
          <w:szCs w:val="32"/>
        </w:rPr>
      </w:pPr>
    </w:p>
    <w:p w:rsidR="0025325B" w:rsidRDefault="003808B9" w:rsidP="0025325B">
      <w:pPr>
        <w:jc w:val="center"/>
        <w:rPr>
          <w:rFonts w:ascii="Arial" w:hAnsi="Arial" w:cs="Arial"/>
          <w:sz w:val="28"/>
          <w:szCs w:val="32"/>
          <w:u w:val="single"/>
        </w:rPr>
      </w:pPr>
      <w:r w:rsidRPr="003808B9">
        <w:rPr>
          <w:rFonts w:ascii="Arial" w:hAnsi="Arial" w:cs="Arial"/>
          <w:sz w:val="28"/>
          <w:szCs w:val="32"/>
          <w:u w:val="single"/>
        </w:rPr>
        <w:t>Common Applications of Autonomous Robots</w:t>
      </w:r>
      <w:r w:rsidR="0025325B">
        <w:rPr>
          <w:rFonts w:ascii="Arial" w:hAnsi="Arial" w:cs="Arial"/>
          <w:sz w:val="28"/>
          <w:szCs w:val="32"/>
          <w:u w:val="single"/>
        </w:rPr>
        <w:t xml:space="preserve"> and Different Types of Light Following Robots</w:t>
      </w:r>
    </w:p>
    <w:p w:rsidR="003808B9" w:rsidRDefault="003808B9" w:rsidP="003808B9">
      <w:pPr>
        <w:jc w:val="center"/>
        <w:rPr>
          <w:rFonts w:ascii="Arial" w:hAnsi="Arial" w:cs="Arial"/>
          <w:sz w:val="28"/>
          <w:szCs w:val="32"/>
          <w:u w:val="single"/>
        </w:rPr>
      </w:pPr>
    </w:p>
    <w:p w:rsidR="000A5A2C" w:rsidRDefault="00956152" w:rsidP="0025325B">
      <w:pPr>
        <w:rPr>
          <w:rFonts w:ascii="Arial" w:hAnsi="Arial" w:cs="Arial"/>
          <w:color w:val="000000"/>
          <w:sz w:val="24"/>
          <w:szCs w:val="27"/>
          <w:shd w:val="clear" w:color="auto" w:fill="FFFFFF"/>
        </w:rPr>
      </w:pPr>
      <w:r>
        <w:rPr>
          <w:rFonts w:ascii="Arial" w:hAnsi="Arial" w:cs="Arial"/>
          <w:sz w:val="24"/>
          <w:szCs w:val="32"/>
        </w:rPr>
        <w:t xml:space="preserve">Autonomous robots are used in a variety of different fields, including many subsets of engineering. </w:t>
      </w:r>
      <w:r w:rsidR="00A52DFC">
        <w:rPr>
          <w:rFonts w:ascii="Arial" w:hAnsi="Arial" w:cs="Arial"/>
          <w:sz w:val="24"/>
          <w:szCs w:val="32"/>
        </w:rPr>
        <w:t xml:space="preserve">One of these fields is </w:t>
      </w:r>
      <w:r w:rsidR="00B26029">
        <w:rPr>
          <w:rFonts w:ascii="Arial" w:hAnsi="Arial" w:cs="Arial"/>
          <w:sz w:val="24"/>
          <w:szCs w:val="32"/>
        </w:rPr>
        <w:t xml:space="preserve">household cleaning, with the introduction of autonomous vacuum cleaners such as the iRobot Roomba®. According to Waypoint Robotics, the Roomba® is </w:t>
      </w:r>
      <w:r w:rsidR="002A4D06">
        <w:rPr>
          <w:rFonts w:ascii="Arial" w:hAnsi="Arial" w:cs="Arial"/>
          <w:sz w:val="24"/>
          <w:szCs w:val="32"/>
        </w:rPr>
        <w:t>“</w:t>
      </w:r>
      <w:r w:rsidR="002A4D06" w:rsidRPr="002A4D06">
        <w:rPr>
          <w:rFonts w:ascii="Arial" w:hAnsi="Arial" w:cs="Arial"/>
          <w:color w:val="000000"/>
          <w:sz w:val="24"/>
          <w:szCs w:val="27"/>
          <w:shd w:val="clear" w:color="auto" w:fill="FFFFFF"/>
        </w:rPr>
        <w:t>easily the most prolific, truly autonomous robot on the market today</w:t>
      </w:r>
      <w:r w:rsidR="002A4D06">
        <w:rPr>
          <w:rFonts w:ascii="Arial" w:hAnsi="Arial" w:cs="Arial"/>
          <w:color w:val="000000"/>
          <w:sz w:val="24"/>
          <w:szCs w:val="27"/>
          <w:shd w:val="clear" w:color="auto" w:fill="FFFFFF"/>
        </w:rPr>
        <w:t>” (Walker, J. 2019).</w:t>
      </w:r>
      <w:r w:rsidR="004330CF">
        <w:rPr>
          <w:rFonts w:ascii="Arial" w:hAnsi="Arial" w:cs="Arial"/>
          <w:color w:val="000000"/>
          <w:sz w:val="24"/>
          <w:szCs w:val="27"/>
          <w:shd w:val="clear" w:color="auto" w:fill="FFFFFF"/>
        </w:rPr>
        <w:t xml:space="preserve"> This robot uses </w:t>
      </w:r>
      <w:r w:rsidR="004C74E3">
        <w:rPr>
          <w:rFonts w:ascii="Arial" w:hAnsi="Arial" w:cs="Arial"/>
          <w:color w:val="000000"/>
          <w:sz w:val="24"/>
          <w:szCs w:val="27"/>
          <w:shd w:val="clear" w:color="auto" w:fill="FFFFFF"/>
        </w:rPr>
        <w:t>various types of sensors</w:t>
      </w:r>
      <w:r w:rsidR="00955F9D">
        <w:rPr>
          <w:rFonts w:ascii="Arial" w:hAnsi="Arial" w:cs="Arial"/>
          <w:color w:val="000000"/>
          <w:sz w:val="24"/>
          <w:szCs w:val="27"/>
          <w:shd w:val="clear" w:color="auto" w:fill="FFFFFF"/>
        </w:rPr>
        <w:t xml:space="preserve">, such as cliff sensors, wall sensors, dirt sensors and wheel sensors to navigate the terrain that it has been set to clean. All of </w:t>
      </w:r>
      <w:r w:rsidR="0025325B">
        <w:rPr>
          <w:rFonts w:ascii="Arial" w:hAnsi="Arial" w:cs="Arial"/>
          <w:color w:val="000000"/>
          <w:sz w:val="24"/>
          <w:szCs w:val="27"/>
          <w:shd w:val="clear" w:color="auto" w:fill="FFFFFF"/>
        </w:rPr>
        <w:t>this works</w:t>
      </w:r>
      <w:r w:rsidR="00955F9D">
        <w:rPr>
          <w:rFonts w:ascii="Arial" w:hAnsi="Arial" w:cs="Arial"/>
          <w:color w:val="000000"/>
          <w:sz w:val="24"/>
          <w:szCs w:val="27"/>
          <w:shd w:val="clear" w:color="auto" w:fill="FFFFFF"/>
        </w:rPr>
        <w:t xml:space="preserve"> together to allow the robot to “see through sensors” (Ansaldo, M 2019) and achieve its goal completely autonomously. </w:t>
      </w:r>
      <w:r w:rsidR="0025325B">
        <w:rPr>
          <w:rFonts w:ascii="Arial" w:hAnsi="Arial" w:cs="Arial"/>
          <w:color w:val="000000"/>
          <w:sz w:val="24"/>
          <w:szCs w:val="27"/>
          <w:shd w:val="clear" w:color="auto" w:fill="FFFFFF"/>
        </w:rPr>
        <w:t xml:space="preserve">The cliff and wall sensors are of particular interest, due to the fact that they both use infrared signals to function. </w:t>
      </w:r>
      <w:r w:rsidR="00F61D28">
        <w:rPr>
          <w:rFonts w:ascii="Arial" w:hAnsi="Arial" w:cs="Arial"/>
          <w:color w:val="000000"/>
          <w:sz w:val="24"/>
          <w:szCs w:val="27"/>
          <w:shd w:val="clear" w:color="auto" w:fill="FFFFFF"/>
        </w:rPr>
        <w:t>Cliff sensors consistently send out infrared signals to detect and avoid stairs, whereas wall sensors send infrared signals to detect walls to ensure that the floor can be cleaned as close to the wall as possible</w:t>
      </w:r>
      <w:r w:rsidR="0051105D">
        <w:rPr>
          <w:rFonts w:ascii="Arial" w:hAnsi="Arial" w:cs="Arial"/>
          <w:color w:val="000000"/>
          <w:sz w:val="24"/>
          <w:szCs w:val="27"/>
          <w:shd w:val="clear" w:color="auto" w:fill="FFFFFF"/>
        </w:rPr>
        <w:t xml:space="preserve"> (Walker, J. 2019).</w:t>
      </w:r>
      <w:r w:rsidR="00F61D28">
        <w:rPr>
          <w:rFonts w:ascii="Arial" w:hAnsi="Arial" w:cs="Arial"/>
          <w:color w:val="000000"/>
          <w:sz w:val="24"/>
          <w:szCs w:val="27"/>
          <w:shd w:val="clear" w:color="auto" w:fill="FFFFFF"/>
        </w:rPr>
        <w:t xml:space="preserve"> </w:t>
      </w:r>
      <w:r w:rsidR="0051105D">
        <w:rPr>
          <w:rFonts w:ascii="Arial" w:hAnsi="Arial" w:cs="Arial"/>
          <w:color w:val="000000"/>
          <w:sz w:val="24"/>
          <w:szCs w:val="27"/>
          <w:shd w:val="clear" w:color="auto" w:fill="FFFFFF"/>
        </w:rPr>
        <w:t>“These sensors make the robot’s vision similar to the echolocation used by various animals, s</w:t>
      </w:r>
      <w:r w:rsidR="00B24EE8">
        <w:rPr>
          <w:rFonts w:ascii="Arial" w:hAnsi="Arial" w:cs="Arial"/>
          <w:color w:val="000000"/>
          <w:sz w:val="24"/>
          <w:szCs w:val="27"/>
          <w:shd w:val="clear" w:color="auto" w:fill="FFFFFF"/>
        </w:rPr>
        <w:t xml:space="preserve">uch as bats” (Harris, T. 2019). </w:t>
      </w:r>
    </w:p>
    <w:p w:rsidR="00833BF3" w:rsidRDefault="000A5A2C" w:rsidP="00261DC4">
      <w:pPr>
        <w:spacing w:before="240"/>
        <w:rPr>
          <w:rFonts w:ascii="Arial" w:hAnsi="Arial" w:cs="Arial"/>
          <w:color w:val="000000"/>
          <w:sz w:val="24"/>
          <w:szCs w:val="27"/>
          <w:shd w:val="clear" w:color="auto" w:fill="FFFFFF"/>
        </w:rPr>
      </w:pPr>
      <w:r>
        <w:rPr>
          <w:rFonts w:ascii="Arial" w:hAnsi="Arial" w:cs="Arial"/>
          <w:color w:val="000000"/>
          <w:sz w:val="24"/>
          <w:szCs w:val="27"/>
          <w:shd w:val="clear" w:color="auto" w:fill="FFFFFF"/>
        </w:rPr>
        <w:t>Another sector in which autonomous robots are used is the military. One of the most prevalent types of robot is Unmanned Aerial Vehicles (UAVs), more commonly referred to as “drones” (Corrigan, F. 2019).</w:t>
      </w:r>
      <w:r w:rsidR="00A16795">
        <w:rPr>
          <w:rFonts w:ascii="Arial" w:hAnsi="Arial" w:cs="Arial"/>
          <w:color w:val="000000"/>
          <w:sz w:val="24"/>
          <w:szCs w:val="27"/>
          <w:shd w:val="clear" w:color="auto" w:fill="FFFFFF"/>
        </w:rPr>
        <w:t xml:space="preserve"> </w:t>
      </w:r>
      <w:r w:rsidR="00122E4F">
        <w:rPr>
          <w:rFonts w:ascii="Arial" w:hAnsi="Arial" w:cs="Arial"/>
          <w:color w:val="000000"/>
          <w:sz w:val="24"/>
          <w:szCs w:val="27"/>
          <w:shd w:val="clear" w:color="auto" w:fill="FFFFFF"/>
        </w:rPr>
        <w:t xml:space="preserve">One such example is the autonomous drone “Perdix”. </w:t>
      </w:r>
      <w:r w:rsidR="00261DC4">
        <w:rPr>
          <w:rFonts w:ascii="Arial" w:hAnsi="Arial" w:cs="Arial"/>
          <w:color w:val="000000"/>
          <w:sz w:val="24"/>
          <w:szCs w:val="27"/>
          <w:shd w:val="clear" w:color="auto" w:fill="FFFFFF"/>
        </w:rPr>
        <w:t xml:space="preserve">These drones work as a team and “fly as a swarm, like a flock of crows” (Hess, P. 2017). </w:t>
      </w:r>
      <w:r w:rsidR="00513216">
        <w:rPr>
          <w:rFonts w:ascii="Arial" w:hAnsi="Arial" w:cs="Arial"/>
          <w:color w:val="000000"/>
          <w:sz w:val="24"/>
          <w:szCs w:val="27"/>
          <w:shd w:val="clear" w:color="auto" w:fill="FFFFFF"/>
        </w:rPr>
        <w:t>They were developed at the</w:t>
      </w:r>
      <w:r w:rsidR="00261DC4">
        <w:rPr>
          <w:rFonts w:ascii="Arial" w:hAnsi="Arial" w:cs="Arial"/>
          <w:color w:val="000000"/>
          <w:sz w:val="24"/>
          <w:szCs w:val="27"/>
          <w:shd w:val="clear" w:color="auto" w:fill="FFFFFF"/>
        </w:rPr>
        <w:t xml:space="preserve"> </w:t>
      </w:r>
      <w:r w:rsidR="00513216">
        <w:rPr>
          <w:rFonts w:ascii="Arial" w:hAnsi="Arial" w:cs="Arial"/>
          <w:color w:val="000000"/>
          <w:sz w:val="24"/>
          <w:szCs w:val="27"/>
          <w:shd w:val="clear" w:color="auto" w:fill="FFFFFF"/>
        </w:rPr>
        <w:t>Massachusetts Institute of Technology (</w:t>
      </w:r>
      <w:r w:rsidR="00261DC4">
        <w:rPr>
          <w:rFonts w:ascii="Arial" w:hAnsi="Arial" w:cs="Arial"/>
          <w:color w:val="000000"/>
          <w:sz w:val="24"/>
          <w:szCs w:val="27"/>
          <w:shd w:val="clear" w:color="auto" w:fill="FFFFFF"/>
        </w:rPr>
        <w:t>MIT</w:t>
      </w:r>
      <w:r w:rsidR="00513216">
        <w:rPr>
          <w:rFonts w:ascii="Arial" w:hAnsi="Arial" w:cs="Arial"/>
          <w:color w:val="000000"/>
          <w:sz w:val="24"/>
          <w:szCs w:val="27"/>
          <w:shd w:val="clear" w:color="auto" w:fill="FFFFFF"/>
        </w:rPr>
        <w:t>)</w:t>
      </w:r>
      <w:r w:rsidR="00261DC4">
        <w:rPr>
          <w:rFonts w:ascii="Arial" w:hAnsi="Arial" w:cs="Arial"/>
          <w:color w:val="000000"/>
          <w:sz w:val="24"/>
          <w:szCs w:val="27"/>
          <w:shd w:val="clear" w:color="auto" w:fill="FFFFFF"/>
        </w:rPr>
        <w:t xml:space="preserve"> Lincoln Labs, primarily to carry out tasks “too dangerous or difficult for humans” (Hess, P. 2019). </w:t>
      </w:r>
      <w:r w:rsidR="00740F90">
        <w:rPr>
          <w:rFonts w:ascii="Arial" w:hAnsi="Arial" w:cs="Arial"/>
          <w:color w:val="000000"/>
          <w:sz w:val="24"/>
          <w:szCs w:val="27"/>
          <w:shd w:val="clear" w:color="auto" w:fill="FFFFFF"/>
        </w:rPr>
        <w:t xml:space="preserve">One of the tasks that these drones were designed for is to patrol airspace to spot incoming aircraft and act accordingly. Elizabeth Quintana from the Royal United Services Institute says that “the system would probably be used for surveillance purposes in the near term” (Baraniuk, C. 2017). </w:t>
      </w:r>
    </w:p>
    <w:p w:rsidR="00953295" w:rsidRDefault="00833BF3" w:rsidP="00953295">
      <w:pPr>
        <w:spacing w:before="240"/>
        <w:rPr>
          <w:rFonts w:ascii="Arial" w:hAnsi="Arial" w:cs="Arial"/>
          <w:color w:val="000000"/>
          <w:sz w:val="24"/>
          <w:szCs w:val="27"/>
          <w:shd w:val="clear" w:color="auto" w:fill="FFFFFF"/>
        </w:rPr>
      </w:pPr>
      <w:r>
        <w:rPr>
          <w:rFonts w:ascii="Arial" w:hAnsi="Arial" w:cs="Arial"/>
          <w:color w:val="000000"/>
          <w:sz w:val="24"/>
          <w:szCs w:val="27"/>
          <w:shd w:val="clear" w:color="auto" w:fill="FFFFFF"/>
        </w:rPr>
        <w:t>Autonomous robots are now also being used in the medical sector, such as the “Hospi-R” autonomous delivery robot</w:t>
      </w:r>
      <w:r w:rsidR="009424DF">
        <w:rPr>
          <w:rFonts w:ascii="Arial" w:hAnsi="Arial" w:cs="Arial"/>
          <w:color w:val="000000"/>
          <w:sz w:val="24"/>
          <w:szCs w:val="27"/>
          <w:shd w:val="clear" w:color="auto" w:fill="FFFFFF"/>
        </w:rPr>
        <w:t>, used in Japanese hospitals. These robots use on-board equipment such as infrared sensors to autonomously navigate through the hospital to deliver items, such as patients medical records, medicine, etc. (Panasonic, 2015)</w:t>
      </w:r>
      <w:r w:rsidR="00953295">
        <w:rPr>
          <w:rFonts w:ascii="Arial" w:hAnsi="Arial" w:cs="Arial"/>
          <w:color w:val="000000"/>
          <w:sz w:val="24"/>
          <w:szCs w:val="27"/>
          <w:shd w:val="clear" w:color="auto" w:fill="FFFFFF"/>
        </w:rPr>
        <w:t xml:space="preserve"> They also use these sensors to avoid obstacles such as patients, to prevent </w:t>
      </w:r>
      <w:r w:rsidR="006D17C7">
        <w:rPr>
          <w:rFonts w:ascii="Arial" w:hAnsi="Arial" w:cs="Arial"/>
          <w:color w:val="000000"/>
          <w:sz w:val="24"/>
          <w:szCs w:val="27"/>
          <w:shd w:val="clear" w:color="auto" w:fill="FFFFFF"/>
        </w:rPr>
        <w:t>them from causing someone injury.</w:t>
      </w:r>
      <w:r w:rsidR="00953295">
        <w:rPr>
          <w:rFonts w:ascii="Arial" w:hAnsi="Arial" w:cs="Arial"/>
          <w:color w:val="000000"/>
          <w:sz w:val="24"/>
          <w:szCs w:val="27"/>
          <w:shd w:val="clear" w:color="auto" w:fill="FFFFFF"/>
        </w:rPr>
        <w:t xml:space="preserve"> A benefit of these robots is that they do not rely on a pre-programmed route like many other autonomous robots, but they create a path using the information gathered from their sensors (New Atlas, 2013). </w:t>
      </w:r>
    </w:p>
    <w:p w:rsidR="006D17C7" w:rsidRDefault="006D17C7" w:rsidP="006D17C7">
      <w:pPr>
        <w:rPr>
          <w:rFonts w:ascii="Arial" w:hAnsi="Arial" w:cs="Arial"/>
          <w:color w:val="000000"/>
          <w:sz w:val="24"/>
          <w:szCs w:val="27"/>
          <w:shd w:val="clear" w:color="auto" w:fill="FFFFFF"/>
        </w:rPr>
      </w:pPr>
    </w:p>
    <w:p w:rsidR="003808B9" w:rsidRPr="00B93C44" w:rsidRDefault="003808B9" w:rsidP="006D17C7">
      <w:pPr>
        <w:jc w:val="center"/>
        <w:rPr>
          <w:rFonts w:ascii="Arial" w:hAnsi="Arial" w:cs="Arial"/>
          <w:sz w:val="28"/>
          <w:szCs w:val="32"/>
          <w:u w:val="single"/>
        </w:rPr>
      </w:pPr>
      <w:r w:rsidRPr="00B93C44">
        <w:rPr>
          <w:rFonts w:ascii="Arial" w:hAnsi="Arial" w:cs="Arial"/>
          <w:sz w:val="28"/>
          <w:szCs w:val="32"/>
          <w:u w:val="single"/>
        </w:rPr>
        <w:lastRenderedPageBreak/>
        <w:t>References</w:t>
      </w:r>
    </w:p>
    <w:p w:rsidR="009424DF" w:rsidRPr="00B93C44" w:rsidRDefault="009424DF" w:rsidP="009424DF">
      <w:pPr>
        <w:jc w:val="center"/>
        <w:rPr>
          <w:rFonts w:ascii="Arial" w:hAnsi="Arial" w:cs="Arial"/>
          <w:sz w:val="32"/>
          <w:szCs w:val="32"/>
          <w:u w:val="single"/>
        </w:rPr>
      </w:pPr>
    </w:p>
    <w:p w:rsidR="009424DF" w:rsidRPr="00B93C44" w:rsidRDefault="009424DF" w:rsidP="009424DF">
      <w:pPr>
        <w:rPr>
          <w:rFonts w:ascii="Arial" w:hAnsi="Arial" w:cs="Arial"/>
          <w:sz w:val="24"/>
          <w:szCs w:val="24"/>
        </w:rPr>
      </w:pPr>
      <w:r w:rsidRPr="00B93C44">
        <w:rPr>
          <w:rFonts w:ascii="Arial" w:hAnsi="Arial" w:cs="Arial"/>
          <w:sz w:val="24"/>
          <w:szCs w:val="24"/>
        </w:rPr>
        <w:t xml:space="preserve">Ansaldo, M. TechHive (2019) </w:t>
      </w:r>
      <w:r w:rsidRPr="00B93C44">
        <w:rPr>
          <w:rFonts w:ascii="Arial" w:hAnsi="Arial" w:cs="Arial"/>
          <w:i/>
          <w:sz w:val="24"/>
          <w:szCs w:val="24"/>
        </w:rPr>
        <w:t>How a Robot Vacuum Navigates Your Home</w:t>
      </w:r>
      <w:r w:rsidRPr="00B93C44">
        <w:rPr>
          <w:rFonts w:ascii="Arial" w:hAnsi="Arial" w:cs="Arial"/>
          <w:sz w:val="24"/>
          <w:szCs w:val="24"/>
        </w:rPr>
        <w:t>. Available at https://www.techhive.com/article/3281014/how-a-robot-vacuum-navigates-your-home.html (Accessed 15</w:t>
      </w:r>
      <w:r w:rsidRPr="00B93C44">
        <w:rPr>
          <w:rFonts w:ascii="Arial" w:hAnsi="Arial" w:cs="Arial"/>
          <w:sz w:val="24"/>
          <w:szCs w:val="24"/>
          <w:vertAlign w:val="superscript"/>
        </w:rPr>
        <w:t>th</w:t>
      </w:r>
      <w:r w:rsidRPr="00B93C44">
        <w:rPr>
          <w:rFonts w:ascii="Arial" w:hAnsi="Arial" w:cs="Arial"/>
          <w:sz w:val="24"/>
          <w:szCs w:val="24"/>
        </w:rPr>
        <w:t xml:space="preserve"> October 2019)</w:t>
      </w:r>
      <w:r w:rsidRPr="00B93C44">
        <w:rPr>
          <w:rFonts w:ascii="Arial" w:hAnsi="Arial" w:cs="Arial"/>
          <w:sz w:val="24"/>
          <w:szCs w:val="24"/>
          <w:vertAlign w:val="superscript"/>
        </w:rPr>
        <w:t xml:space="preserve"> </w:t>
      </w:r>
    </w:p>
    <w:p w:rsidR="009424DF" w:rsidRPr="00B93C44" w:rsidRDefault="009424DF" w:rsidP="009424DF">
      <w:pPr>
        <w:rPr>
          <w:rFonts w:ascii="Arial" w:hAnsi="Arial" w:cs="Arial"/>
          <w:sz w:val="24"/>
          <w:szCs w:val="24"/>
        </w:rPr>
      </w:pPr>
      <w:r w:rsidRPr="00B93C44">
        <w:rPr>
          <w:rFonts w:ascii="Arial" w:hAnsi="Arial" w:cs="Arial"/>
          <w:sz w:val="24"/>
          <w:szCs w:val="24"/>
        </w:rPr>
        <w:t xml:space="preserve">Baraniuk, C. BBC News (2017) </w:t>
      </w:r>
      <w:r w:rsidRPr="00B93C44">
        <w:rPr>
          <w:rFonts w:ascii="Arial" w:hAnsi="Arial" w:cs="Arial"/>
          <w:i/>
          <w:sz w:val="24"/>
          <w:szCs w:val="24"/>
        </w:rPr>
        <w:t>US Military Tests Swarm of Mini-Drones Launched From Jets.</w:t>
      </w:r>
      <w:r w:rsidRPr="00B93C44">
        <w:rPr>
          <w:rFonts w:ascii="Arial" w:hAnsi="Arial" w:cs="Arial"/>
          <w:sz w:val="24"/>
          <w:szCs w:val="24"/>
        </w:rPr>
        <w:t xml:space="preserve"> Available at: https://www.bbc.co.uk/news/technology-38569027 (Accessed 22/10/2019)</w:t>
      </w:r>
    </w:p>
    <w:p w:rsidR="009424DF" w:rsidRPr="00B93C44" w:rsidRDefault="009424DF" w:rsidP="009424DF">
      <w:pPr>
        <w:rPr>
          <w:rFonts w:ascii="Arial" w:hAnsi="Arial" w:cs="Arial"/>
          <w:sz w:val="24"/>
          <w:szCs w:val="24"/>
        </w:rPr>
      </w:pPr>
      <w:r w:rsidRPr="00B93C44">
        <w:rPr>
          <w:rFonts w:ascii="Arial" w:hAnsi="Arial" w:cs="Arial"/>
          <w:sz w:val="24"/>
          <w:szCs w:val="24"/>
        </w:rPr>
        <w:t xml:space="preserve">Corrigan, F. DroneZon (2019) </w:t>
      </w:r>
      <w:r w:rsidRPr="00B93C44">
        <w:rPr>
          <w:rFonts w:ascii="Arial" w:hAnsi="Arial" w:cs="Arial"/>
          <w:i/>
          <w:sz w:val="24"/>
          <w:szCs w:val="24"/>
        </w:rPr>
        <w:t>How Do Drones Work and what is Drone Technology?</w:t>
      </w:r>
      <w:r w:rsidRPr="00B93C44">
        <w:rPr>
          <w:rFonts w:ascii="Arial" w:hAnsi="Arial" w:cs="Arial"/>
          <w:sz w:val="24"/>
          <w:szCs w:val="24"/>
        </w:rPr>
        <w:t xml:space="preserve"> Available at: https://www.dronezon.com/learn-about-drones-quadcopters/what-is-drone-technology-or-how-does-drone-technology-work/ (Accessed 20/10/2019)</w:t>
      </w:r>
    </w:p>
    <w:p w:rsidR="009424DF" w:rsidRPr="00B93C44" w:rsidRDefault="009424DF" w:rsidP="009424DF">
      <w:pPr>
        <w:rPr>
          <w:rFonts w:ascii="Arial" w:hAnsi="Arial" w:cs="Arial"/>
          <w:sz w:val="24"/>
          <w:szCs w:val="24"/>
        </w:rPr>
      </w:pPr>
      <w:r w:rsidRPr="00B93C44">
        <w:rPr>
          <w:rFonts w:ascii="Arial" w:hAnsi="Arial" w:cs="Arial"/>
          <w:sz w:val="24"/>
          <w:szCs w:val="24"/>
        </w:rPr>
        <w:t xml:space="preserve">Harris, T. How Stuff Works (2019) </w:t>
      </w:r>
      <w:r w:rsidRPr="00B93C44">
        <w:rPr>
          <w:rFonts w:ascii="Arial" w:hAnsi="Arial" w:cs="Arial"/>
          <w:i/>
          <w:sz w:val="24"/>
          <w:szCs w:val="24"/>
        </w:rPr>
        <w:t>How Robots Work.</w:t>
      </w:r>
      <w:r w:rsidRPr="00B93C44">
        <w:rPr>
          <w:rFonts w:ascii="Arial" w:hAnsi="Arial" w:cs="Arial"/>
          <w:sz w:val="24"/>
          <w:szCs w:val="24"/>
        </w:rPr>
        <w:t xml:space="preserve"> Available at: https://science.howstuffworks.com/robot4.htm (Accessed 18</w:t>
      </w:r>
      <w:r w:rsidRPr="00B93C44">
        <w:rPr>
          <w:rFonts w:ascii="Arial" w:hAnsi="Arial" w:cs="Arial"/>
          <w:sz w:val="24"/>
          <w:szCs w:val="24"/>
          <w:vertAlign w:val="superscript"/>
        </w:rPr>
        <w:t>th</w:t>
      </w:r>
      <w:r w:rsidRPr="00B93C44">
        <w:rPr>
          <w:rFonts w:ascii="Arial" w:hAnsi="Arial" w:cs="Arial"/>
          <w:sz w:val="24"/>
          <w:szCs w:val="24"/>
        </w:rPr>
        <w:t xml:space="preserve"> October 2019)</w:t>
      </w:r>
    </w:p>
    <w:p w:rsidR="009424DF" w:rsidRPr="00B93C44" w:rsidRDefault="009424DF" w:rsidP="009424DF">
      <w:pPr>
        <w:rPr>
          <w:rFonts w:ascii="Arial" w:hAnsi="Arial" w:cs="Arial"/>
          <w:sz w:val="24"/>
          <w:szCs w:val="24"/>
        </w:rPr>
      </w:pPr>
      <w:r w:rsidRPr="00B93C44">
        <w:rPr>
          <w:rFonts w:ascii="Arial" w:hAnsi="Arial" w:cs="Arial"/>
          <w:sz w:val="24"/>
          <w:szCs w:val="24"/>
        </w:rPr>
        <w:t xml:space="preserve">Hess, P. Inverse (2017) </w:t>
      </w:r>
      <w:r w:rsidRPr="00B93C44">
        <w:rPr>
          <w:rFonts w:ascii="Arial" w:hAnsi="Arial" w:cs="Arial"/>
          <w:i/>
          <w:sz w:val="24"/>
          <w:szCs w:val="24"/>
        </w:rPr>
        <w:t>Perdix Drones are the Riskiest Thing Coming out of the Pentagon.</w:t>
      </w:r>
      <w:r w:rsidRPr="00B93C44">
        <w:rPr>
          <w:rFonts w:ascii="Arial" w:hAnsi="Arial" w:cs="Arial"/>
          <w:sz w:val="24"/>
          <w:szCs w:val="24"/>
        </w:rPr>
        <w:t xml:space="preserve"> Available at: https://www.inverse.com/article/26103-perdix-autonomous-drone-swarm (Accessed 22/10/2019)</w:t>
      </w:r>
    </w:p>
    <w:p w:rsidR="009424DF" w:rsidRPr="00B93C44" w:rsidRDefault="009424DF" w:rsidP="009424DF">
      <w:pPr>
        <w:rPr>
          <w:rFonts w:ascii="Arial" w:hAnsi="Arial" w:cs="Arial"/>
          <w:sz w:val="24"/>
          <w:szCs w:val="24"/>
        </w:rPr>
      </w:pPr>
      <w:r w:rsidRPr="00B93C44">
        <w:rPr>
          <w:rFonts w:ascii="Arial" w:hAnsi="Arial" w:cs="Arial"/>
          <w:sz w:val="24"/>
          <w:szCs w:val="24"/>
        </w:rPr>
        <w:t xml:space="preserve">Jenner, R.P. University of Greenwich (2019) </w:t>
      </w:r>
      <w:r w:rsidRPr="00B93C44">
        <w:rPr>
          <w:rFonts w:ascii="Arial" w:hAnsi="Arial" w:cs="Arial"/>
          <w:i/>
          <w:sz w:val="24"/>
          <w:szCs w:val="24"/>
        </w:rPr>
        <w:t>Project 1: Robot Penalty Shootout.</w:t>
      </w:r>
      <w:r w:rsidRPr="00B93C44">
        <w:rPr>
          <w:rFonts w:ascii="Arial" w:hAnsi="Arial" w:cs="Arial"/>
          <w:sz w:val="24"/>
          <w:szCs w:val="24"/>
        </w:rPr>
        <w:t xml:space="preserve"> Available at: https://moodlecurrent.gre.ac.uk/pluginfile.php/1575668/mod_resource/content/2/Project%201%20Specification%202019_20.pdf (Accessed 15</w:t>
      </w:r>
      <w:r w:rsidRPr="00B93C44">
        <w:rPr>
          <w:rFonts w:ascii="Arial" w:hAnsi="Arial" w:cs="Arial"/>
          <w:sz w:val="24"/>
          <w:szCs w:val="24"/>
          <w:vertAlign w:val="superscript"/>
        </w:rPr>
        <w:t>th</w:t>
      </w:r>
      <w:r w:rsidRPr="00B93C44">
        <w:rPr>
          <w:rFonts w:ascii="Arial" w:hAnsi="Arial" w:cs="Arial"/>
          <w:sz w:val="24"/>
          <w:szCs w:val="24"/>
        </w:rPr>
        <w:t xml:space="preserve"> October 2019)</w:t>
      </w:r>
    </w:p>
    <w:p w:rsidR="009424DF" w:rsidRPr="00B93C44" w:rsidRDefault="009424DF" w:rsidP="009424DF">
      <w:pPr>
        <w:rPr>
          <w:rFonts w:ascii="Arial" w:hAnsi="Arial" w:cs="Arial"/>
          <w:sz w:val="24"/>
          <w:szCs w:val="24"/>
        </w:rPr>
      </w:pPr>
      <w:r w:rsidRPr="00B93C44">
        <w:rPr>
          <w:rFonts w:ascii="Arial" w:hAnsi="Arial" w:cs="Arial"/>
          <w:sz w:val="24"/>
          <w:szCs w:val="24"/>
        </w:rPr>
        <w:t xml:space="preserve">New Atlas (2013) </w:t>
      </w:r>
      <w:r w:rsidRPr="00B93C44">
        <w:rPr>
          <w:rFonts w:ascii="Arial" w:hAnsi="Arial" w:cs="Arial"/>
          <w:i/>
          <w:sz w:val="24"/>
          <w:szCs w:val="24"/>
        </w:rPr>
        <w:t>Hospi-R Drug Delivery Robot Frees Nurses to do More Important Work.</w:t>
      </w:r>
      <w:r w:rsidRPr="00B93C44">
        <w:rPr>
          <w:rFonts w:ascii="Arial" w:hAnsi="Arial" w:cs="Arial"/>
          <w:sz w:val="24"/>
          <w:szCs w:val="24"/>
        </w:rPr>
        <w:t xml:space="preserve"> Available at: https://newatlas.com/panasonic-hospi-r-delivery-robot/29565/ (Accessed 22/10/2019)</w:t>
      </w:r>
    </w:p>
    <w:p w:rsidR="009424DF" w:rsidRPr="00B93C44" w:rsidRDefault="009424DF" w:rsidP="008B6602">
      <w:pPr>
        <w:rPr>
          <w:rFonts w:ascii="Arial" w:hAnsi="Arial" w:cs="Arial"/>
          <w:sz w:val="24"/>
          <w:szCs w:val="24"/>
        </w:rPr>
      </w:pPr>
      <w:r w:rsidRPr="00B93C44">
        <w:rPr>
          <w:rFonts w:ascii="Arial" w:hAnsi="Arial" w:cs="Arial"/>
          <w:sz w:val="24"/>
          <w:szCs w:val="24"/>
        </w:rPr>
        <w:t xml:space="preserve">Panasonic (2015) </w:t>
      </w:r>
      <w:r w:rsidRPr="00B93C44">
        <w:rPr>
          <w:rFonts w:ascii="Arial" w:hAnsi="Arial" w:cs="Arial"/>
          <w:i/>
          <w:sz w:val="24"/>
          <w:szCs w:val="24"/>
        </w:rPr>
        <w:t>Panasonic Autonomous Delivery Robots – HOSPI – Aid Hospital Operations at Changi General Hospital.</w:t>
      </w:r>
      <w:r w:rsidRPr="00B93C44">
        <w:rPr>
          <w:rFonts w:ascii="Arial" w:hAnsi="Arial" w:cs="Arial"/>
          <w:sz w:val="24"/>
          <w:szCs w:val="24"/>
        </w:rPr>
        <w:t xml:space="preserve"> Available at: https://news.panasonic.com/global/topics/2015/44009.html (Accessed 22/10/2019)</w:t>
      </w:r>
    </w:p>
    <w:p w:rsidR="003808B9" w:rsidRPr="00B93C44" w:rsidRDefault="00B26029" w:rsidP="003808B9">
      <w:pPr>
        <w:rPr>
          <w:rFonts w:ascii="Arial" w:hAnsi="Arial" w:cs="Arial"/>
          <w:sz w:val="24"/>
          <w:szCs w:val="24"/>
        </w:rPr>
      </w:pPr>
      <w:r w:rsidRPr="00B93C44">
        <w:rPr>
          <w:rFonts w:ascii="Arial" w:hAnsi="Arial" w:cs="Arial"/>
          <w:sz w:val="24"/>
          <w:szCs w:val="24"/>
        </w:rPr>
        <w:t xml:space="preserve">Walker, J. Waypoint Robotics (2019) </w:t>
      </w:r>
      <w:r w:rsidRPr="00B93C44">
        <w:rPr>
          <w:rFonts w:ascii="Arial" w:hAnsi="Arial" w:cs="Arial"/>
          <w:i/>
          <w:sz w:val="24"/>
          <w:szCs w:val="24"/>
        </w:rPr>
        <w:t>What Are Autonomous Robots?</w:t>
      </w:r>
      <w:r w:rsidRPr="00B93C44">
        <w:rPr>
          <w:rFonts w:ascii="Arial" w:hAnsi="Arial" w:cs="Arial"/>
          <w:sz w:val="24"/>
          <w:szCs w:val="24"/>
        </w:rPr>
        <w:t xml:space="preserve"> Available at: https://waypointrobotics.com/blog/what-autonomous-robots/ (Accessed 15</w:t>
      </w:r>
      <w:r w:rsidRPr="00B93C44">
        <w:rPr>
          <w:rFonts w:ascii="Arial" w:hAnsi="Arial" w:cs="Arial"/>
          <w:sz w:val="24"/>
          <w:szCs w:val="24"/>
          <w:vertAlign w:val="superscript"/>
        </w:rPr>
        <w:t>th</w:t>
      </w:r>
      <w:r w:rsidRPr="00B93C44">
        <w:rPr>
          <w:rFonts w:ascii="Arial" w:hAnsi="Arial" w:cs="Arial"/>
          <w:sz w:val="24"/>
          <w:szCs w:val="24"/>
        </w:rPr>
        <w:t xml:space="preserve"> October 2019)</w:t>
      </w:r>
    </w:p>
    <w:p w:rsidR="00D577F0" w:rsidRDefault="00D577F0" w:rsidP="003808B9">
      <w:pPr>
        <w:rPr>
          <w:rFonts w:ascii="Arial" w:hAnsi="Arial" w:cs="Arial"/>
          <w:sz w:val="24"/>
          <w:szCs w:val="24"/>
        </w:rPr>
      </w:pPr>
    </w:p>
    <w:p w:rsidR="00D577F0" w:rsidRPr="0051105D" w:rsidRDefault="00D577F0" w:rsidP="003808B9">
      <w:pPr>
        <w:rPr>
          <w:rFonts w:ascii="Arial" w:hAnsi="Arial" w:cs="Arial"/>
          <w:sz w:val="24"/>
          <w:szCs w:val="24"/>
        </w:rPr>
      </w:pPr>
    </w:p>
    <w:sectPr w:rsidR="00D577F0" w:rsidRPr="00511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08B9"/>
    <w:rsid w:val="000A5A2C"/>
    <w:rsid w:val="00122E4F"/>
    <w:rsid w:val="00162873"/>
    <w:rsid w:val="0025325B"/>
    <w:rsid w:val="00261DC4"/>
    <w:rsid w:val="002A4D06"/>
    <w:rsid w:val="003808B9"/>
    <w:rsid w:val="004330CF"/>
    <w:rsid w:val="004C118C"/>
    <w:rsid w:val="004C74E3"/>
    <w:rsid w:val="0051105D"/>
    <w:rsid w:val="00513216"/>
    <w:rsid w:val="005F365B"/>
    <w:rsid w:val="006D17C7"/>
    <w:rsid w:val="00740F90"/>
    <w:rsid w:val="00833BF3"/>
    <w:rsid w:val="008B6602"/>
    <w:rsid w:val="009424DF"/>
    <w:rsid w:val="00953295"/>
    <w:rsid w:val="00955F9D"/>
    <w:rsid w:val="00956152"/>
    <w:rsid w:val="009C3B84"/>
    <w:rsid w:val="00A16795"/>
    <w:rsid w:val="00A52DFC"/>
    <w:rsid w:val="00B12E56"/>
    <w:rsid w:val="00B24EE8"/>
    <w:rsid w:val="00B26029"/>
    <w:rsid w:val="00B552DD"/>
    <w:rsid w:val="00B93C44"/>
    <w:rsid w:val="00D46E10"/>
    <w:rsid w:val="00D577F0"/>
    <w:rsid w:val="00DE785F"/>
    <w:rsid w:val="00F61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FF62"/>
  <w15:docId w15:val="{5A8EC630-6877-4891-A92E-C748901E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602"/>
    <w:rPr>
      <w:color w:val="0000FF"/>
      <w:u w:val="single"/>
    </w:rPr>
  </w:style>
  <w:style w:type="character" w:customStyle="1" w:styleId="UnresolvedMention1">
    <w:name w:val="Unresolved Mention1"/>
    <w:basedOn w:val="DefaultParagraphFont"/>
    <w:uiPriority w:val="99"/>
    <w:semiHidden/>
    <w:unhideWhenUsed/>
    <w:rsid w:val="008B6602"/>
    <w:rPr>
      <w:color w:val="605E5C"/>
      <w:shd w:val="clear" w:color="auto" w:fill="E1DFDD"/>
    </w:rPr>
  </w:style>
  <w:style w:type="character" w:styleId="FollowedHyperlink">
    <w:name w:val="FollowedHyperlink"/>
    <w:basedOn w:val="DefaultParagraphFont"/>
    <w:uiPriority w:val="99"/>
    <w:semiHidden/>
    <w:unhideWhenUsed/>
    <w:rsid w:val="00261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14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 Johnston</dc:creator>
  <cp:lastModifiedBy>Andrew J Johnston</cp:lastModifiedBy>
  <cp:revision>10</cp:revision>
  <dcterms:created xsi:type="dcterms:W3CDTF">2019-10-20T14:27:00Z</dcterms:created>
  <dcterms:modified xsi:type="dcterms:W3CDTF">2019-10-30T13:33:00Z</dcterms:modified>
</cp:coreProperties>
</file>