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AUDITORÍA DE CÓDIGO</w:t>
      </w:r>
    </w:p>
    <w:p>
      <w:pPr>
        <w:jc w:val="center"/>
      </w:pPr>
      <w:r>
        <w:rPr>
          <w:color w:val="808080"/>
          <w:sz w:val="28"/>
        </w:rPr>
        <w:t>CZ101 Synthesizer - Informe Técnico Detallado</w:t>
      </w:r>
    </w:p>
    <w:p/>
    <w:p>
      <w:pPr>
        <w:pStyle w:val="Heading1"/>
      </w:pPr>
      <w:r>
        <w:t>Información del Proyecto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Auditoría</w:t>
            </w:r>
          </w:p>
        </w:tc>
        <w:tc>
          <w:tcPr>
            <w:tcW w:type="dxa" w:w="4320"/>
          </w:tcPr>
          <w:p>
            <w:r>
              <w:t>2025-11-02</w:t>
            </w:r>
          </w:p>
        </w:tc>
      </w:tr>
      <w:tr>
        <w:tc>
          <w:tcPr>
            <w:tcW w:type="dxa" w:w="4320"/>
          </w:tcPr>
          <w:p>
            <w:r>
              <w:t>Versión del Proyecto</w:t>
            </w:r>
          </w:p>
        </w:tc>
        <w:tc>
          <w:tcPr>
            <w:tcW w:type="dxa" w:w="4320"/>
          </w:tcPr>
          <w:p>
            <w:r>
              <w:t>Build 41 (2026-01-11 20:43:47)</w:t>
            </w:r>
          </w:p>
        </w:tc>
      </w:tr>
      <w:tr>
        <w:tc>
          <w:tcPr>
            <w:tcW w:type="dxa" w:w="4320"/>
          </w:tcPr>
          <w:p>
            <w:r>
              <w:t>Archivos Auditados</w:t>
            </w:r>
          </w:p>
        </w:tc>
        <w:tc>
          <w:tcPr>
            <w:tcW w:type="dxa" w:w="4320"/>
          </w:tcPr>
          <w:p>
            <w:r>
              <w:t>35 archivos fuente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Senior JUCE/C++ Developer</w:t>
            </w:r>
          </w:p>
        </w:tc>
      </w:tr>
    </w:tbl>
    <w:p/>
    <w:p>
      <w:pPr>
        <w:pStyle w:val="Heading1"/>
      </w:pPr>
      <w:r>
        <w:t>Resumen Ejecutivo</w:t>
      </w:r>
    </w:p>
    <w:p>
      <w:r>
        <w:t>El proyecto CZ101 Synthesizer es una emulación del sintetizador Casio CZ-101/CZ-5000 implementada en JUCE/C++. Se ha identificado un total de 42 problemas categorizados de la siguiente manera: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Cantidad</w:t>
            </w:r>
          </w:p>
        </w:tc>
        <w:tc>
          <w:tcPr>
            <w:tcW w:type="dxa" w:w="2880"/>
          </w:tcPr>
          <w:p>
            <w:r>
              <w:t>Prioridad</w:t>
            </w:r>
          </w:p>
        </w:tc>
      </w:tr>
      <w:tr>
        <w:tc>
          <w:tcPr>
            <w:tcW w:type="dxa" w:w="2880"/>
          </w:tcPr>
          <w:p>
            <w:r>
              <w:t>Errores Críticos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Errores de Lógica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Malas Prácticas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Mejoras de Diseño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BAJA</w:t>
            </w:r>
          </w:p>
        </w:tc>
      </w:tr>
    </w:tbl>
    <w:p>
      <w:r>
        <w:br w:type="page"/>
      </w:r>
    </w:p>
    <w:p>
      <w:pPr>
        <w:pStyle w:val="Heading3"/>
      </w:pPr>
      <w:r>
        <w:t>Solución Propuesta:</w:t>
      </w:r>
    </w:p>
    <w:p>
      <w:r>
        <w:t>• Usar una voz de referencia dedicada</w:t>
        <w:br/>
      </w:r>
      <w:r>
        <w:t>• Sincronizar en setSampleRate</w:t>
      </w:r>
    </w:p>
    <w:p/>
    <w:p>
      <w:pPr>
        <w:pStyle w:val="Heading2"/>
      </w:pPr>
      <w:r>
        <w:t>1.6. Desbordamiento de Buffer Circular en Chorus</w:t>
      </w:r>
    </w:p>
    <w:p>
      <w:r>
        <w:rPr>
          <w:b/>
        </w:rPr>
        <w:t xml:space="preserve">Archivo: </w:t>
      </w:r>
      <w:r>
        <w:t>Chorus.cpp (líneas 1753-1757)</w:t>
      </w:r>
    </w:p>
    <w:p>
      <w:r>
        <w:rPr>
          <w:b/>
        </w:rPr>
        <w:t xml:space="preserve">Gravedad: </w:t>
      </w:r>
      <w:r>
        <w:rPr>
          <w:color w:val="FF0000"/>
        </w:rPr>
        <w:t>CRÍTICO</w:t>
      </w:r>
    </w:p>
    <w:p>
      <w:pPr>
        <w:pStyle w:val="Heading3"/>
      </w:pPr>
      <w:r>
        <w:t>Problema:</w:t>
      </w:r>
    </w:p>
    <w:p>
      <w:r>
        <w:t>Si delayL o delayR son mayores que bufferSize, el ajuste no funcionará correctamente.</w:t>
      </w:r>
    </w:p>
    <w:p>
      <w:pPr>
        <w:pStyle w:val="Heading3"/>
      </w:pPr>
      <w:r>
        <w:t>Solución Propuesta:</w:t>
      </w:r>
    </w:p>
    <w:p>
      <w:pPr/>
      <w:r>
        <w:rPr>
          <w:rFonts w:ascii="Consolas" w:hAnsi="Consolas"/>
          <w:color w:val="008000"/>
          <w:sz w:val="18"/>
        </w:rPr>
        <w:t>float readPosL = static_cast&lt;float&gt;(writeIndex) - delayL;</w:t>
        <w:br/>
        <w:t>readPosL = std::fmod(readPosL, static_cast&lt;float&gt;(bufferSize));</w:t>
        <w:br/>
        <w:t>if (readPosL &lt; 0.0f) readPosL += static_cast&lt;float&gt;(bufferSize);</w:t>
        <w:br/>
        <w:br/>
        <w:t>float readPosR = static_cast&lt;float&gt;(writeIndex) - delayR;</w:t>
        <w:br/>
        <w:t>readPosR = std::fmod(readPosR, static_cast&lt;float&gt;(bufferSize));</w:t>
        <w:br/>
        <w:t>if (readPosR &lt; 0.0f) readPosR += static_cast&lt;float&gt;(bufferSize);</w:t>
      </w:r>
    </w:p>
    <w:p/>
    <w:p>
      <w:pPr>
        <w:pStyle w:val="Heading2"/>
      </w:pPr>
      <w:r>
        <w:t>1.7. Inicialización Incorrecta de PresetManager</w:t>
      </w:r>
    </w:p>
    <w:p>
      <w:r>
        <w:rPr>
          <w:b/>
        </w:rPr>
        <w:t xml:space="preserve">Archivo: </w:t>
      </w:r>
      <w:r>
        <w:t>PluginProcessor.cpp (líneas 466-467)</w:t>
      </w:r>
    </w:p>
    <w:p>
      <w:r>
        <w:rPr>
          <w:b/>
        </w:rPr>
        <w:t xml:space="preserve">Gravedad: </w:t>
      </w:r>
      <w:r>
        <w:rPr>
          <w:color w:val="FF0000"/>
        </w:rPr>
        <w:t>CRÍTICO</w:t>
      </w:r>
    </w:p>
    <w:p>
      <w:pPr>
        <w:pStyle w:val="Heading3"/>
      </w:pPr>
      <w:r>
        <w:t>Problema:</w:t>
      </w:r>
    </w:p>
    <w:p>
      <w:r>
        <w:t>Se carga el preset 0 antes de que el VoiceManager tenga la sample rate configurada, lo que puede causar problemas de inicialización.</w:t>
      </w:r>
    </w:p>
    <w:p>
      <w:pPr>
        <w:pStyle w:val="Heading3"/>
      </w:pPr>
      <w:r>
        <w:t>Solución Propuesta:</w:t>
      </w:r>
    </w:p>
    <w:p>
      <w:pPr/>
      <w:r>
        <w:rPr>
          <w:rFonts w:ascii="Consolas" w:hAnsi="Consolas"/>
          <w:color w:val="008000"/>
          <w:sz w:val="18"/>
        </w:rPr>
        <w:t xml:space="preserve">void CZ101AudioProcessor::prepareToPlay(double sr, int samplesPerBlock) </w:t>
        <w:br/>
        <w:t>{</w:t>
        <w:br/>
        <w:t xml:space="preserve">    // Primero configurar sample rate</w:t>
        <w:br/>
        <w:t xml:space="preserve">    voiceManager.setSampleRate(sr);</w:t>
        <w:br/>
        <w:t xml:space="preserve">    // ... resto del código ...</w:t>
        <w:br/>
        <w:br/>
        <w:t xml:space="preserve">    // Después cargar el preset</w:t>
        <w:br/>
        <w:t xml:space="preserve">    presetManager.loadPreset(0);</w:t>
        <w:br/>
        <w:t>}</w:t>
      </w:r>
    </w:p>
    <w:p>
      <w:r>
        <w:br w:type="page"/>
      </w:r>
    </w:p>
    <w:p>
      <w:pPr>
        <w:pStyle w:val="Heading1"/>
      </w:pPr>
      <w:r>
        <w:t>2. ERRORES DE LÓGICA (Prioridad: MEDIA)</w:t>
      </w:r>
    </w:p>
    <w:p>
      <w:r>
        <w:t>Estos errores afectan el funcionamiento del sintetizador pero no causan crashes inmediatos.</w:t>
      </w:r>
    </w:p>
    <w:p>
      <w:pPr>
        <w:pStyle w:val="Heading2"/>
      </w:pPr>
      <w:r>
        <w:t>2.1. Line Select Logic Incorrecta</w:t>
      </w:r>
    </w:p>
    <w:p>
      <w:r>
        <w:rPr>
          <w:b/>
        </w:rPr>
        <w:t xml:space="preserve">Archivo: </w:t>
      </w:r>
      <w:r>
        <w:t>PluginProcessor.cpp (líneas 526-534)</w:t>
      </w:r>
    </w:p>
    <w:p>
      <w:r>
        <w:rPr>
          <w:b/>
        </w:rPr>
        <w:t xml:space="preserve">Gravedad: </w:t>
      </w:r>
      <w:r>
        <w:rPr>
          <w:color w:val="FFA500"/>
        </w:rPr>
        <w:t>ALTO</w:t>
      </w:r>
    </w:p>
    <w:p>
      <w:pPr>
        <w:pStyle w:val="Heading3"/>
      </w:pPr>
      <w:r>
        <w:t>Problema:</w:t>
      </w:r>
    </w:p>
    <w:p>
      <w:r>
        <w:t>La lógica de copia en modo 1+1' no copia los niveles, solo las formas de onda. Además, no hay manejo del modo 1+2 (lineSel == 3).</w:t>
      </w:r>
    </w:p>
    <w:p>
      <w:pPr>
        <w:pStyle w:val="Heading3"/>
      </w:pPr>
      <w:r>
        <w:t>Solución Propuesta:</w:t>
      </w:r>
    </w:p>
    <w:p>
      <w:pPr/>
      <w:r>
        <w:rPr>
          <w:rFonts w:ascii="Consolas" w:hAnsi="Consolas"/>
          <w:color w:val="008000"/>
          <w:sz w:val="18"/>
        </w:rPr>
        <w:t>// Line Select Logic (FIXED)</w:t>
        <w:br/>
        <w:t>switch (lineSel) {</w:t>
        <w:br/>
        <w:t xml:space="preserve">    case 0: // Line 1 Only</w:t>
        <w:br/>
        <w:t xml:space="preserve">        l2 = 0.0f;</w:t>
        <w:br/>
        <w:t xml:space="preserve">        break;</w:t>
        <w:br/>
        <w:br/>
        <w:t xml:space="preserve">    case 1: // Line 2 Only</w:t>
        <w:br/>
        <w:t xml:space="preserve">        l1 = 0.0f;</w:t>
        <w:br/>
        <w:t xml:space="preserve">        break;</w:t>
        <w:br/>
        <w:br/>
        <w:t xml:space="preserve">    case 2: // Line 1 + 1' (Copy Line 1 to Line 2 with slight detune)</w:t>
        <w:br/>
        <w:t xml:space="preserve">        w2_1 = w1_1;</w:t>
        <w:br/>
        <w:t xml:space="preserve">        w2_2 = w1_2;</w:t>
        <w:br/>
        <w:t xml:space="preserve">        l2 = l1; // Copiar también el nivel</w:t>
        <w:br/>
        <w:t xml:space="preserve">        // Aplicar detune sutil si no está configurado</w:t>
        <w:br/>
        <w:t xml:space="preserve">        if (parameters.osc2Detune &amp;&amp; parameters.osc2Detune-&gt;get() == 0.0f) {</w:t>
        <w:br/>
        <w:t xml:space="preserve">            voiceManager.setOsc2Detune(2.0f); // 2 cents de detune</w:t>
        <w:br/>
        <w:t xml:space="preserve">        }</w:t>
        <w:br/>
        <w:t xml:space="preserve">        break;</w:t>
        <w:br/>
        <w:br/>
        <w:t xml:space="preserve">    case 3: // Line 1 + 2 (Independent lines)</w:t>
        <w:br/>
        <w:t xml:space="preserve">        // No modificación necesaria, usar valores originales</w:t>
        <w:br/>
        <w:t xml:space="preserve">        break;</w:t>
        <w:br/>
        <w:t>}</w:t>
      </w:r>
    </w:p>
    <w:p/>
    <w:p>
      <w:pPr>
        <w:pStyle w:val="Heading2"/>
      </w:pPr>
      <w:r>
        <w:t>2.2. Vibrato Depth Mapping Incorrecto</w:t>
      </w:r>
    </w:p>
    <w:p>
      <w:r>
        <w:rPr>
          <w:b/>
        </w:rPr>
        <w:t xml:space="preserve">Archivo: </w:t>
      </w:r>
      <w:r>
        <w:t>Voice.cpp (líneas 1108-1113)</w:t>
      </w:r>
    </w:p>
    <w:p>
      <w:r>
        <w:rPr>
          <w:b/>
        </w:rPr>
        <w:t xml:space="preserve">Gravedad: </w:t>
      </w:r>
      <w:r>
        <w:rPr>
          <w:color w:val="FFA500"/>
        </w:rPr>
        <w:t>ALTO</w:t>
      </w:r>
    </w:p>
    <w:p>
      <w:pPr>
        <w:pStyle w:val="Heading3"/>
      </w:pPr>
      <w:r>
        <w:t>Problema:</w:t>
      </w:r>
    </w:p>
    <w:p>
      <w:r>
        <w:t>El LFO genera valores de -1 a 1, pero el cálculo asume 0 a 1. Esto causa vibrato asimétrico.</w:t>
      </w:r>
    </w:p>
    <w:p>
      <w:pPr>
        <w:pStyle w:val="Heading3"/>
      </w:pPr>
      <w:r>
        <w:t>Solución Propuesta:</w:t>
      </w:r>
    </w:p>
    <w:p>
      <w:pPr/>
      <w:r>
        <w:rPr>
          <w:rFonts w:ascii="Consolas" w:hAnsi="Consolas"/>
          <w:color w:val="008000"/>
          <w:sz w:val="18"/>
        </w:rPr>
        <w:t>// === LFO VIBRATO (FIXED) ===</w:t>
        <w:br/>
        <w:t>float vibratoMod = 1.0f;</w:t>
        <w:br/>
        <w:t>if (vibratoDepth &gt; 0.001f) {</w:t>
        <w:br/>
        <w:t xml:space="preserve">    float currentLFO = lfoModule.getNextValue();</w:t>
        <w:br/>
        <w:t xml:space="preserve">    // Mapear de [-1, 1] a [0, 1] para vibrato unipolar</w:t>
        <w:br/>
        <w:t xml:space="preserve">    float lfoSemitones = ((currentLFO + 1.0f) * 0.5f) * vibratoDepth;</w:t>
        <w:br/>
        <w:t xml:space="preserve">    vibratoMod = std::pow(2.0f, lfoSemitones / 12.0f);</w:t>
        <w:br/>
        <w:t>}</w:t>
      </w:r>
    </w:p>
    <w:p/>
    <w:p>
      <w:pPr>
        <w:pStyle w:val="Heading2"/>
      </w:pPr>
      <w:r>
        <w:t>2.3. Pitch Envelope Range Incorrecto</w:t>
      </w:r>
    </w:p>
    <w:p>
      <w:r>
        <w:rPr>
          <w:b/>
        </w:rPr>
        <w:t xml:space="preserve">Archivo: </w:t>
      </w:r>
      <w:r>
        <w:t>Voice.cpp (líneas 1091-1093)</w:t>
      </w:r>
    </w:p>
    <w:p>
      <w:r>
        <w:rPr>
          <w:b/>
        </w:rPr>
        <w:t xml:space="preserve">Gravedad: </w:t>
      </w:r>
      <w:r>
        <w:rPr>
          <w:color w:val="FFA500"/>
        </w:rPr>
        <w:t>ALTO</w:t>
      </w:r>
    </w:p>
    <w:p>
      <w:pPr>
        <w:pStyle w:val="Heading3"/>
      </w:pPr>
      <w:r>
        <w:t>Problema:</w:t>
      </w:r>
    </w:p>
    <w:p>
      <w:r>
        <w:t>El rango de ±50 semitones (±4 octavas) es excesivo y no corresponde al hardware original CZ-101 (±1 octava típicamente).</w:t>
      </w:r>
    </w:p>
    <w:p>
      <w:pPr>
        <w:pStyle w:val="Heading3"/>
      </w:pPr>
      <w:r>
        <w:t>Solución Propuesta:</w:t>
      </w:r>
    </w:p>
    <w:p>
      <w:pPr/>
      <w:r>
        <w:rPr>
          <w:rFonts w:ascii="Consolas" w:hAnsi="Consolas"/>
          <w:color w:val="008000"/>
          <w:sz w:val="18"/>
        </w:rPr>
        <w:t>// Pitch envelope: Rango auténtico CZ-101 (±1 octava = ±12 semitones)</w:t>
        <w:br/>
        <w:t>float semitones = (pitchEnvVal - 0.5f) * 24.0f;     // ±12 semitones</w:t>
      </w:r>
    </w:p>
    <w:p>
      <w:r>
        <w:br w:type="page"/>
      </w:r>
    </w:p>
    <w:p>
      <w:pPr>
        <w:pStyle w:val="Heading2"/>
      </w:pPr>
      <w:r>
        <w:t>2.4. Envelope Rate Mapping Inconsistente</w:t>
      </w:r>
    </w:p>
    <w:p>
      <w:r>
        <w:rPr>
          <w:b/>
        </w:rPr>
        <w:t xml:space="preserve">Archivo: </w:t>
      </w:r>
      <w:r>
        <w:t>MultiStageEnv.cpp (líneas 2632-2644)</w:t>
      </w:r>
    </w:p>
    <w:p>
      <w:r>
        <w:rPr>
          <w:b/>
        </w:rPr>
        <w:t xml:space="preserve">Gravedad: </w:t>
      </w:r>
      <w:r>
        <w:rPr>
          <w:color w:val="FFA500"/>
        </w:rPr>
        <w:t>ALTO</w:t>
      </w:r>
    </w:p>
    <w:p>
      <w:pPr>
        <w:pStyle w:val="Heading3"/>
      </w:pPr>
      <w:r>
        <w:t>Problema:</w:t>
      </w:r>
    </w:p>
    <w:p>
      <w:r>
        <w:t>Esta función no coincide con el mapeo usado en ADSRtoStage.h. Hay inconsistencia.</w:t>
      </w:r>
    </w:p>
    <w:p>
      <w:pPr>
        <w:pStyle w:val="Heading3"/>
      </w:pPr>
      <w:r>
        <w:t>Solución Propuesta:</w:t>
      </w:r>
    </w:p>
    <w:p>
      <w:r>
        <w:t>Unificar el mapeo usando el mismo algoritmo en ambos lugares.</w:t>
      </w:r>
    </w:p>
    <w:p/>
    <w:p>
      <w:pPr>
        <w:pStyle w:val="Heading2"/>
      </w:pPr>
      <w:r>
        <w:t>2.5. MIDI CC Mapping Incompleto</w:t>
      </w:r>
    </w:p>
    <w:p>
      <w:r>
        <w:rPr>
          <w:b/>
        </w:rPr>
        <w:t xml:space="preserve">Archivo: </w:t>
      </w:r>
      <w:r>
        <w:t>MIDIProcessor.cpp (líneas 3854-3890)</w:t>
      </w:r>
    </w:p>
    <w:p>
      <w:r>
        <w:rPr>
          <w:b/>
        </w:rPr>
        <w:t xml:space="preserve">Gravedad: </w:t>
      </w:r>
      <w:r>
        <w:rPr>
          <w:color w:val="FFA500"/>
        </w:rPr>
        <w:t>ALTO</w:t>
      </w:r>
    </w:p>
    <w:p>
      <w:pPr>
        <w:pStyle w:val="Heading3"/>
      </w:pPr>
      <w:r>
        <w:t>Problema:</w:t>
      </w:r>
    </w:p>
    <w:p>
      <w:r>
        <w:t>Solo se manejan CC 1, 5, 6 y 65. Faltan muchos controles estándar.</w:t>
      </w:r>
    </w:p>
    <w:p>
      <w:pPr>
        <w:pStyle w:val="Heading3"/>
      </w:pPr>
      <w:r>
        <w:t>Solución Propuesta:</w:t>
      </w:r>
    </w:p>
    <w:p>
      <w:r>
        <w:t>Implementar mapeo completo incluyendo sustain pedal, all notes off, etc.</w:t>
      </w:r>
    </w:p>
    <w:p/>
    <w:p>
      <w:pPr>
        <w:pStyle w:val="Heading2"/>
      </w:pPr>
      <w:r>
        <w:t>2.6. Voice Stealing Algorithm Débil</w:t>
      </w:r>
    </w:p>
    <w:p>
      <w:r>
        <w:rPr>
          <w:b/>
        </w:rPr>
        <w:t xml:space="preserve">Archivo: </w:t>
      </w:r>
      <w:r>
        <w:t>VoiceManager.cpp (líneas 1519-1526)</w:t>
      </w:r>
    </w:p>
    <w:p>
      <w:r>
        <w:rPr>
          <w:b/>
        </w:rPr>
        <w:t xml:space="preserve">Gravedad: </w:t>
      </w:r>
      <w:r>
        <w:rPr>
          <w:color w:val="FFA500"/>
        </w:rPr>
        <w:t>ALTO</w:t>
      </w:r>
    </w:p>
    <w:p>
      <w:pPr>
        <w:pStyle w:val="Heading3"/>
      </w:pPr>
      <w:r>
        <w:t>Problema:</w:t>
      </w:r>
    </w:p>
    <w:p>
      <w:r>
        <w:t>No considera la envolvente ni la amplitud de la voz. Puede robar la voz más audible.</w:t>
      </w:r>
    </w:p>
    <w:p>
      <w:pPr>
        <w:pStyle w:val="Heading3"/>
      </w:pPr>
      <w:r>
        <w:t>Solución Propuesta:</w:t>
      </w:r>
    </w:p>
    <w:p>
      <w:r>
        <w:t>Implementar algoritmo que priorice voces en release y con menor amplitud.</w:t>
      </w:r>
    </w:p>
    <w:p/>
    <w:p>
      <w:pPr>
        <w:pStyle w:val="Heading2"/>
      </w:pPr>
      <w:r>
        <w:t>2.7. SysEx Validation Insuficiente</w:t>
      </w:r>
    </w:p>
    <w:p>
      <w:r>
        <w:rPr>
          <w:b/>
        </w:rPr>
        <w:t xml:space="preserve">Archivo: </w:t>
      </w:r>
      <w:r>
        <w:t>SysExManager.cpp (líneas 4030-4093)</w:t>
      </w:r>
    </w:p>
    <w:p>
      <w:r>
        <w:rPr>
          <w:b/>
        </w:rPr>
        <w:t xml:space="preserve">Gravedad: </w:t>
      </w:r>
      <w:r>
        <w:rPr>
          <w:color w:val="FFA500"/>
        </w:rPr>
        <w:t>ALTO</w:t>
      </w:r>
    </w:p>
    <w:p>
      <w:pPr>
        <w:pStyle w:val="Heading3"/>
      </w:pPr>
      <w:r>
        <w:t>Problema:</w:t>
      </w:r>
    </w:p>
    <w:p>
      <w:r>
        <w:t>La validación del header SysEx es básica y no verifica el checksum.</w:t>
      </w:r>
    </w:p>
    <w:p>
      <w:pPr>
        <w:pStyle w:val="Heading3"/>
      </w:pPr>
      <w:r>
        <w:t>Solución Propuesta:</w:t>
      </w:r>
    </w:p>
    <w:p>
      <w:r>
        <w:t>Implementar validación completa del formato y checksum.</w:t>
      </w:r>
    </w:p>
    <w:p/>
    <w:p>
      <w:pPr>
        <w:pStyle w:val="Heading2"/>
      </w:pPr>
      <w:r>
        <w:t>2.8. Preset Loading Race Condition</w:t>
      </w:r>
    </w:p>
    <w:p>
      <w:r>
        <w:rPr>
          <w:b/>
        </w:rPr>
        <w:t xml:space="preserve">Archivo: </w:t>
      </w:r>
      <w:r>
        <w:t>PresetManager.cpp (líneas 5096-5117)</w:t>
      </w:r>
    </w:p>
    <w:p>
      <w:r>
        <w:rPr>
          <w:b/>
        </w:rPr>
        <w:t xml:space="preserve">Gravedad: </w:t>
      </w:r>
      <w:r>
        <w:rPr>
          <w:color w:val="FFA500"/>
        </w:rPr>
        <w:t>ALTO</w:t>
      </w:r>
    </w:p>
    <w:p>
      <w:pPr>
        <w:pStyle w:val="Heading3"/>
      </w:pPr>
      <w:r>
        <w:t>Problema:</w:t>
      </w:r>
    </w:p>
    <w:p>
      <w:r>
        <w:t>Si se carga un preset mientras el audio se está procesando, puede haber inconsistencias.</w:t>
      </w:r>
    </w:p>
    <w:p>
      <w:pPr>
        <w:pStyle w:val="Heading3"/>
      </w:pPr>
      <w:r>
        <w:t>Solución Propuesta:</w:t>
      </w:r>
    </w:p>
    <w:p>
      <w:r>
        <w:t>Proteger con mutex o critical section.</w:t>
      </w:r>
    </w:p>
    <w:p/>
    <w:p>
      <w:pPr>
        <w:pStyle w:val="Heading2"/>
      </w:pPr>
      <w:r>
        <w:t>2.9. Waveform Display Buffer Overflow</w:t>
      </w:r>
    </w:p>
    <w:p>
      <w:r>
        <w:rPr>
          <w:b/>
        </w:rPr>
        <w:t xml:space="preserve">Archivo: </w:t>
      </w:r>
      <w:r>
        <w:t>WaveformDisplay.cpp (líneas 7440-7442)</w:t>
      </w:r>
    </w:p>
    <w:p>
      <w:r>
        <w:rPr>
          <w:b/>
        </w:rPr>
        <w:t xml:space="preserve">Gravedad: </w:t>
      </w:r>
      <w:r>
        <w:rPr>
          <w:color w:val="FFA500"/>
        </w:rPr>
        <w:t>ALTO</w:t>
      </w:r>
    </w:p>
    <w:p>
      <w:pPr>
        <w:pStyle w:val="Heading3"/>
      </w:pPr>
      <w:r>
        <w:t>Problema:</w:t>
      </w:r>
    </w:p>
    <w:p>
      <w:r>
        <w:t>No hay verificación de límites si numSamples &gt; waveformData.size()</w:t>
      </w:r>
    </w:p>
    <w:p>
      <w:pPr>
        <w:pStyle w:val="Heading3"/>
      </w:pPr>
      <w:r>
        <w:t>Solución Propuesta:</w:t>
      </w:r>
    </w:p>
    <w:p>
      <w:r>
        <w:t>Limitar samples a copiar al tamaño del buffer.</w:t>
      </w:r>
    </w:p>
    <w:p/>
    <w:p>
      <w:pPr>
        <w:pStyle w:val="Heading2"/>
      </w:pPr>
      <w:r>
        <w:t>2.10. Chorus LFO Phase Wrapping Incorrecto</w:t>
      </w:r>
    </w:p>
    <w:p>
      <w:r>
        <w:rPr>
          <w:b/>
        </w:rPr>
        <w:t xml:space="preserve">Archivo: </w:t>
      </w:r>
      <w:r>
        <w:t>Chorus.cpp (líneas 1738-1739)</w:t>
      </w:r>
    </w:p>
    <w:p>
      <w:r>
        <w:rPr>
          <w:b/>
        </w:rPr>
        <w:t xml:space="preserve">Gravedad: </w:t>
      </w:r>
      <w:r>
        <w:rPr>
          <w:color w:val="FFA500"/>
        </w:rPr>
        <w:t>ALTO</w:t>
      </w:r>
    </w:p>
    <w:p>
      <w:pPr>
        <w:pStyle w:val="Heading3"/>
      </w:pPr>
      <w:r>
        <w:t>Problema:</w:t>
      </w:r>
    </w:p>
    <w:p>
      <w:r>
        <w:t>No maneja correctamente valores negativos.</w:t>
      </w:r>
    </w:p>
    <w:p>
      <w:pPr>
        <w:pStyle w:val="Heading3"/>
      </w:pPr>
      <w:r>
        <w:t>Solución Propuesta:</w:t>
      </w:r>
    </w:p>
    <w:p>
      <w:r>
        <w:t>Usar while loops para manejar wrapping correctamente.</w:t>
      </w:r>
    </w:p>
    <w:p/>
    <w:p>
      <w:pPr>
        <w:pStyle w:val="Heading2"/>
      </w:pPr>
      <w:r>
        <w:t>2.11. Phase Distortion Boundary Check Ausente</w:t>
      </w:r>
    </w:p>
    <w:p>
      <w:r>
        <w:rPr>
          <w:b/>
        </w:rPr>
        <w:t xml:space="preserve">Archivo: </w:t>
      </w:r>
      <w:r>
        <w:t>PhaseDistOsc.cpp (línea 3225-3227)</w:t>
      </w:r>
    </w:p>
    <w:p>
      <w:r>
        <w:rPr>
          <w:b/>
        </w:rPr>
        <w:t xml:space="preserve">Gravedad: </w:t>
      </w:r>
      <w:r>
        <w:rPr>
          <w:color w:val="FFA500"/>
        </w:rPr>
        <w:t>ALTO</w:t>
      </w:r>
    </w:p>
    <w:p>
      <w:pPr>
        <w:pStyle w:val="Heading3"/>
      </w:pPr>
      <w:r>
        <w:t>Problema:</w:t>
      </w:r>
    </w:p>
    <w:p>
      <w:r>
        <w:t>Si distortedPhase es muy grande (ej: 2.5), solo se resta 1.0f una vez.</w:t>
      </w:r>
    </w:p>
    <w:p>
      <w:pPr>
        <w:pStyle w:val="Heading3"/>
      </w:pPr>
      <w:r>
        <w:t>Solución Propuesta:</w:t>
      </w:r>
    </w:p>
    <w:p>
      <w:r>
        <w:t>Usar std::fmod para wrapping correcto.</w:t>
      </w:r>
    </w:p>
    <w:p/>
    <w:p>
      <w:pPr>
        <w:pStyle w:val="Heading2"/>
      </w:pPr>
      <w:r>
        <w:t>2.12. MIDI Output Selector No Implementado</w:t>
      </w:r>
    </w:p>
    <w:p>
      <w:r>
        <w:rPr>
          <w:b/>
        </w:rPr>
        <w:t xml:space="preserve">Archivo: </w:t>
      </w:r>
      <w:r>
        <w:t>PluginEditor.cpp (líneas 216-223)</w:t>
      </w:r>
    </w:p>
    <w:p>
      <w:r>
        <w:rPr>
          <w:b/>
        </w:rPr>
        <w:t xml:space="preserve">Gravedad: </w:t>
      </w:r>
      <w:r>
        <w:rPr>
          <w:color w:val="FFA500"/>
        </w:rPr>
        <w:t>ALTO</w:t>
      </w:r>
    </w:p>
    <w:p>
      <w:pPr>
        <w:pStyle w:val="Heading3"/>
      </w:pPr>
      <w:r>
        <w:t>Problema:</w:t>
      </w:r>
    </w:p>
    <w:p>
      <w:r>
        <w:t>El selector de salida MIDI no tiene implementación.</w:t>
      </w:r>
    </w:p>
    <w:p>
      <w:pPr>
        <w:pStyle w:val="Heading3"/>
      </w:pPr>
      <w:r>
        <w:t>Solución Propuesta:</w:t>
      </w:r>
    </w:p>
    <w:p>
      <w:r>
        <w:t>Implementar callback para conectar MIDI output.</w:t>
      </w:r>
    </w:p>
    <w:p/>
    <w:p>
      <w:r>
        <w:br w:type="page"/>
      </w:r>
    </w:p>
    <w:p>
      <w:pPr>
        <w:pStyle w:val="Heading1"/>
      </w:pPr>
      <w:r>
        <w:t>3. MALAS PRÁCTICAS (Prioridad: MEDIA)</w:t>
      </w:r>
    </w:p>
    <w:p>
      <w:r>
        <w:t>Estos problemas afectan la mantenibilidad, rendimiento y calidad del código.</w:t>
      </w:r>
    </w:p>
    <w:p>
      <w:pPr>
        <w:pStyle w:val="Heading2"/>
      </w:pPr>
      <w:r>
        <w:t>3.1. Hardcoded Magic Numbers</w:t>
      </w:r>
    </w:p>
    <w:p>
      <w:r>
        <w:rPr>
          <w:b/>
        </w:rPr>
        <w:t xml:space="preserve">Ubicación: </w:t>
      </w:r>
      <w:r>
        <w:t>Múltiples archivos</w:t>
      </w:r>
    </w:p>
    <w:p>
      <w:r>
        <w:rPr>
          <w:b/>
        </w:rPr>
        <w:t xml:space="preserve">Gravedad: </w:t>
      </w:r>
      <w:r>
        <w:rPr>
          <w:color w:val="FFA500"/>
        </w:rPr>
        <w:t>MEDIO</w:t>
      </w:r>
    </w:p>
    <w:p>
      <w:pPr>
        <w:pStyle w:val="Heading3"/>
      </w:pPr>
      <w:r>
        <w:t>Problema:</w:t>
      </w:r>
    </w:p>
    <w:p>
      <w:r>
        <w:t>Números mágicos sin documentación: 1024, 256, 8, etc.</w:t>
      </w:r>
    </w:p>
    <w:p>
      <w:pPr>
        <w:pStyle w:val="Heading3"/>
      </w:pPr>
      <w:r>
        <w:t>Solución Propuesta:</w:t>
      </w:r>
    </w:p>
    <w:p>
      <w:r>
        <w:t>Crear archivo Config.h con constantes nombradas.</w:t>
      </w:r>
    </w:p>
    <w:p/>
    <w:p>
      <w:pPr>
        <w:pStyle w:val="Heading2"/>
      </w:pPr>
      <w:r>
        <w:t>3.2. Repetición de Código en VoiceManager</w:t>
      </w:r>
    </w:p>
    <w:p>
      <w:r>
        <w:rPr>
          <w:b/>
        </w:rPr>
        <w:t xml:space="preserve">Ubicación: </w:t>
      </w:r>
      <w:r>
        <w:t>VoiceManager.h/cpp</w:t>
      </w:r>
    </w:p>
    <w:p>
      <w:r>
        <w:rPr>
          <w:b/>
        </w:rPr>
        <w:t xml:space="preserve">Gravedad: </w:t>
      </w:r>
      <w:r>
        <w:rPr>
          <w:color w:val="FFA500"/>
        </w:rPr>
        <w:t>MEDIO</w:t>
      </w:r>
    </w:p>
    <w:p>
      <w:pPr>
        <w:pStyle w:val="Heading3"/>
      </w:pPr>
      <w:r>
        <w:t>Problema:</w:t>
      </w:r>
    </w:p>
    <w:p>
      <w:r>
        <w:t>Patrones repetitivos en métodos setters.</w:t>
      </w:r>
    </w:p>
    <w:p>
      <w:pPr>
        <w:pStyle w:val="Heading3"/>
      </w:pPr>
      <w:r>
        <w:t>Solución Propuesta:</w:t>
      </w:r>
    </w:p>
    <w:p>
      <w:r>
        <w:t>Usar macros o templates para eliminar duplicación.</w:t>
      </w:r>
    </w:p>
    <w:p/>
    <w:p>
      <w:pPr>
        <w:pStyle w:val="Heading2"/>
      </w:pPr>
      <w:r>
        <w:t>3.3. Gestión de Archivos Sin Verificación</w:t>
      </w:r>
    </w:p>
    <w:p>
      <w:r>
        <w:rPr>
          <w:b/>
        </w:rPr>
        <w:t xml:space="preserve">Ubicación: </w:t>
      </w:r>
      <w:r>
        <w:t>PresetManager.cpp</w:t>
      </w:r>
    </w:p>
    <w:p>
      <w:r>
        <w:rPr>
          <w:b/>
        </w:rPr>
        <w:t xml:space="preserve">Gravedad: </w:t>
      </w:r>
      <w:r>
        <w:rPr>
          <w:color w:val="FFA500"/>
        </w:rPr>
        <w:t>MEDIO</w:t>
      </w:r>
    </w:p>
    <w:p>
      <w:pPr>
        <w:pStyle w:val="Heading3"/>
      </w:pPr>
      <w:r>
        <w:t>Problema:</w:t>
      </w:r>
    </w:p>
    <w:p>
      <w:r>
        <w:t>No se verifica si los archivos se pueden escribir/leer.</w:t>
      </w:r>
    </w:p>
    <w:p>
      <w:pPr>
        <w:pStyle w:val="Heading3"/>
      </w:pPr>
      <w:r>
        <w:t>Solución Propuesta:</w:t>
      </w:r>
    </w:p>
    <w:p>
      <w:r>
        <w:t>Verificar permisos antes de operaciones de archivo.</w:t>
      </w:r>
    </w:p>
    <w:p/>
    <w:p>
      <w:pPr>
        <w:pStyle w:val="Heading2"/>
      </w:pPr>
      <w:r>
        <w:t>3.4. Logging Inconsistente</w:t>
      </w:r>
    </w:p>
    <w:p>
      <w:r>
        <w:rPr>
          <w:b/>
        </w:rPr>
        <w:t xml:space="preserve">Ubicación: </w:t>
      </w:r>
      <w:r>
        <w:t>Múltiples archivos</w:t>
      </w:r>
    </w:p>
    <w:p>
      <w:r>
        <w:rPr>
          <w:b/>
        </w:rPr>
        <w:t xml:space="preserve">Gravedad: </w:t>
      </w:r>
      <w:r>
        <w:rPr>
          <w:color w:val="FFA500"/>
        </w:rPr>
        <w:t>MEDIO</w:t>
      </w:r>
    </w:p>
    <w:p>
      <w:pPr>
        <w:pStyle w:val="Heading3"/>
      </w:pPr>
      <w:r>
        <w:t>Problema:</w:t>
      </w:r>
    </w:p>
    <w:p>
      <w:r>
        <w:t>Algunos logs usan juce::Logger, otros std::cout.</w:t>
      </w:r>
    </w:p>
    <w:p>
      <w:pPr>
        <w:pStyle w:val="Heading3"/>
      </w:pPr>
      <w:r>
        <w:t>Solución Propuesta:</w:t>
      </w:r>
    </w:p>
    <w:p>
      <w:r>
        <w:t>Crear wrapper de logging unificado.</w:t>
      </w:r>
    </w:p>
    <w:p/>
    <w:p>
      <w:pPr>
        <w:pStyle w:val="Heading2"/>
      </w:pPr>
      <w:r>
        <w:t>3.5. Falta de Validación de Parámetros</w:t>
      </w:r>
    </w:p>
    <w:p>
      <w:r>
        <w:rPr>
          <w:b/>
        </w:rPr>
        <w:t xml:space="preserve">Ubicación: </w:t>
      </w:r>
      <w:r>
        <w:t>Múltiples archivos</w:t>
      </w:r>
    </w:p>
    <w:p>
      <w:r>
        <w:rPr>
          <w:b/>
        </w:rPr>
        <w:t xml:space="preserve">Gravedad: </w:t>
      </w:r>
      <w:r>
        <w:rPr>
          <w:color w:val="FFA500"/>
        </w:rPr>
        <w:t>MEDIO</w:t>
      </w:r>
    </w:p>
    <w:p>
      <w:pPr>
        <w:pStyle w:val="Heading3"/>
      </w:pPr>
      <w:r>
        <w:t>Problema:</w:t>
      </w:r>
    </w:p>
    <w:p>
      <w:r>
        <w:t>Muchos métodos no validan rangos de entrada.</w:t>
      </w:r>
    </w:p>
    <w:p>
      <w:pPr>
        <w:pStyle w:val="Heading3"/>
      </w:pPr>
      <w:r>
        <w:t>Solución Propuesta:</w:t>
      </w:r>
    </w:p>
    <w:p>
      <w:r>
        <w:t>Agregar validación con std::clamp y rangos esperados.</w:t>
      </w:r>
    </w:p>
    <w:p/>
    <w:p>
      <w:pPr>
        <w:pStyle w:val="Heading2"/>
      </w:pPr>
      <w:r>
        <w:t>3.6. Memory Layout Ineficiente</w:t>
      </w:r>
    </w:p>
    <w:p>
      <w:r>
        <w:rPr>
          <w:b/>
        </w:rPr>
        <w:t xml:space="preserve">Ubicación: </w:t>
      </w:r>
      <w:r>
        <w:t>Voice.h</w:t>
      </w:r>
    </w:p>
    <w:p>
      <w:r>
        <w:rPr>
          <w:b/>
        </w:rPr>
        <w:t xml:space="preserve">Gravedad: </w:t>
      </w:r>
      <w:r>
        <w:rPr>
          <w:color w:val="FFA500"/>
        </w:rPr>
        <w:t>MEDIO</w:t>
      </w:r>
    </w:p>
    <w:p>
      <w:pPr>
        <w:pStyle w:val="Heading3"/>
      </w:pPr>
      <w:r>
        <w:t>Problema:</w:t>
      </w:r>
    </w:p>
    <w:p>
      <w:r>
        <w:t>Miembros no ordenados por tamaño, causando padding.</w:t>
      </w:r>
    </w:p>
    <w:p>
      <w:pPr>
        <w:pStyle w:val="Heading3"/>
      </w:pPr>
      <w:r>
        <w:t>Solución Propuesta:</w:t>
      </w:r>
    </w:p>
    <w:p>
      <w:r>
        <w:t>Reordenar miembros de mayor a menor tamaño.</w:t>
      </w:r>
    </w:p>
    <w:p/>
    <w:p>
      <w:pPr>
        <w:pStyle w:val="Heading2"/>
      </w:pPr>
      <w:r>
        <w:t>3.7. Falta de Namespace Consistente</w:t>
      </w:r>
    </w:p>
    <w:p>
      <w:r>
        <w:rPr>
          <w:b/>
        </w:rPr>
        <w:t xml:space="preserve">Ubicación: </w:t>
      </w:r>
      <w:r>
        <w:t>Headers</w:t>
      </w:r>
    </w:p>
    <w:p>
      <w:r>
        <w:rPr>
          <w:b/>
        </w:rPr>
        <w:t xml:space="preserve">Gravedad: </w:t>
      </w:r>
      <w:r>
        <w:rPr>
          <w:color w:val="FFA500"/>
        </w:rPr>
        <w:t>MEDIO</w:t>
      </w:r>
    </w:p>
    <w:p>
      <w:pPr>
        <w:pStyle w:val="Heading3"/>
      </w:pPr>
      <w:r>
        <w:t>Problema:</w:t>
      </w:r>
    </w:p>
    <w:p>
      <w:r>
        <w:t>Algunos headers no están correctamente anidados.</w:t>
      </w:r>
    </w:p>
    <w:p>
      <w:pPr>
        <w:pStyle w:val="Heading3"/>
      </w:pPr>
      <w:r>
        <w:t>Solución Propuesta:</w:t>
      </w:r>
    </w:p>
    <w:p>
      <w:r>
        <w:t>Asegurar namespace CZ101::SubNamespace en todos.</w:t>
      </w:r>
    </w:p>
    <w:p/>
    <w:p>
      <w:pPr>
        <w:pStyle w:val="Heading2"/>
      </w:pPr>
      <w:r>
        <w:t>3.8. Includes Innecesarios</w:t>
      </w:r>
    </w:p>
    <w:p>
      <w:r>
        <w:rPr>
          <w:b/>
        </w:rPr>
        <w:t xml:space="preserve">Ubicación: </w:t>
      </w:r>
      <w:r>
        <w:t>Múltiples archivos</w:t>
      </w:r>
    </w:p>
    <w:p>
      <w:r>
        <w:rPr>
          <w:b/>
        </w:rPr>
        <w:t xml:space="preserve">Gravedad: </w:t>
      </w:r>
      <w:r>
        <w:rPr>
          <w:color w:val="FFA500"/>
        </w:rPr>
        <w:t>MEDIO</w:t>
      </w:r>
    </w:p>
    <w:p>
      <w:pPr>
        <w:pStyle w:val="Heading3"/>
      </w:pPr>
      <w:r>
        <w:t>Problema:</w:t>
      </w:r>
    </w:p>
    <w:p>
      <w:r>
        <w:t>Inclusión de JuceHeader.h cuando se necesitan módulos específicos.</w:t>
      </w:r>
    </w:p>
    <w:p>
      <w:pPr>
        <w:pStyle w:val="Heading3"/>
      </w:pPr>
      <w:r>
        <w:t>Solución Propuesta:</w:t>
      </w:r>
    </w:p>
    <w:p>
      <w:r>
        <w:t>Usar includes específicos de módulos JUCE.</w:t>
      </w:r>
    </w:p>
    <w:p/>
    <w:p>
      <w:pPr>
        <w:pStyle w:val="Heading2"/>
      </w:pPr>
      <w:r>
        <w:t>3.9. Falta de Tests Unitarios</w:t>
      </w:r>
    </w:p>
    <w:p>
      <w:r>
        <w:rPr>
          <w:b/>
        </w:rPr>
        <w:t xml:space="preserve">Ubicación: </w:t>
      </w:r>
      <w:r>
        <w:t>General</w:t>
      </w:r>
    </w:p>
    <w:p>
      <w:r>
        <w:rPr>
          <w:b/>
        </w:rPr>
        <w:t xml:space="preserve">Gravedad: </w:t>
      </w:r>
      <w:r>
        <w:rPr>
          <w:color w:val="FFA500"/>
        </w:rPr>
        <w:t>MEDIO</w:t>
      </w:r>
    </w:p>
    <w:p>
      <w:pPr>
        <w:pStyle w:val="Heading3"/>
      </w:pPr>
      <w:r>
        <w:t>Problema:</w:t>
      </w:r>
    </w:p>
    <w:p>
      <w:r>
        <w:t>Solo hay tests básicos de SysEx.</w:t>
      </w:r>
    </w:p>
    <w:p>
      <w:pPr>
        <w:pStyle w:val="Heading3"/>
      </w:pPr>
      <w:r>
        <w:t>Solución Propuesta:</w:t>
      </w:r>
    </w:p>
    <w:p>
      <w:r>
        <w:t>Implementar suite de tests completa.</w:t>
      </w:r>
    </w:p>
    <w:p/>
    <w:p>
      <w:pPr>
        <w:pStyle w:val="Heading2"/>
      </w:pPr>
      <w:r>
        <w:t>3.10. Documentación Ausente</w:t>
      </w:r>
    </w:p>
    <w:p>
      <w:r>
        <w:rPr>
          <w:b/>
        </w:rPr>
        <w:t xml:space="preserve">Ubicación: </w:t>
      </w:r>
      <w:r>
        <w:t>General</w:t>
      </w:r>
    </w:p>
    <w:p>
      <w:r>
        <w:rPr>
          <w:b/>
        </w:rPr>
        <w:t xml:space="preserve">Gravedad: </w:t>
      </w:r>
      <w:r>
        <w:rPr>
          <w:color w:val="FFA500"/>
        </w:rPr>
        <w:t>MEDIO</w:t>
      </w:r>
    </w:p>
    <w:p>
      <w:pPr>
        <w:pStyle w:val="Heading3"/>
      </w:pPr>
      <w:r>
        <w:t>Problema:</w:t>
      </w:r>
    </w:p>
    <w:p>
      <w:r>
        <w:t>Muchas funciones carecen de documentación.</w:t>
      </w:r>
    </w:p>
    <w:p>
      <w:pPr>
        <w:pStyle w:val="Heading3"/>
      </w:pPr>
      <w:r>
        <w:t>Solución Propuesta:</w:t>
      </w:r>
    </w:p>
    <w:p>
      <w:r>
        <w:t>Documentar funciones públicas y APIs.</w:t>
      </w:r>
    </w:p>
    <w:p/>
    <w:p>
      <w:pPr>
        <w:pStyle w:val="Heading2"/>
      </w:pPr>
      <w:r>
        <w:t>3.11. Uso de Raw Pointers</w:t>
      </w:r>
    </w:p>
    <w:p>
      <w:r>
        <w:rPr>
          <w:b/>
        </w:rPr>
        <w:t xml:space="preserve">Ubicación: </w:t>
      </w:r>
      <w:r>
        <w:t>Múltiples archivos</w:t>
      </w:r>
    </w:p>
    <w:p>
      <w:r>
        <w:rPr>
          <w:b/>
        </w:rPr>
        <w:t xml:space="preserve">Gravedad: </w:t>
      </w:r>
      <w:r>
        <w:rPr>
          <w:color w:val="FFA500"/>
        </w:rPr>
        <w:t>MEDIO</w:t>
      </w:r>
    </w:p>
    <w:p>
      <w:pPr>
        <w:pStyle w:val="Heading3"/>
      </w:pPr>
      <w:r>
        <w:t>Problema:</w:t>
      </w:r>
    </w:p>
    <w:p>
      <w:r>
        <w:t>Se usan raw pointers en lugar de smart pointers.</w:t>
      </w:r>
    </w:p>
    <w:p>
      <w:pPr>
        <w:pStyle w:val="Heading3"/>
      </w:pPr>
      <w:r>
        <w:t>Solución Propuesta:</w:t>
      </w:r>
    </w:p>
    <w:p>
      <w:r>
        <w:t>Usar std::unique_ptr o juce::OptionalScopedPointer.</w:t>
      </w:r>
    </w:p>
    <w:p/>
    <w:p>
      <w:pPr>
        <w:pStyle w:val="Heading2"/>
      </w:pPr>
      <w:r>
        <w:t>3.12. Casting Innecesario</w:t>
      </w:r>
    </w:p>
    <w:p>
      <w:r>
        <w:rPr>
          <w:b/>
        </w:rPr>
        <w:t xml:space="preserve">Ubicación: </w:t>
      </w:r>
      <w:r>
        <w:t>PluginProcessor.cpp</w:t>
      </w:r>
    </w:p>
    <w:p>
      <w:r>
        <w:rPr>
          <w:b/>
        </w:rPr>
        <w:t xml:space="preserve">Gravedad: </w:t>
      </w:r>
      <w:r>
        <w:rPr>
          <w:color w:val="FFA500"/>
        </w:rPr>
        <w:t>MEDIO</w:t>
      </w:r>
    </w:p>
    <w:p>
      <w:pPr>
        <w:pStyle w:val="Heading3"/>
      </w:pPr>
      <w:r>
        <w:t>Problema:</w:t>
      </w:r>
    </w:p>
    <w:p>
      <w:r>
        <w:t>No se verifica si el buffer tiene suficientes canales.</w:t>
      </w:r>
    </w:p>
    <w:p>
      <w:pPr>
        <w:pStyle w:val="Heading3"/>
      </w:pPr>
      <w:r>
        <w:t>Solución Propuesta:</w:t>
      </w:r>
    </w:p>
    <w:p>
      <w:r>
        <w:t>Verificar número de canales antes de acceder.</w:t>
      </w:r>
    </w:p>
    <w:p/>
    <w:p>
      <w:pPr>
        <w:pStyle w:val="Heading2"/>
      </w:pPr>
      <w:r>
        <w:t>3.13. Inicialización de Miembros en Orden Incorrecto</w:t>
      </w:r>
    </w:p>
    <w:p>
      <w:r>
        <w:rPr>
          <w:b/>
        </w:rPr>
        <w:t xml:space="preserve">Ubicación: </w:t>
      </w:r>
      <w:r>
        <w:t>PluginProcessor.h</w:t>
      </w:r>
    </w:p>
    <w:p>
      <w:r>
        <w:rPr>
          <w:b/>
        </w:rPr>
        <w:t xml:space="preserve">Gravedad: </w:t>
      </w:r>
      <w:r>
        <w:rPr>
          <w:color w:val="FFA500"/>
        </w:rPr>
        <w:t>MEDIO</w:t>
      </w:r>
    </w:p>
    <w:p>
      <w:pPr>
        <w:pStyle w:val="Heading3"/>
      </w:pPr>
      <w:r>
        <w:t>Problema:</w:t>
      </w:r>
    </w:p>
    <w:p>
      <w:r>
        <w:t>Los miembros se inicializan en orden diferente al declarado.</w:t>
      </w:r>
    </w:p>
    <w:p>
      <w:pPr>
        <w:pStyle w:val="Heading3"/>
      </w:pPr>
      <w:r>
        <w:t>Solución Propuesta:</w:t>
      </w:r>
    </w:p>
    <w:p>
      <w:r>
        <w:t>Ordenar inicialización en constructor igual a declaración.</w:t>
      </w:r>
    </w:p>
    <w:p/>
    <w:p>
      <w:pPr>
        <w:pStyle w:val="Heading2"/>
      </w:pPr>
      <w:r>
        <w:t>3.14. Falta de Const Correctness</w:t>
      </w:r>
    </w:p>
    <w:p>
      <w:r>
        <w:rPr>
          <w:b/>
        </w:rPr>
        <w:t xml:space="preserve">Ubicación: </w:t>
      </w:r>
      <w:r>
        <w:t>General</w:t>
      </w:r>
    </w:p>
    <w:p>
      <w:r>
        <w:rPr>
          <w:b/>
        </w:rPr>
        <w:t xml:space="preserve">Gravedad: </w:t>
      </w:r>
      <w:r>
        <w:rPr>
          <w:color w:val="FFA500"/>
        </w:rPr>
        <w:t>MEDIO</w:t>
      </w:r>
    </w:p>
    <w:p>
      <w:pPr>
        <w:pStyle w:val="Heading3"/>
      </w:pPr>
      <w:r>
        <w:t>Problema:</w:t>
      </w:r>
    </w:p>
    <w:p>
      <w:r>
        <w:t>Métodos que no modifican estado no son const.</w:t>
      </w:r>
    </w:p>
    <w:p>
      <w:pPr>
        <w:pStyle w:val="Heading3"/>
      </w:pPr>
      <w:r>
        <w:t>Solución Propuesta:</w:t>
      </w:r>
    </w:p>
    <w:p>
      <w:r>
        <w:t>Agregar const a todos los métodos apropiados.</w:t>
      </w:r>
    </w:p>
    <w:p/>
    <w:p>
      <w:pPr>
        <w:pStyle w:val="Heading2"/>
      </w:pPr>
      <w:r>
        <w:t>3.15. Excepciones No Manejadas</w:t>
      </w:r>
    </w:p>
    <w:p>
      <w:r>
        <w:rPr>
          <w:b/>
        </w:rPr>
        <w:t xml:space="preserve">Ubicación: </w:t>
      </w:r>
      <w:r>
        <w:t>General</w:t>
      </w:r>
    </w:p>
    <w:p>
      <w:r>
        <w:rPr>
          <w:b/>
        </w:rPr>
        <w:t xml:space="preserve">Gravedad: </w:t>
      </w:r>
      <w:r>
        <w:rPr>
          <w:color w:val="FFA500"/>
        </w:rPr>
        <w:t>MEDIO</w:t>
      </w:r>
    </w:p>
    <w:p>
      <w:pPr>
        <w:pStyle w:val="Heading3"/>
      </w:pPr>
      <w:r>
        <w:t>Problema:</w:t>
      </w:r>
    </w:p>
    <w:p>
      <w:r>
        <w:t>No hay try-catch en operaciones que pueden lanzar.</w:t>
      </w:r>
    </w:p>
    <w:p>
      <w:pPr>
        <w:pStyle w:val="Heading3"/>
      </w:pPr>
      <w:r>
        <w:t>Solución Propuesta:</w:t>
      </w:r>
    </w:p>
    <w:p>
      <w:r>
        <w:t>Agregar manejo de excepciones en operaciones de archivo y JSON.</w:t>
      </w:r>
    </w:p>
    <w:p/>
    <w:p>
      <w:r>
        <w:br w:type="page"/>
      </w:r>
    </w:p>
    <w:p>
      <w:pPr>
        <w:pStyle w:val="Heading1"/>
      </w:pPr>
      <w:r>
        <w:t>4. MEJORAS DE DISEÑO (Prioridad: BAJA)</w:t>
      </w:r>
    </w:p>
    <w:p>
      <w:r>
        <w:t>Estas mejoras optimizan la arquitectura y agregan funcionalidades avanzadas.</w:t>
      </w:r>
    </w:p>
    <w:p>
      <w:pPr>
        <w:pStyle w:val="Heading2"/>
      </w:pPr>
      <w:r>
        <w:t>4.1. Implementar Parameter Attachment Pattern</w:t>
      </w:r>
    </w:p>
    <w:p>
      <w:r>
        <w:rPr>
          <w:b/>
        </w:rPr>
        <w:t xml:space="preserve">Ubicación: </w:t>
      </w:r>
      <w:r>
        <w:t>PluginEditor.cpp</w:t>
      </w:r>
    </w:p>
    <w:p>
      <w:r>
        <w:rPr>
          <w:b/>
        </w:rPr>
        <w:t xml:space="preserve">Gravedad: </w:t>
      </w:r>
      <w:r>
        <w:rPr>
          <w:color w:val="0000FF"/>
        </w:rPr>
        <w:t>BAJO</w:t>
      </w:r>
    </w:p>
    <w:p>
      <w:pPr>
        <w:pStyle w:val="Heading3"/>
      </w:pPr>
      <w:r>
        <w:t>Problema:</w:t>
      </w:r>
    </w:p>
    <w:p>
      <w:r>
        <w:t>Los attachments se crean manualmente.</w:t>
      </w:r>
    </w:p>
    <w:p>
      <w:pPr>
        <w:pStyle w:val="Heading3"/>
      </w:pPr>
      <w:r>
        <w:t>Solución Propuesta:</w:t>
      </w:r>
    </w:p>
    <w:p>
      <w:r>
        <w:t>Crear factory para generar attachments automáticamente.</w:t>
      </w:r>
    </w:p>
    <w:p/>
    <w:p>
      <w:pPr>
        <w:pStyle w:val="Heading2"/>
      </w:pPr>
      <w:r>
        <w:t>4.2. Separar DSP de UI</w:t>
      </w:r>
    </w:p>
    <w:p>
      <w:r>
        <w:rPr>
          <w:b/>
        </w:rPr>
        <w:t xml:space="preserve">Ubicación: </w:t>
      </w:r>
      <w:r>
        <w:t>General</w:t>
      </w:r>
    </w:p>
    <w:p>
      <w:r>
        <w:rPr>
          <w:b/>
        </w:rPr>
        <w:t xml:space="preserve">Gravedad: </w:t>
      </w:r>
      <w:r>
        <w:rPr>
          <w:color w:val="0000FF"/>
        </w:rPr>
        <w:t>BAJO</w:t>
      </w:r>
    </w:p>
    <w:p>
      <w:pPr>
        <w:pStyle w:val="Heading3"/>
      </w:pPr>
      <w:r>
        <w:t>Problema:</w:t>
      </w:r>
    </w:p>
    <w:p>
      <w:r>
        <w:t>La arquitectura actual mezcla lógica de DSP con UI.</w:t>
      </w:r>
    </w:p>
    <w:p>
      <w:pPr>
        <w:pStyle w:val="Heading3"/>
      </w:pPr>
      <w:r>
        <w:t>Solución Propuesta:</w:t>
      </w:r>
    </w:p>
    <w:p>
      <w:r>
        <w:t>Implementar arquitectura MVC más clara.</w:t>
      </w:r>
    </w:p>
    <w:p/>
    <w:p>
      <w:pPr>
        <w:pStyle w:val="Heading2"/>
      </w:pPr>
      <w:r>
        <w:t>4.3. Implementar Double Buffering para Envelopes</w:t>
      </w:r>
    </w:p>
    <w:p>
      <w:r>
        <w:rPr>
          <w:b/>
        </w:rPr>
        <w:t xml:space="preserve">Ubicación: </w:t>
      </w:r>
      <w:r>
        <w:t>Voice.cpp</w:t>
      </w:r>
    </w:p>
    <w:p>
      <w:r>
        <w:rPr>
          <w:b/>
        </w:rPr>
        <w:t xml:space="preserve">Gravedad: </w:t>
      </w:r>
      <w:r>
        <w:rPr>
          <w:color w:val="0000FF"/>
        </w:rPr>
        <w:t>BAJO</w:t>
      </w:r>
    </w:p>
    <w:p>
      <w:pPr>
        <w:pStyle w:val="Heading3"/>
      </w:pPr>
      <w:r>
        <w:t>Problema:</w:t>
      </w:r>
    </w:p>
    <w:p>
      <w:r>
        <w:t>Los envelopes se actualizan en el thread de audio.</w:t>
      </w:r>
    </w:p>
    <w:p>
      <w:pPr>
        <w:pStyle w:val="Heading3"/>
      </w:pPr>
      <w:r>
        <w:t>Solución Propuesta:</w:t>
      </w:r>
    </w:p>
    <w:p>
      <w:r>
        <w:t>Usar double buffering para evitar race conditions.</w:t>
      </w:r>
    </w:p>
    <w:p/>
    <w:p>
      <w:pPr>
        <w:pStyle w:val="Heading2"/>
      </w:pPr>
      <w:r>
        <w:t>4.4. Optimización de Rendimiento</w:t>
      </w:r>
    </w:p>
    <w:p>
      <w:r>
        <w:rPr>
          <w:b/>
        </w:rPr>
        <w:t xml:space="preserve">Ubicación: </w:t>
      </w:r>
      <w:r>
        <w:t>General</w:t>
      </w:r>
    </w:p>
    <w:p>
      <w:r>
        <w:rPr>
          <w:b/>
        </w:rPr>
        <w:t xml:space="preserve">Gravedad: </w:t>
      </w:r>
      <w:r>
        <w:rPr>
          <w:color w:val="0000FF"/>
        </w:rPr>
        <w:t>BAJO</w:t>
      </w:r>
    </w:p>
    <w:p>
      <w:pPr>
        <w:pStyle w:val="Heading3"/>
      </w:pPr>
      <w:r>
        <w:t>Problema:</w:t>
      </w:r>
    </w:p>
    <w:p>
      <w:r>
        <w:t>Oportunidades de SIMD y optimización.</w:t>
      </w:r>
    </w:p>
    <w:p>
      <w:pPr>
        <w:pStyle w:val="Heading3"/>
      </w:pPr>
      <w:r>
        <w:t>Solución Propuesta:</w:t>
      </w:r>
    </w:p>
    <w:p>
      <w:r>
        <w:t>Usar juce::dsp::SIMDRegister, lookup tables, oversampling selectivo.</w:t>
      </w:r>
    </w:p>
    <w:p/>
    <w:p>
      <w:pPr>
        <w:pStyle w:val="Heading2"/>
      </w:pPr>
      <w:r>
        <w:t>4.5. Soporte Multi-canal</w:t>
      </w:r>
    </w:p>
    <w:p>
      <w:r>
        <w:rPr>
          <w:b/>
        </w:rPr>
        <w:t xml:space="preserve">Ubicación: </w:t>
      </w:r>
      <w:r>
        <w:t>General</w:t>
      </w:r>
    </w:p>
    <w:p>
      <w:r>
        <w:rPr>
          <w:b/>
        </w:rPr>
        <w:t xml:space="preserve">Gravedad: </w:t>
      </w:r>
      <w:r>
        <w:rPr>
          <w:color w:val="0000FF"/>
        </w:rPr>
        <w:t>BAJO</w:t>
      </w:r>
    </w:p>
    <w:p>
      <w:pPr>
        <w:pStyle w:val="Heading3"/>
      </w:pPr>
      <w:r>
        <w:t>Problema:</w:t>
      </w:r>
    </w:p>
    <w:p>
      <w:r>
        <w:t>Actualmente solo soporta stereo.</w:t>
      </w:r>
    </w:p>
    <w:p>
      <w:pPr>
        <w:pStyle w:val="Heading3"/>
      </w:pPr>
      <w:r>
        <w:t>Solución Propuesta:</w:t>
      </w:r>
    </w:p>
    <w:p>
      <w:r>
        <w:t>Extender a layouts arbitrarios.</w:t>
      </w:r>
    </w:p>
    <w:p/>
    <w:p>
      <w:pPr>
        <w:pStyle w:val="Heading2"/>
      </w:pPr>
      <w:r>
        <w:t>4.6. Implementar Undo/Redo</w:t>
      </w:r>
    </w:p>
    <w:p>
      <w:r>
        <w:rPr>
          <w:b/>
        </w:rPr>
        <w:t xml:space="preserve">Ubicación: </w:t>
      </w:r>
      <w:r>
        <w:t>PluginProcessor.cpp</w:t>
      </w:r>
    </w:p>
    <w:p>
      <w:r>
        <w:rPr>
          <w:b/>
        </w:rPr>
        <w:t xml:space="preserve">Gravedad: </w:t>
      </w:r>
      <w:r>
        <w:rPr>
          <w:color w:val="0000FF"/>
        </w:rPr>
        <w:t>BAJO</w:t>
      </w:r>
    </w:p>
    <w:p>
      <w:pPr>
        <w:pStyle w:val="Heading3"/>
      </w:pPr>
      <w:r>
        <w:t>Problema:</w:t>
      </w:r>
    </w:p>
    <w:p>
      <w:r>
        <w:t>No hay sistema de undo/redo.</w:t>
      </w:r>
    </w:p>
    <w:p>
      <w:pPr>
        <w:pStyle w:val="Heading3"/>
      </w:pPr>
      <w:r>
        <w:t>Solución Propuesta:</w:t>
      </w:r>
    </w:p>
    <w:p>
      <w:r>
        <w:t>Usar juce::UndoManager con los parámetros.</w:t>
      </w:r>
    </w:p>
    <w:p/>
    <w:p>
      <w:pPr>
        <w:pStyle w:val="Heading2"/>
      </w:pPr>
      <w:r>
        <w:t>4.7. Mejorar Preset Format</w:t>
      </w:r>
    </w:p>
    <w:p>
      <w:r>
        <w:rPr>
          <w:b/>
        </w:rPr>
        <w:t xml:space="preserve">Ubicación: </w:t>
      </w:r>
      <w:r>
        <w:t>PresetManager.cpp</w:t>
      </w:r>
    </w:p>
    <w:p>
      <w:r>
        <w:rPr>
          <w:b/>
        </w:rPr>
        <w:t xml:space="preserve">Gravedad: </w:t>
      </w:r>
      <w:r>
        <w:rPr>
          <w:color w:val="0000FF"/>
        </w:rPr>
        <w:t>BAJO</w:t>
      </w:r>
    </w:p>
    <w:p>
      <w:pPr>
        <w:pStyle w:val="Heading3"/>
      </w:pPr>
      <w:r>
        <w:t>Problema:</w:t>
      </w:r>
    </w:p>
    <w:p>
      <w:r>
        <w:t>El formato actual no es extensible.</w:t>
      </w:r>
    </w:p>
    <w:p>
      <w:pPr>
        <w:pStyle w:val="Heading3"/>
      </w:pPr>
      <w:r>
        <w:t>Solución Propuesta:</w:t>
      </w:r>
    </w:p>
    <w:p>
      <w:r>
        <w:t>Usar versión en formato para compatibilidad futura.</w:t>
      </w:r>
    </w:p>
    <w:p/>
    <w:p>
      <w:pPr>
        <w:pStyle w:val="Heading2"/>
      </w:pPr>
      <w:r>
        <w:t>4.8. Implementar Preset Categories/Tags</w:t>
      </w:r>
    </w:p>
    <w:p>
      <w:r>
        <w:rPr>
          <w:b/>
        </w:rPr>
        <w:t xml:space="preserve">Ubicación: </w:t>
      </w:r>
      <w:r>
        <w:t>PresetManager.h</w:t>
      </w:r>
    </w:p>
    <w:p>
      <w:r>
        <w:rPr>
          <w:b/>
        </w:rPr>
        <w:t xml:space="preserve">Gravedad: </w:t>
      </w:r>
      <w:r>
        <w:rPr>
          <w:color w:val="0000FF"/>
        </w:rPr>
        <w:t>BAJO</w:t>
      </w:r>
    </w:p>
    <w:p>
      <w:pPr>
        <w:pStyle w:val="Heading3"/>
      </w:pPr>
      <w:r>
        <w:t>Problema:</w:t>
      </w:r>
    </w:p>
    <w:p>
      <w:r>
        <w:t>Los presets no tienen categorías.</w:t>
      </w:r>
    </w:p>
    <w:p>
      <w:pPr>
        <w:pStyle w:val="Heading3"/>
      </w:pPr>
      <w:r>
        <w:t>Solución Propuesta:</w:t>
      </w:r>
    </w:p>
    <w:p>
      <w:r>
        <w:t>Agregar sistema de tags: "Bass", "Lead", "Pad", etc.</w:t>
      </w:r>
    </w:p>
    <w:p/>
    <w:p>
      <w:r>
        <w:br w:type="page"/>
      </w:r>
    </w:p>
    <w:p>
      <w:pPr>
        <w:pStyle w:val="Heading1"/>
      </w:pPr>
      <w:r>
        <w:t>5. RECOMENDACIONES GENERALES</w:t>
      </w:r>
    </w:p>
    <w:p>
      <w:pPr>
        <w:pStyle w:val="Heading2"/>
      </w:pPr>
      <w:r>
        <w:t>5.1. Priorización de Tareas</w:t>
      </w:r>
    </w:p>
    <w:p>
      <w:pPr>
        <w:pStyle w:val="Heading3"/>
      </w:pPr>
      <w:r>
        <w:t>Inmediatamente (Semana 1)</w:t>
      </w:r>
    </w:p>
    <w:p>
      <w:r>
        <w:rPr>
          <w:b/>
        </w:rPr>
        <w:t xml:space="preserve">🔴 </w:t>
      </w:r>
      <w:r>
        <w:t>Corregir errores críticos (1.1-1.7)</w:t>
        <w:br/>
      </w:r>
      <w:r>
        <w:rPr>
          <w:b/>
        </w:rPr>
        <w:t xml:space="preserve">🔴 </w:t>
      </w:r>
      <w:r>
        <w:t>Implementar validación de parámetros</w:t>
      </w:r>
    </w:p>
    <w:p>
      <w:pPr>
        <w:pStyle w:val="Heading3"/>
      </w:pPr>
      <w:r>
        <w:t>Corto Plazo (Semanas 2-3)</w:t>
      </w:r>
    </w:p>
    <w:p>
      <w:r>
        <w:rPr>
          <w:b/>
        </w:rPr>
        <w:t xml:space="preserve">🟡 </w:t>
      </w:r>
      <w:r>
        <w:t>Corregir errores de lógica (2.1-2.12)</w:t>
        <w:br/>
      </w:r>
      <w:r>
        <w:rPr>
          <w:b/>
        </w:rPr>
        <w:t xml:space="preserve">🟡 </w:t>
      </w:r>
      <w:r>
        <w:t>Implementar tests básicos</w:t>
      </w:r>
    </w:p>
    <w:p>
      <w:pPr>
        <w:pStyle w:val="Heading3"/>
      </w:pPr>
      <w:r>
        <w:t>Mediano Plazo (Mes 1-2)</w:t>
      </w:r>
    </w:p>
    <w:p>
      <w:r>
        <w:rPr>
          <w:b/>
        </w:rPr>
        <w:t xml:space="preserve">🟠 </w:t>
      </w:r>
      <w:r>
        <w:t>Refactorizar malas prácticas</w:t>
        <w:br/>
      </w:r>
      <w:r>
        <w:rPr>
          <w:b/>
        </w:rPr>
        <w:t xml:space="preserve">🟠 </w:t>
      </w:r>
      <w:r>
        <w:t>Mejorar arquitectura</w:t>
      </w:r>
    </w:p>
    <w:p>
      <w:pPr>
        <w:pStyle w:val="Heading3"/>
      </w:pPr>
      <w:r>
        <w:t>Largo Plazo (Mes 3+)</w:t>
      </w:r>
    </w:p>
    <w:p>
      <w:r>
        <w:rPr>
          <w:b/>
        </w:rPr>
        <w:t xml:space="preserve">🔵 </w:t>
      </w:r>
      <w:r>
        <w:t>Implementar mejoras de diseño</w:t>
        <w:br/>
      </w:r>
      <w:r>
        <w:rPr>
          <w:b/>
        </w:rPr>
        <w:t xml:space="preserve">🔵 </w:t>
      </w:r>
      <w:r>
        <w:t>Optimización de rendimiento</w:t>
      </w:r>
    </w:p>
    <w:p/>
    <w:p>
      <w:pPr>
        <w:pStyle w:val="Heading2"/>
      </w:pPr>
      <w:r>
        <w:t>5.2. Herramientas Recomendadas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Static Analysis</w:t>
            </w:r>
          </w:p>
        </w:tc>
        <w:tc>
          <w:tcPr>
            <w:tcW w:type="dxa" w:w="4320"/>
          </w:tcPr>
          <w:p>
            <w:r>
              <w:t>clang-tidy, cppcheck</w:t>
            </w:r>
          </w:p>
        </w:tc>
      </w:tr>
      <w:tr>
        <w:tc>
          <w:tcPr>
            <w:tcW w:type="dxa" w:w="4320"/>
          </w:tcPr>
          <w:p>
            <w:r>
              <w:t>Memory Debugging</w:t>
            </w:r>
          </w:p>
        </w:tc>
        <w:tc>
          <w:tcPr>
            <w:tcW w:type="dxa" w:w="4320"/>
          </w:tcPr>
          <w:p>
            <w:r>
              <w:t>Valgrind, AddressSanitizer</w:t>
            </w:r>
          </w:p>
        </w:tc>
      </w:tr>
      <w:tr>
        <w:tc>
          <w:tcPr>
            <w:tcW w:type="dxa" w:w="4320"/>
          </w:tcPr>
          <w:p>
            <w:r>
              <w:t>Profiling</w:t>
            </w:r>
          </w:p>
        </w:tc>
        <w:tc>
          <w:tcPr>
            <w:tcW w:type="dxa" w:w="4320"/>
          </w:tcPr>
          <w:p>
            <w:r>
              <w:t>Perf, Intel VTune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Google Test, Catch2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5.3. Estándares de Codificación</w:t>
      </w:r>
    </w:p>
    <w:p>
      <w:r>
        <w:rPr>
          <w:b/>
        </w:rPr>
        <w:t xml:space="preserve">• </w:t>
      </w:r>
      <w:r>
        <w:t>Usar C++17 features donde apropiado</w:t>
        <w:br/>
      </w:r>
      <w:r>
        <w:rPr>
          <w:b/>
        </w:rPr>
        <w:t xml:space="preserve">• </w:t>
      </w:r>
      <w:r>
        <w:t>Seguir JUCE coding standards</w:t>
        <w:br/>
      </w:r>
      <w:r>
        <w:rPr>
          <w:b/>
        </w:rPr>
        <w:t xml:space="preserve">• </w:t>
      </w:r>
      <w:r>
        <w:t>Implementar RAII consistentemente</w:t>
        <w:br/>
      </w:r>
      <w:r>
        <w:rPr>
          <w:b/>
        </w:rPr>
        <w:t xml:space="preserve">• </w:t>
      </w:r>
      <w:r>
        <w:t>Documentar APIs públicas</w:t>
      </w:r>
    </w:p>
    <w:p>
      <w:r>
        <w:br w:type="page"/>
      </w:r>
    </w:p>
    <w:p>
      <w:pPr>
        <w:pStyle w:val="Heading1"/>
      </w:pPr>
      <w:r>
        <w:t>6. CONCLUSIÓN</w:t>
      </w:r>
    </w:p>
    <w:p>
      <w:r>
        <w:t>El proyecto CZ101 Synthesizer tiene una base sólida pero requiere correcciones críticas antes de ser considerado estable. Los errores de race condition y buffer overflow deben abordarse con urgencia.</w:t>
      </w:r>
    </w:p>
    <w:p/>
    <w:p>
      <w:r>
        <w:t>La arquitectura general es buena, pero la separación entre DSP y UI podría mejorarse. La implementación auténtica del CZ-101 es notable y debe preservarse.</w:t>
      </w:r>
    </w:p>
    <w:p/>
    <w:p>
      <w:r>
        <w:t>Recomendación: Implementar primero los fixes críticos, luego establecer un ciclo de desarrollo con tests automatizados para prevenir regresiones.</w:t>
      </w:r>
    </w:p>
    <w:p/>
    <w:p>
      <w:r>
        <w:t>________________________________________________________________________________</w:t>
      </w:r>
    </w:p>
    <w:p>
      <w:r>
        <w:rPr>
          <w:b/>
        </w:rPr>
        <w:t xml:space="preserve">Auditor realizado por: </w:t>
      </w:r>
      <w:r>
        <w:t>Senior JUCE/C++ Developer</w:t>
      </w:r>
    </w:p>
    <w:p>
      <w:r>
        <w:rPr>
          <w:b/>
        </w:rPr>
        <w:t xml:space="preserve">Fecha de auditoría: </w:t>
      </w:r>
      <w:r>
        <w:t>2025-11-02</w:t>
      </w:r>
    </w:p>
    <w:p>
      <w:r>
        <w:rPr>
          <w:b/>
        </w:rPr>
        <w:t xml:space="preserve">Versión del informe: </w:t>
      </w:r>
      <w:r>
        <w:t>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