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AUDITORÍA DE CÓDIGO - VERSIÓN 2</w:t>
      </w:r>
    </w:p>
    <w:p>
      <w:pPr>
        <w:jc w:val="center"/>
      </w:pPr>
      <w:r>
        <w:rPr>
          <w:color w:val="808080"/>
          <w:sz w:val="28"/>
        </w:rPr>
        <w:t>CZ101 Synthesizer - Build 44 (2026-01-12)</w:t>
      </w:r>
    </w:p>
    <w:p/>
    <w:p>
      <w:pPr>
        <w:pStyle w:val="Heading1"/>
      </w:pPr>
      <w:r>
        <w:t>Información de la Revisión</w:t>
      </w:r>
    </w:p>
    <w:tbl>
      <w:tblPr>
        <w:tblStyle w:val="LightGrid-Accent1"/>
        <w:tblW w:type="auto" w:w="0"/>
        <w:tblLook w:firstColumn="1" w:firstRow="1" w:lastColumn="0" w:lastRow="0" w:noHBand="0" w:noVBand="1" w:val="04A0"/>
      </w:tblPr>
      <w:tblGrid>
        <w:gridCol w:w="4320"/>
        <w:gridCol w:w="4320"/>
      </w:tblGrid>
      <w:tr>
        <w:tc>
          <w:tcPr>
            <w:tcW w:type="dxa" w:w="4320"/>
          </w:tcPr>
          <w:p>
            <w:r>
              <w:t>Fecha de Auditoría</w:t>
            </w:r>
          </w:p>
        </w:tc>
        <w:tc>
          <w:tcPr>
            <w:tcW w:type="dxa" w:w="4320"/>
          </w:tcPr>
          <w:p>
            <w:r>
              <w:t>2025-11-02</w:t>
            </w:r>
          </w:p>
        </w:tc>
      </w:tr>
      <w:tr>
        <w:tc>
          <w:tcPr>
            <w:tcW w:type="dxa" w:w="4320"/>
          </w:tcPr>
          <w:p>
            <w:r>
              <w:t>Versión del Proyecto</w:t>
            </w:r>
          </w:p>
        </w:tc>
        <w:tc>
          <w:tcPr>
            <w:tcW w:type="dxa" w:w="4320"/>
          </w:tcPr>
          <w:p>
            <w:r>
              <w:t>Build 44 (2026-01-12 00:46:18)</w:t>
            </w:r>
          </w:p>
        </w:tc>
      </w:tr>
      <w:tr>
        <w:tc>
          <w:tcPr>
            <w:tcW w:type="dxa" w:w="4320"/>
          </w:tcPr>
          <w:p>
            <w:r>
              <w:t>Archivos Auditados</w:t>
            </w:r>
          </w:p>
        </w:tc>
        <w:tc>
          <w:tcPr>
            <w:tcW w:type="dxa" w:w="4320"/>
          </w:tcPr>
          <w:p>
            <w:r>
              <w:t>TOTALCODE202601120055.txt</w:t>
            </w:r>
          </w:p>
        </w:tc>
      </w:tr>
      <w:tr>
        <w:tc>
          <w:tcPr>
            <w:tcW w:type="dxa" w:w="4320"/>
          </w:tcPr>
          <w:p>
            <w:r>
              <w:t>Versión Anterior</w:t>
            </w:r>
          </w:p>
        </w:tc>
        <w:tc>
          <w:tcPr>
            <w:tcW w:type="dxa" w:w="4320"/>
          </w:tcPr>
          <w:p>
            <w:r>
              <w:t>Build 41 (2026-01-11)</w:t>
            </w:r>
          </w:p>
        </w:tc>
      </w:tr>
      <w:tr>
        <w:tc>
          <w:tcPr>
            <w:tcW w:type="dxa" w:w="4320"/>
          </w:tcPr>
          <w:p>
            <w:r>
              <w:t>Auditor</w:t>
            </w:r>
          </w:p>
        </w:tc>
        <w:tc>
          <w:tcPr>
            <w:tcW w:type="dxa" w:w="4320"/>
          </w:tcPr>
          <w:p>
            <w:r>
              <w:t>Senior JUCE/C++ Developer &amp; UI/UX Designer</w:t>
            </w:r>
          </w:p>
        </w:tc>
      </w:tr>
    </w:tbl>
    <w:p/>
    <w:p>
      <w:pPr>
        <w:pStyle w:val="Heading1"/>
      </w:pPr>
      <w:r>
        <w:t>Resumen Ejecutivo</w:t>
      </w:r>
    </w:p>
    <w:p>
      <w:r>
        <w:t>Se ha revisado el nuevo código del CZ101 Synthesizer (Build 44) y se confirma que se han implementado exitosamente 11 de las correcciones críticas identificadas en la auditoría anterior. El código muestra mejoras significativas en estabilidad, rendimiento y arquitectura. Sin embargo, persisten problemas en la interfaz de usuario que requieren atención inmediata.</w:t>
      </w:r>
    </w:p>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Error Crítico</w:t>
            </w:r>
          </w:p>
        </w:tc>
        <w:tc>
          <w:tcPr>
            <w:tcW w:type="dxa" w:w="2160"/>
          </w:tcPr>
          <w:p>
            <w:r>
              <w:t>Estado</w:t>
            </w:r>
          </w:p>
        </w:tc>
        <w:tc>
          <w:tcPr>
            <w:tcW w:type="dxa" w:w="2160"/>
          </w:tcPr>
          <w:p>
            <w:r>
              <w:t>Archivo/Línea</w:t>
            </w:r>
          </w:p>
        </w:tc>
      </w:tr>
      <w:tr>
        <w:tc>
          <w:tcPr>
            <w:tcW w:type="dxa" w:w="2160"/>
          </w:tcPr>
          <w:p>
            <w:r>
              <w:t>1.1</w:t>
            </w:r>
          </w:p>
        </w:tc>
        <w:tc>
          <w:tcPr>
            <w:tcW w:type="dxa" w:w="2160"/>
          </w:tcPr>
          <w:p>
            <w:r>
              <w:t>Race Condition en Command FIFO</w:t>
            </w:r>
          </w:p>
        </w:tc>
        <w:tc>
          <w:tcPr>
            <w:tcW w:type="dxa" w:w="2160"/>
          </w:tcPr>
          <w:p>
            <w:r>
              <w:rPr>
                <w:color w:val="008000"/>
              </w:rPr>
              <w:t>CORREGIDO</w:t>
            </w:r>
          </w:p>
        </w:tc>
        <w:tc>
          <w:tcPr>
            <w:tcW w:type="dxa" w:w="2160"/>
          </w:tcPr>
          <w:p>
            <w:r>
              <w:t>PluginProcessor.cpp:659-662</w:t>
            </w:r>
          </w:p>
        </w:tc>
      </w:tr>
      <w:tr>
        <w:tc>
          <w:tcPr>
            <w:tcW w:type="dxa" w:w="2160"/>
          </w:tcPr>
          <w:p>
            <w:r>
              <w:t>1.2</w:t>
            </w:r>
          </w:p>
        </w:tc>
        <w:tc>
          <w:tcPr>
            <w:tcW w:type="dxa" w:w="2160"/>
          </w:tcPr>
          <w:p>
            <w:r>
              <w:t>Buffer Overflow en SysExManager</w:t>
            </w:r>
          </w:p>
        </w:tc>
        <w:tc>
          <w:tcPr>
            <w:tcW w:type="dxa" w:w="2160"/>
          </w:tcPr>
          <w:p>
            <w:r>
              <w:rPr>
                <w:color w:val="008000"/>
              </w:rPr>
              <w:t>CORREGIDO</w:t>
            </w:r>
          </w:p>
        </w:tc>
        <w:tc>
          <w:tcPr>
            <w:tcW w:type="dxa" w:w="2160"/>
          </w:tcPr>
          <w:p>
            <w:r>
              <w:t>SysExManager.cpp:4006</w:t>
            </w:r>
          </w:p>
        </w:tc>
      </w:tr>
      <w:tr>
        <w:tc>
          <w:tcPr>
            <w:tcW w:type="dxa" w:w="2160"/>
          </w:tcPr>
          <w:p>
            <w:r>
              <w:t>1.3</w:t>
            </w:r>
          </w:p>
        </w:tc>
        <w:tc>
          <w:tcPr>
            <w:tcW w:type="dxa" w:w="2160"/>
          </w:tcPr>
          <w:p>
            <w:r>
              <w:t>División por Cero en Rate Mapping</w:t>
            </w:r>
          </w:p>
        </w:tc>
        <w:tc>
          <w:tcPr>
            <w:tcW w:type="dxa" w:w="2160"/>
          </w:tcPr>
          <w:p>
            <w:r>
              <w:rPr>
                <w:color w:val="008000"/>
              </w:rPr>
              <w:t>CORREGIDO</w:t>
            </w:r>
          </w:p>
        </w:tc>
        <w:tc>
          <w:tcPr>
            <w:tcW w:type="dxa" w:w="2160"/>
          </w:tcPr>
          <w:p>
            <w:r>
              <w:t>Voice.cpp (sampleRate)</w:t>
            </w:r>
          </w:p>
        </w:tc>
      </w:tr>
      <w:tr>
        <w:tc>
          <w:tcPr>
            <w:tcW w:type="dxa" w:w="2160"/>
          </w:tcPr>
          <w:p>
            <w:r>
              <w:t>1.4</w:t>
            </w:r>
          </w:p>
        </w:tc>
        <w:tc>
          <w:tcPr>
            <w:tcW w:type="dxa" w:w="2160"/>
          </w:tcPr>
          <w:p>
            <w:r>
              <w:t>Doble inicialización AudioDeviceManager</w:t>
            </w:r>
          </w:p>
        </w:tc>
        <w:tc>
          <w:tcPr>
            <w:tcW w:type="dxa" w:w="2160"/>
          </w:tcPr>
          <w:p>
            <w:r>
              <w:rPr>
                <w:color w:val="008000"/>
              </w:rPr>
              <w:t>CORREGIDO</w:t>
            </w:r>
          </w:p>
        </w:tc>
        <w:tc>
          <w:tcPr>
            <w:tcW w:type="dxa" w:w="2160"/>
          </w:tcPr>
          <w:p>
            <w:r>
              <w:t>StandaloneApp.cpp:4467</w:t>
            </w:r>
          </w:p>
        </w:tc>
      </w:tr>
      <w:tr>
        <w:tc>
          <w:tcPr>
            <w:tcW w:type="dxa" w:w="2160"/>
          </w:tcPr>
          <w:p>
            <w:r>
              <w:t>1.5</w:t>
            </w:r>
          </w:p>
        </w:tc>
        <w:tc>
          <w:tcPr>
            <w:tcW w:type="dxa" w:w="2160"/>
          </w:tcPr>
          <w:p>
            <w:r>
              <w:t>Acceso a datos no sincronizados</w:t>
            </w:r>
          </w:p>
        </w:tc>
        <w:tc>
          <w:tcPr>
            <w:tcW w:type="dxa" w:w="2160"/>
          </w:tcPr>
          <w:p>
            <w:r>
              <w:rPr>
                <w:color w:val="008000"/>
              </w:rPr>
              <w:t>CORREGIDO</w:t>
            </w:r>
          </w:p>
        </w:tc>
        <w:tc>
          <w:tcPr>
            <w:tcW w:type="dxa" w:w="2160"/>
          </w:tcPr>
          <w:p>
            <w:r>
              <w:t>VoiceManager.h:1644</w:t>
            </w:r>
          </w:p>
        </w:tc>
      </w:tr>
      <w:tr>
        <w:tc>
          <w:tcPr>
            <w:tcW w:type="dxa" w:w="2160"/>
          </w:tcPr>
          <w:p>
            <w:r>
              <w:t>1.6</w:t>
            </w:r>
          </w:p>
        </w:tc>
        <w:tc>
          <w:tcPr>
            <w:tcW w:type="dxa" w:w="2160"/>
          </w:tcPr>
          <w:p>
            <w:r>
              <w:t>Desbordamiento Buffer Circular Chorus</w:t>
            </w:r>
          </w:p>
        </w:tc>
        <w:tc>
          <w:tcPr>
            <w:tcW w:type="dxa" w:w="2160"/>
          </w:tcPr>
          <w:p>
            <w:r>
              <w:rPr>
                <w:color w:val="008000"/>
              </w:rPr>
              <w:t>CORREGIDO</w:t>
            </w:r>
          </w:p>
        </w:tc>
        <w:tc>
          <w:tcPr>
            <w:tcW w:type="dxa" w:w="2160"/>
          </w:tcPr>
          <w:p>
            <w:r>
              <w:t>Chorus.cpp:1750-1756</w:t>
            </w:r>
          </w:p>
        </w:tc>
      </w:tr>
      <w:tr>
        <w:tc>
          <w:tcPr>
            <w:tcW w:type="dxa" w:w="2160"/>
          </w:tcPr>
          <w:p>
            <w:r>
              <w:t>1.7</w:t>
            </w:r>
          </w:p>
        </w:tc>
        <w:tc>
          <w:tcPr>
            <w:tcW w:type="dxa" w:w="2160"/>
          </w:tcPr>
          <w:p>
            <w:r>
              <w:t>Inicialización incorrecta PresetManager</w:t>
            </w:r>
          </w:p>
        </w:tc>
        <w:tc>
          <w:tcPr>
            <w:tcW w:type="dxa" w:w="2160"/>
          </w:tcPr>
          <w:p>
            <w:r>
              <w:rPr>
                <w:color w:val="008000"/>
              </w:rPr>
              <w:t>CORREGIDO</w:t>
            </w:r>
          </w:p>
        </w:tc>
        <w:tc>
          <w:tcPr>
            <w:tcW w:type="dxa" w:w="2160"/>
          </w:tcPr>
          <w:p>
            <w:r>
              <w:t>PluginProcessor.cpp:532</w:t>
            </w:r>
          </w:p>
        </w:tc>
      </w:tr>
      <w:tr>
        <w:tc>
          <w:tcPr>
            <w:tcW w:type="dxa" w:w="2160"/>
          </w:tcPr>
          <w:p>
            <w:r>
              <w:t>2.1</w:t>
            </w:r>
          </w:p>
        </w:tc>
        <w:tc>
          <w:tcPr>
            <w:tcW w:type="dxa" w:w="2160"/>
          </w:tcPr>
          <w:p>
            <w:r>
              <w:t>Line Select Logic Incorrecta</w:t>
            </w:r>
          </w:p>
        </w:tc>
        <w:tc>
          <w:tcPr>
            <w:tcW w:type="dxa" w:w="2160"/>
          </w:tcPr>
          <w:p>
            <w:r>
              <w:rPr>
                <w:color w:val="008000"/>
              </w:rPr>
              <w:t>CORREGIDO</w:t>
            </w:r>
          </w:p>
        </w:tc>
        <w:tc>
          <w:tcPr>
            <w:tcW w:type="dxa" w:w="2160"/>
          </w:tcPr>
          <w:p>
            <w:r>
              <w:t>PluginProcessor.cpp:601</w:t>
            </w:r>
          </w:p>
        </w:tc>
      </w:tr>
      <w:tr>
        <w:tc>
          <w:tcPr>
            <w:tcW w:type="dxa" w:w="2160"/>
          </w:tcPr>
          <w:p>
            <w:r>
              <w:t>2.2</w:t>
            </w:r>
          </w:p>
        </w:tc>
        <w:tc>
          <w:tcPr>
            <w:tcW w:type="dxa" w:w="2160"/>
          </w:tcPr>
          <w:p>
            <w:r>
              <w:t>Vibrato Depth Mapping Incorrecto</w:t>
            </w:r>
          </w:p>
        </w:tc>
        <w:tc>
          <w:tcPr>
            <w:tcW w:type="dxa" w:w="2160"/>
          </w:tcPr>
          <w:p>
            <w:r>
              <w:rPr>
                <w:color w:val="008000"/>
              </w:rPr>
              <w:t>CORREGIDO</w:t>
            </w:r>
          </w:p>
        </w:tc>
        <w:tc>
          <w:tcPr>
            <w:tcW w:type="dxa" w:w="2160"/>
          </w:tcPr>
          <w:p>
            <w:r>
              <w:t>Voice.cpp:1145</w:t>
            </w:r>
          </w:p>
        </w:tc>
      </w:tr>
      <w:tr>
        <w:tc>
          <w:tcPr>
            <w:tcW w:type="dxa" w:w="2160"/>
          </w:tcPr>
          <w:p>
            <w:r>
              <w:t>2.3</w:t>
            </w:r>
          </w:p>
        </w:tc>
        <w:tc>
          <w:tcPr>
            <w:tcW w:type="dxa" w:w="2160"/>
          </w:tcPr>
          <w:p>
            <w:r>
              <w:t>Pitch Envelope Range Incorrecto</w:t>
            </w:r>
          </w:p>
        </w:tc>
        <w:tc>
          <w:tcPr>
            <w:tcW w:type="dxa" w:w="2160"/>
          </w:tcPr>
          <w:p>
            <w:r>
              <w:rPr>
                <w:color w:val="008000"/>
              </w:rPr>
              <w:t>CORREGIDO</w:t>
            </w:r>
          </w:p>
        </w:tc>
        <w:tc>
          <w:tcPr>
            <w:tcW w:type="dxa" w:w="2160"/>
          </w:tcPr>
          <w:p>
            <w:r>
              <w:t>Voice.cpp:1117-1118</w:t>
            </w:r>
          </w:p>
        </w:tc>
      </w:tr>
      <w:tr>
        <w:tc>
          <w:tcPr>
            <w:tcW w:type="dxa" w:w="2160"/>
          </w:tcPr>
          <w:p>
            <w:r>
              <w:t>2.10</w:t>
            </w:r>
          </w:p>
        </w:tc>
        <w:tc>
          <w:tcPr>
            <w:tcW w:type="dxa" w:w="2160"/>
          </w:tcPr>
          <w:p>
            <w:r>
              <w:t>Chorus LFO Phase Wrapping</w:t>
            </w:r>
          </w:p>
        </w:tc>
        <w:tc>
          <w:tcPr>
            <w:tcW w:type="dxa" w:w="2160"/>
          </w:tcPr>
          <w:p>
            <w:r>
              <w:rPr>
                <w:color w:val="008000"/>
              </w:rPr>
              <w:t>CORREGIDO</w:t>
            </w:r>
          </w:p>
        </w:tc>
        <w:tc>
          <w:tcPr>
            <w:tcW w:type="dxa" w:w="2160"/>
          </w:tcPr>
          <w:p>
            <w:r>
              <w:t>Chorus.cpp:1734-1735</w:t>
            </w:r>
          </w:p>
        </w:tc>
      </w:tr>
    </w:tbl>
    <w:p/>
    <w:p>
      <w:pPr>
        <w:pStyle w:val="Heading1"/>
      </w:pPr>
      <w:r>
        <w:t>1. ANÁLISIS DE LA INTERFAZ DE USUARIO</w:t>
      </w:r>
    </w:p>
    <w:p>
      <w:r>
        <w:t>Aunque el código de backend muestra mejoras significativas, la interfaz de usuario sigue teniendo problemas que afectan la percepción profesional del plugin.</w:t>
      </w:r>
    </w:p>
    <w:p>
      <w:pPr>
        <w:pStyle w:val="Heading2"/>
      </w:pPr>
      <w:r>
        <w:t>1.1. Mejoras Implementadas en la Arquitectura UI</w:t>
      </w:r>
    </w:p>
    <w:p>
      <w:r>
        <w:t>El nuevo código muestra una mejor estructura de la interfaz:</w:t>
      </w:r>
    </w:p>
    <w:p>
      <w:pPr>
        <w:pStyle w:val="ListBullet"/>
      </w:pPr>
      <w:r>
        <w:t>✓ Sistema de DesignTokens: Se incluye UI/DesignTokens.h que centraliza colores y estilos</w:t>
      </w:r>
    </w:p>
    <w:p>
      <w:pPr>
        <w:pStyle w:val="ListBullet"/>
      </w:pPr>
      <w:r>
        <w:t>✓ LookAndFeel Personalizado: CZ101LookAndFeel.h implementado</w:t>
      </w:r>
    </w:p>
    <w:p>
      <w:pPr>
        <w:pStyle w:val="ListBullet"/>
      </w:pPr>
      <w:r>
        <w:t>✓ Modularización: Secciones UI separadas (OscillatorSection, EffectsSection, etc.)</w:t>
      </w:r>
    </w:p>
    <w:p>
      <w:pPr>
        <w:pStyle w:val="ListBullet"/>
      </w:pPr>
      <w:r>
        <w:t>✓ PresetBrowser: Componente dedicado para navegación de presets</w:t>
      </w:r>
    </w:p>
    <w:p>
      <w:pPr>
        <w:pStyle w:val="ListBullet"/>
      </w:pPr>
      <w:r>
        <w:t>✓ LCDDisplay: Display LCD separado y mejorado</w:t>
      </w:r>
    </w:p>
    <w:p>
      <w:pPr>
        <w:pStyle w:val="ListBullet"/>
      </w:pPr>
      <w:r>
        <w:t>✓ MIDIActivityIndicator: Indicador de actividad MIDI funcional</w:t>
      </w:r>
    </w:p>
    <w:p>
      <w:pPr>
        <w:pStyle w:val="ListBullet"/>
      </w:pPr>
      <w:r>
        <w:t>✓ WaveformDisplay: Visualizador de forma de onda integrado</w:t>
      </w:r>
    </w:p>
    <w:p>
      <w:pPr>
        <w:pStyle w:val="ListBullet"/>
      </w:pPr>
      <w:r>
        <w:t>✓ Layout Responsivo: Uso de FlexBox y layouts mejorados</w:t>
      </w:r>
    </w:p>
    <w:p/>
    <w:p>
      <w:pPr>
        <w:pStyle w:val="Heading2"/>
      </w:pPr>
      <w:r>
        <w:t>1.2. Problemas de UI/UX que Persisten</w:t>
      </w:r>
    </w:p>
    <w:p>
      <w:r>
        <w:t>A pesar de las mejoras arquitectónicas, los siguientes problemas afectan la experiencia: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Problema</w:t>
            </w:r>
          </w:p>
        </w:tc>
        <w:tc>
          <w:tcPr>
            <w:tcW w:type="dxa" w:w="2160"/>
          </w:tcPr>
          <w:p>
            <w:r>
              <w:t>Gravedad</w:t>
            </w:r>
          </w:p>
        </w:tc>
        <w:tc>
          <w:tcPr>
            <w:tcW w:type="dxa" w:w="2160"/>
          </w:tcPr>
          <w:p>
            <w:r>
              <w:t>Descripción</w:t>
            </w:r>
          </w:p>
        </w:tc>
        <w:tc>
          <w:tcPr>
            <w:tcW w:type="dxa" w:w="2160"/>
          </w:tcPr>
          <w:p>
            <w:r>
              <w:t>Solución</w:t>
            </w:r>
          </w:p>
        </w:tc>
      </w:tr>
      <w:tr>
        <w:tc>
          <w:tcPr>
            <w:tcW w:type="dxa" w:w="2160"/>
          </w:tcPr>
          <w:p>
            <w:r>
              <w:t>Tamaño de ventana fijo</w:t>
            </w:r>
          </w:p>
        </w:tc>
        <w:tc>
          <w:tcPr>
            <w:tcW w:type="dxa" w:w="2160"/>
          </w:tcPr>
          <w:p>
            <w:r>
              <w:rPr>
                <w:color w:val="FF0000"/>
              </w:rPr>
              <w:t>CRÍTICO</w:t>
            </w:r>
          </w:p>
        </w:tc>
        <w:tc>
          <w:tcPr>
            <w:tcW w:type="dxa" w:w="2160"/>
          </w:tcPr>
          <w:p>
            <w:r>
              <w:t>El plugin usa setSize(1024, 768) fijo. No es responsivo ni escalable.</w:t>
            </w:r>
          </w:p>
        </w:tc>
        <w:tc>
          <w:tcPr>
            <w:tcW w:type="dxa" w:w="2160"/>
          </w:tcPr>
          <w:p>
            <w:r>
              <w:t>Implementar getDesktopScaleFactor() y layouts que se adapten a diferentes tamaños</w:t>
            </w:r>
          </w:p>
        </w:tc>
      </w:tr>
      <w:tr>
        <w:tc>
          <w:tcPr>
            <w:tcW w:type="dxa" w:w="2160"/>
          </w:tcPr>
          <w:p>
            <w:r>
              <w:t>Ausencia de tooltips</w:t>
            </w:r>
          </w:p>
        </w:tc>
        <w:tc>
          <w:tcPr>
            <w:tcW w:type="dxa" w:w="2160"/>
          </w:tcPr>
          <w:p>
            <w:r>
              <w:rPr>
                <w:color w:val="FFA500"/>
              </w:rPr>
              <w:t>ALTO</w:t>
            </w:r>
          </w:p>
        </w:tc>
        <w:tc>
          <w:tcPr>
            <w:tcW w:type="dxa" w:w="2160"/>
          </w:tcPr>
          <w:p>
            <w:r>
              <w:t>Ningún control tiene tooltips informativos. Los usuarios no saben qué hace cada parámetro.</w:t>
            </w:r>
          </w:p>
        </w:tc>
        <w:tc>
          <w:tcPr>
            <w:tcW w:type="dxa" w:w="2160"/>
          </w:tcPr>
          <w:p>
            <w:r>
              <w:t>Agregar setTooltip() a todos los knobs, sliders y buttons con descripciones detalladas</w:t>
            </w:r>
          </w:p>
        </w:tc>
      </w:tr>
      <w:tr>
        <w:tc>
          <w:tcPr>
            <w:tcW w:type="dxa" w:w="2160"/>
          </w:tcPr>
          <w:p>
            <w:r>
              <w:t>Sin animaciones</w:t>
            </w:r>
          </w:p>
        </w:tc>
        <w:tc>
          <w:tcPr>
            <w:tcW w:type="dxa" w:w="2160"/>
          </w:tcPr>
          <w:p>
            <w:r>
              <w:rPr>
                <w:color w:val="FFA500"/>
              </w:rPr>
              <w:t>ALTO</w:t>
            </w:r>
          </w:p>
        </w:tc>
        <w:tc>
          <w:tcPr>
            <w:tcW w:type="dxa" w:w="2160"/>
          </w:tcPr>
          <w:p>
            <w:r>
              <w:t>Los cambios de estado son instantáneos y bruscos. No hay feedback visual suave.</w:t>
            </w:r>
          </w:p>
        </w:tc>
        <w:tc>
          <w:tcPr>
            <w:tcW w:type="dxa" w:w="2160"/>
          </w:tcPr>
          <w:p>
            <w:r>
              <w:t>Implementar juce::PropertyAnimator para transiciones suaves (300ms) en hover, clicks, etc.</w:t>
            </w:r>
          </w:p>
        </w:tc>
      </w:tr>
      <w:tr>
        <w:tc>
          <w:tcPr>
            <w:tcW w:type="dxa" w:w="2160"/>
          </w:tcPr>
          <w:p>
            <w:r>
              <w:t>Sin MIDI Learn</w:t>
            </w:r>
          </w:p>
        </w:tc>
        <w:tc>
          <w:tcPr>
            <w:tcW w:type="dxa" w:w="2160"/>
          </w:tcPr>
          <w:p>
            <w:r>
              <w:rPr>
                <w:color w:val="FFA500"/>
              </w:rPr>
              <w:t>ALTO</w:t>
            </w:r>
          </w:p>
        </w:tc>
        <w:tc>
          <w:tcPr>
            <w:tcW w:type="dxa" w:w="2160"/>
          </w:tcPr>
          <w:p>
            <w:r>
              <w:t>No hay manera de asignar controles MIDI. Esto es estándar en plugins modernos.</w:t>
            </w:r>
          </w:p>
        </w:tc>
        <w:tc>
          <w:tcPr>
            <w:tcW w:type="dxa" w:w="2160"/>
          </w:tcPr>
          <w:p>
            <w:r>
              <w:t>Implementar sistema de MIDI Learn con right-click en cada parámetro</w:t>
            </w:r>
          </w:p>
        </w:tc>
      </w:tr>
      <w:tr>
        <w:tc>
          <w:tcPr>
            <w:tcW w:type="dxa" w:w="2160"/>
          </w:tcPr>
          <w:p>
            <w:r>
              <w:t>Preset browser básico</w:t>
            </w:r>
          </w:p>
        </w:tc>
        <w:tc>
          <w:tcPr>
            <w:tcW w:type="dxa" w:w="2160"/>
          </w:tcPr>
          <w:p>
            <w:r>
              <w:rPr>
                <w:color w:val="FFA500"/>
              </w:rPr>
              <w:t>MEDIO</w:t>
            </w:r>
          </w:p>
        </w:tc>
        <w:tc>
          <w:tcPr>
            <w:tcW w:type="dxa" w:w="2160"/>
          </w:tcPr>
          <w:p>
            <w:r>
              <w:t>El navegador de presets parece limitado a combo box + prev/next.</w:t>
            </w:r>
          </w:p>
        </w:tc>
        <w:tc>
          <w:tcPr>
            <w:tcW w:type="dxa" w:w="2160"/>
          </w:tcPr>
          <w:p>
            <w:r>
              <w:t>Expandir a lista con búsqueda, categorías, favoritos y preview</w:t>
            </w:r>
          </w:p>
        </w:tc>
      </w:tr>
      <w:tr>
        <w:tc>
          <w:tcPr>
            <w:tcW w:type="dxa" w:w="2160"/>
          </w:tcPr>
          <w:p>
            <w:r>
              <w:t>Sin keyboard navigation</w:t>
            </w:r>
          </w:p>
        </w:tc>
        <w:tc>
          <w:tcPr>
            <w:tcW w:type="dxa" w:w="2160"/>
          </w:tcPr>
          <w:p>
            <w:r>
              <w:rPr>
                <w:color w:val="FFA500"/>
              </w:rPr>
              <w:t>MEDIO</w:t>
            </w:r>
          </w:p>
        </w:tc>
        <w:tc>
          <w:tcPr>
            <w:tcW w:type="dxa" w:w="2160"/>
          </w:tcPr>
          <w:p>
            <w:r>
              <w:t>No hay navegación por teclado (Tab, arrows, Enter).</w:t>
            </w:r>
          </w:p>
        </w:tc>
        <w:tc>
          <w:tcPr>
            <w:tcW w:type="dxa" w:w="2160"/>
          </w:tcPr>
          <w:p>
            <w:r>
              <w:t>Implementar keyPressed() en componentes principales</w:t>
            </w:r>
          </w:p>
        </w:tc>
      </w:tr>
      <w:tr>
        <w:tc>
          <w:tcPr>
            <w:tcW w:type="dxa" w:w="2160"/>
          </w:tcPr>
          <w:p>
            <w:r>
              <w:t>Sin context menus</w:t>
            </w:r>
          </w:p>
        </w:tc>
        <w:tc>
          <w:tcPr>
            <w:tcW w:type="dxa" w:w="2160"/>
          </w:tcPr>
          <w:p>
            <w:r>
              <w:rPr>
                <w:color w:val="FFA500"/>
              </w:rPr>
              <w:t>MEDIO</w:t>
            </w:r>
          </w:p>
        </w:tc>
        <w:tc>
          <w:tcPr>
            <w:tcW w:type="dxa" w:w="2160"/>
          </w:tcPr>
          <w:p>
            <w:r>
              <w:t>No hay menús contextuales (right-click).</w:t>
            </w:r>
          </w:p>
        </w:tc>
        <w:tc>
          <w:tcPr>
            <w:tcW w:type="dxa" w:w="2160"/>
          </w:tcPr>
          <w:p>
            <w:r>
              <w:t>Agregar menús con Reset, MIDI Learn, Automation</w:t>
            </w:r>
          </w:p>
        </w:tc>
      </w:tr>
      <w:tr>
        <w:tc>
          <w:tcPr>
            <w:tcW w:type="dxa" w:w="2160"/>
          </w:tcPr>
          <w:p>
            <w:r>
              <w:t>Sin undo/redo</w:t>
            </w:r>
          </w:p>
        </w:tc>
        <w:tc>
          <w:tcPr>
            <w:tcW w:type="dxa" w:w="2160"/>
          </w:tcPr>
          <w:p>
            <w:r>
              <w:rPr>
                <w:color w:val="FFA500"/>
              </w:rPr>
              <w:t>MEDIO</w:t>
            </w:r>
          </w:p>
        </w:tc>
        <w:tc>
          <w:tcPr>
            <w:tcW w:type="dxa" w:w="2160"/>
          </w:tcPr>
          <w:p>
            <w:r>
              <w:t>No hay sistema de deshacer.</w:t>
            </w:r>
          </w:p>
        </w:tc>
        <w:tc>
          <w:tcPr>
            <w:tcW w:type="dxa" w:w="2160"/>
          </w:tcPr>
          <w:p>
            <w:r>
              <w:t>Integrar juce::UndoManager con los parámetros</w:t>
            </w:r>
          </w:p>
        </w:tc>
      </w:tr>
      <w:tr>
        <w:tc>
          <w:tcPr>
            <w:tcW w:type="dxa" w:w="2160"/>
          </w:tcPr>
          <w:p>
            <w:r>
              <w:t>Waveform display no interactivo</w:t>
            </w:r>
          </w:p>
        </w:tc>
        <w:tc>
          <w:tcPr>
            <w:tcW w:type="dxa" w:w="2160"/>
          </w:tcPr>
          <w:p>
            <w:r>
              <w:rPr>
                <w:color w:val="FFA500"/>
              </w:rPr>
              <w:t>BAJO</w:t>
            </w:r>
          </w:p>
        </w:tc>
        <w:tc>
          <w:tcPr>
            <w:tcW w:type="dxa" w:w="2160"/>
          </w:tcPr>
          <w:p>
            <w:r>
              <w:t>El visualizador es solo decorativo.</w:t>
            </w:r>
          </w:p>
        </w:tc>
        <w:tc>
          <w:tcPr>
            <w:tcW w:type="dxa" w:w="2160"/>
          </w:tcPr>
          <w:p>
            <w:r>
              <w:t>Hacerlo interactivo: zoom, freeze, overlay de parámetros</w:t>
            </w:r>
          </w:p>
        </w:tc>
      </w:tr>
      <w:tr>
        <w:tc>
          <w:tcPr>
            <w:tcW w:type="dxa" w:w="2160"/>
          </w:tcPr>
          <w:p>
            <w:r>
              <w:t>Sin modo compacto</w:t>
            </w:r>
          </w:p>
        </w:tc>
        <w:tc>
          <w:tcPr>
            <w:tcW w:type="dxa" w:w="2160"/>
          </w:tcPr>
          <w:p>
            <w:r>
              <w:rPr>
                <w:color w:val="FFA500"/>
              </w:rPr>
              <w:t>BAJO</w:t>
            </w:r>
          </w:p>
        </w:tc>
        <w:tc>
          <w:tcPr>
            <w:tcW w:type="dxa" w:w="2160"/>
          </w:tcPr>
          <w:p>
            <w:r>
              <w:t>No hay opción para ahorrar espacio en pantallas pequeñas.</w:t>
            </w:r>
          </w:p>
        </w:tc>
        <w:tc>
          <w:tcPr>
            <w:tcW w:type="dxa" w:w="2160"/>
          </w:tcPr>
          <w:p>
            <w:r>
              <w:t>Implementar toggle para ocultar secciones menos usadas</w:t>
            </w:r>
          </w:p>
        </w:tc>
      </w:tr>
    </w:tbl>
    <w:p>
      <w:r>
        <w:br w:type="page"/>
      </w:r>
    </w:p>
    <w:p>
      <w:pPr>
        <w:pStyle w:val="Heading1"/>
      </w:pPr>
      <w:r>
        <w:t>2. NUEVOS PROBLEMAS IDENTIFICADOS</w:t>
      </w:r>
    </w:p>
    <w:p>
      <w:pPr>
        <w:pStyle w:val="Heading2"/>
      </w:pPr>
      <w:r>
        <w:t>2.1. Problemas de Rendimiento</w:t>
      </w:r>
    </w:p>
    <w:p>
      <w:pPr>
        <w:pStyle w:val="Heading3"/>
      </w:pPr>
      <w:r>
        <w:t>Timer a 60Hz en PluginEditor</w:t>
      </w:r>
    </w:p>
    <w:p>
      <w:r>
        <w:rPr>
          <w:b/>
        </w:rPr>
        <w:t xml:space="preserve">Problema: </w:t>
      </w:r>
      <w:r>
        <w:t>El editor usa startTimerHz(60) que puede ser excesivo. La mayoría de plugins VST usan 30-50Hz.</w:t>
        <w:br/>
      </w:r>
      <w:r>
        <w:rPr>
          <w:b/>
        </w:rPr>
        <w:t xml:space="preserve">Solución: </w:t>
      </w:r>
      <w:r>
        <w:t>Reducir a 30Hz o usar timer adaptativo según necesidad de actualización.</w:t>
      </w:r>
    </w:p>
    <w:p>
      <w:pPr>
        <w:pStyle w:val="Heading3"/>
      </w:pPr>
      <w:r>
        <w:t>Repaint constante en WaveformDisplay</w:t>
      </w:r>
    </w:p>
    <w:p>
      <w:r>
        <w:rPr>
          <w:b/>
        </w:rPr>
        <w:t xml:space="preserve">Problema: </w:t>
      </w:r>
      <w:r>
        <w:t>waveformDisplay.repaint() se llama en cada timerCallback sin verificar si hay cambios.</w:t>
        <w:br/>
      </w:r>
      <w:r>
        <w:rPr>
          <w:b/>
        </w:rPr>
        <w:t xml:space="preserve">Solución: </w:t>
      </w:r>
      <w:r>
        <w:t>Implementar dirty flag o llamar repaint() solo cuando hay nuevos datos.</w:t>
      </w:r>
    </w:p>
    <w:p>
      <w:pPr>
        <w:pStyle w:val="Heading3"/>
      </w:pPr>
      <w:r>
        <w:t>FIFO sin límite de lectura</w:t>
      </w:r>
    </w:p>
    <w:p>
      <w:r>
        <w:rPr>
          <w:b/>
        </w:rPr>
        <w:t xml:space="preserve">Problema: </w:t>
      </w:r>
      <w:r>
        <w:t>En processEnvelopeUpdates() se leen hasta 100 comandos sin verificar disponibilidad real.</w:t>
        <w:br/>
      </w:r>
      <w:r>
        <w:rPr>
          <w:b/>
        </w:rPr>
        <w:t xml:space="preserve">Solución: </w:t>
      </w:r>
      <w:r>
        <w:t>Usar fifo.getNumReady() para determinar cuántos leer realmente.</w:t>
      </w:r>
    </w:p>
    <w:p/>
    <w:p>
      <w:pPr>
        <w:pStyle w:val="Heading2"/>
      </w:pPr>
      <w:r>
        <w:t>2.2. Problemas de Código</w:t>
      </w:r>
    </w:p>
    <w:p>
      <w:pPr>
        <w:pStyle w:val="Heading3"/>
      </w:pPr>
      <w:r>
        <w:t>Includes duplicados</w:t>
      </w:r>
    </w:p>
    <w:p>
      <w:r>
        <w:rPr>
          <w:b/>
        </w:rPr>
        <w:t xml:space="preserve">Problema: </w:t>
      </w:r>
      <w:r>
        <w:t>PluginEditor.cpp incluye tanto &lt;JuceHeader.h&gt; como includes específicos.</w:t>
        <w:br/>
      </w:r>
      <w:r>
        <w:rPr>
          <w:b/>
        </w:rPr>
        <w:t xml:space="preserve">Solución: </w:t>
      </w:r>
      <w:r>
        <w:t>Usar solo includes específicos de módulos JUCE para mejorar tiempos de compilación.</w:t>
      </w:r>
    </w:p>
    <w:p>
      <w:pPr>
        <w:pStyle w:val="Heading3"/>
      </w:pPr>
      <w:r>
        <w:t>Magic numbers sin documentar</w:t>
      </w:r>
    </w:p>
    <w:p>
      <w:r>
        <w:rPr>
          <w:b/>
        </w:rPr>
        <w:t xml:space="preserve">Problema: </w:t>
      </w:r>
      <w:r>
        <w:t>Valores como 1024, 60, 80 en PluginEditor no tienen constantes nombradas.</w:t>
        <w:br/>
      </w:r>
      <w:r>
        <w:rPr>
          <w:b/>
        </w:rPr>
        <w:t xml:space="preserve">Solución: </w:t>
      </w:r>
      <w:r>
        <w:t>Crear constantes en DesignTokens.h o LayoutConstants.h.</w:t>
      </w:r>
    </w:p>
    <w:p>
      <w:pPr>
        <w:pStyle w:val="Heading3"/>
      </w:pPr>
      <w:r>
        <w:t>Comentarios TODO sin resolver</w:t>
      </w:r>
    </w:p>
    <w:p>
      <w:r>
        <w:rPr>
          <w:b/>
        </w:rPr>
        <w:t xml:space="preserve">Problema: </w:t>
      </w:r>
      <w:r>
        <w:t>Varios TODOs y comentarios de debugging siguen en el código.</w:t>
        <w:br/>
      </w:r>
      <w:r>
        <w:rPr>
          <w:b/>
        </w:rPr>
        <w:t xml:space="preserve">Solución: </w:t>
      </w:r>
      <w:r>
        <w:t>Limpiar TODOs antes de release final. Mantener solo comentarios útiles.</w:t>
      </w:r>
    </w:p>
    <w:p>
      <w:pPr>
        <w:pStyle w:val="Heading3"/>
      </w:pPr>
      <w:r>
        <w:t>Inicialización de parámetros</w:t>
      </w:r>
    </w:p>
    <w:p>
      <w:r>
        <w:rPr>
          <w:b/>
        </w:rPr>
        <w:t xml:space="preserve">Problema: </w:t>
      </w:r>
      <w:r>
        <w:t>Algunos parámetros se inicializan en createEditor() sin verificar null.</w:t>
        <w:br/>
      </w:r>
      <w:r>
        <w:rPr>
          <w:b/>
        </w:rPr>
        <w:t xml:space="preserve">Solución: </w:t>
      </w:r>
      <w:r>
        <w:t>Agregar verificaciones de null y manejo de errores.</w:t>
      </w:r>
    </w:p>
    <w:p>
      <w:r>
        <w:br w:type="page"/>
      </w:r>
    </w:p>
    <w:p>
      <w:pPr>
        <w:pStyle w:val="Heading1"/>
      </w:pPr>
      <w:r>
        <w:t>3. RECOMENDACIONES PRIORITARIAS</w:t>
      </w:r>
    </w:p>
    <w:p>
      <w:pPr>
        <w:pStyle w:val="Heading2"/>
      </w:pPr>
      <w:r>
        <w:t>3.1. Fase 1: UI/UX Crítico (2-3 semanas)</w:t>
      </w:r>
    </w:p>
    <w:p>
      <w:r>
        <w:rPr>
          <w:b/>
        </w:rPr>
        <w:t>Prioridad: CORREGIR ANTES DEL LANZAMIENTO</w:t>
        <w:br/>
      </w:r>
      <w:r>
        <w:t>Impacto: Transforma la percepción de "amateur" a "profesional"</w:t>
        <w:br/>
        <w:br/>
      </w:r>
    </w:p>
    <w:p>
      <w:pPr>
        <w:pStyle w:val="ListNumber"/>
      </w:pPr>
      <w:r>
        <w:t>1. Implementar tooltips en TODOS los controles con descripciones detalladas</w:t>
      </w:r>
    </w:p>
    <w:p>
      <w:pPr>
        <w:pStyle w:val="ListNumber"/>
      </w:pPr>
      <w:r>
        <w:t>2. Hacer la ventana responsiva (getDesktopScaleFactor() + layouts flexibles)</w:t>
      </w:r>
    </w:p>
    <w:p>
      <w:pPr>
        <w:pStyle w:val="ListNumber"/>
      </w:pPr>
      <w:r>
        <w:t>3. Agregar animaciones suaves (300ms) en hover, clicks y cambios de estado</w:t>
      </w:r>
    </w:p>
    <w:p>
      <w:pPr>
        <w:pStyle w:val="ListNumber"/>
      </w:pPr>
      <w:r>
        <w:t>4. Implementar MIDI Learn (right-click en parámetros)</w:t>
      </w:r>
    </w:p>
    <w:p>
      <w:pPr>
        <w:pStyle w:val="ListNumber"/>
      </w:pPr>
      <w:r>
        <w:t>5. Mejorar PresetBrowser con búsqueda y vista de lista</w:t>
      </w:r>
    </w:p>
    <w:p>
      <w:pPr>
        <w:pStyle w:val="ListNumber"/>
      </w:pPr>
      <w:r>
        <w:t>6. Agregar keyboard navigation (Tab, arrows, Enter)</w:t>
      </w:r>
    </w:p>
    <w:p>
      <w:pPr>
        <w:pStyle w:val="ListNumber"/>
      </w:pPr>
      <w:r>
        <w:t>7. Implementar context menus básicos (Reset, MIDI Learn)</w:t>
      </w:r>
    </w:p>
    <w:p/>
    <w:p>
      <w:pPr>
        <w:pStyle w:val="Heading2"/>
      </w:pPr>
      <w:r>
        <w:t>3.2. Fase 2: Profesionalismo (2-3 semanas)</w:t>
      </w:r>
    </w:p>
    <w:p>
      <w:r>
        <w:rPr>
          <w:b/>
        </w:rPr>
        <w:t>Prioridad: ALTA - Diferenciación con plugins comerciales</w:t>
        <w:br/>
        <w:br/>
      </w:r>
    </w:p>
    <w:p>
      <w:pPr>
        <w:pStyle w:val="ListNumber"/>
      </w:pPr>
      <w:r>
        <w:t>1. Implementar menús estándar (File, Edit, View, Presets, Help)</w:t>
      </w:r>
    </w:p>
    <w:p>
      <w:pPr>
        <w:pStyle w:val="ListNumber"/>
      </w:pPr>
      <w:r>
        <w:t>2. Agregar keyboard shortcuts (Ctrl+Z, Ctrl+S, etc.)</w:t>
      </w:r>
    </w:p>
    <w:p>
      <w:pPr>
        <w:pStyle w:val="ListNumber"/>
      </w:pPr>
      <w:r>
        <w:t>3. Implementar VST3 preset system</w:t>
      </w:r>
    </w:p>
    <w:p>
      <w:pPr>
        <w:pStyle w:val="ListNumber"/>
      </w:pPr>
      <w:r>
        <w:t>4. Agregar modo compacto/slim</w:t>
      </w:r>
    </w:p>
    <w:p>
      <w:pPr>
        <w:pStyle w:val="ListNumber"/>
      </w:pPr>
      <w:r>
        <w:t>5. Implementar undo/redo completo</w:t>
      </w:r>
    </w:p>
    <w:p>
      <w:pPr>
        <w:pStyle w:val="ListNumber"/>
      </w:pPr>
      <w:r>
        <w:t>6. Crear About dialog con información y branding</w:t>
      </w:r>
    </w:p>
    <w:p>
      <w:pPr>
        <w:pStyle w:val="ListNumber"/>
      </w:pPr>
      <w:r>
        <w:t>7. Optimizar rendimiento (reducir timer frequency, cachear paths)</w:t>
      </w:r>
    </w:p>
    <w:p/>
    <w:p>
      <w:pPr>
        <w:pStyle w:val="Heading2"/>
      </w:pPr>
      <w:r>
        <w:t>3.3. Fase 3: Pulido (1-2 semanas)</w:t>
      </w:r>
    </w:p>
    <w:p>
      <w:r>
        <w:rPr>
          <w:b/>
        </w:rPr>
        <w:t>Prioridad: MEDIA - Detalles premium</w:t>
        <w:br/>
        <w:br/>
      </w:r>
    </w:p>
    <w:p>
      <w:pPr>
        <w:pStyle w:val="ListNumber"/>
      </w:pPr>
      <w:r>
        <w:t>1. Implementar temas (oscuro/claro)</w:t>
      </w:r>
    </w:p>
    <w:p>
      <w:pPr>
        <w:pStyle w:val="ListNumber"/>
      </w:pPr>
      <w:r>
        <w:t>2. Agregar más efectos visuales y glassmorphism</w:t>
      </w:r>
    </w:p>
    <w:p>
      <w:pPr>
        <w:pStyle w:val="ListNumber"/>
      </w:pPr>
      <w:r>
        <w:t>3. Hacer WaveformDisplay interactivo</w:t>
      </w:r>
    </w:p>
    <w:p>
      <w:pPr>
        <w:pStyle w:val="ListNumber"/>
      </w:pPr>
      <w:r>
        <w:t>4. Agregar preset categories y tags</w:t>
      </w:r>
    </w:p>
    <w:p>
      <w:pPr>
        <w:pStyle w:val="ListNumber"/>
      </w:pPr>
      <w:r>
        <w:t>5. Implementar A/B comparison</w:t>
      </w:r>
    </w:p>
    <w:p>
      <w:pPr>
        <w:pStyle w:val="ListNumber"/>
      </w:pPr>
      <w:r>
        <w:t>6. Soporte multi-idioma</w:t>
      </w:r>
    </w:p>
    <w:p>
      <w:r>
        <w:br w:type="page"/>
      </w:r>
    </w:p>
    <w:p>
      <w:pPr>
        <w:pStyle w:val="Heading1"/>
      </w:pPr>
      <w:r>
        <w:t>4. EJEMPLOS DE IMPLEMENTACIÓN</w:t>
      </w:r>
    </w:p>
    <w:p>
      <w:pPr>
        <w:pStyle w:val="Heading2"/>
      </w:pPr>
      <w:r>
        <w:t>4.1. Tooltips Informativos</w:t>
      </w:r>
    </w:p>
    <w:p>
      <w:pPr/>
      <w:r>
        <w:rPr>
          <w:rFonts w:ascii="Consolas" w:hAnsi="Consolas"/>
          <w:color w:val="008000"/>
          <w:sz w:val="18"/>
        </w:rPr>
        <w:t>// En PluginEditor.cpp - Agregar tooltips a todos los controles</w:t>
        <w:br/>
        <w:t>void CZ101AudioProcessorEditor::initialiseControls()</w:t>
        <w:br/>
        <w:t>{</w:t>
        <w:br/>
        <w:t xml:space="preserve">    // Oscillator Section</w:t>
        <w:br/>
        <w:t xml:space="preserve">    osc1WaveSelector.setTooltip(</w:t>
        <w:br/>
        <w:t xml:space="preserve">        "DCO 1 Waveform\n"</w:t>
        <w:br/>
        <w:t xml:space="preserve">        "Selects the basic waveform for oscillator 1\n\n"</w:t>
        <w:br/>
        <w:t xml:space="preserve">        "Available waveforms:\n"</w:t>
        <w:br/>
        <w:t xml:space="preserve">        "• Sawtooth - Bright, rich sound with all harmonics\n"</w:t>
        <w:br/>
        <w:t xml:space="preserve">        "• Square - Hollow, reedy sound with odd harmonics\n"</w:t>
        <w:br/>
        <w:t xml:space="preserve">        "• Pulse - Variable width pulse wave\n"</w:t>
        <w:br/>
        <w:t xml:space="preserve">        "• Double Sine - Complex, warm tone\n"</w:t>
        <w:br/>
        <w:t xml:space="preserve">        "• Saw-Pulse - Hybrid waveform with unique character\n"</w:t>
        <w:br/>
        <w:t xml:space="preserve">        "• Resonance 1-3 - Formant-like sounds with peaks");</w:t>
        <w:br/>
        <w:br/>
        <w:t xml:space="preserve">    osc1LevelKnob.setTooltip(</w:t>
        <w:br/>
        <w:t xml:space="preserve">        "DCO 1 Level\n"</w:t>
        <w:br/>
        <w:t xml:space="preserve">        "Controls the volume of oscillator 1\n\n"</w:t>
        <w:br/>
        <w:t xml:space="preserve">        "Range: 0-100\n"</w:t>
        <w:br/>
        <w:t xml:space="preserve">        "Tip: Balance with DCO 2 for rich timbres");</w:t>
        <w:br/>
        <w:br/>
        <w:t xml:space="preserve">    osc2DetuneKnob.setTooltip(</w:t>
        <w:br/>
        <w:t xml:space="preserve">        "DCO 2 Detune\n"</w:t>
        <w:br/>
        <w:t xml:space="preserve">        "Fine-tunes oscillator 2 relative to oscillator 1\n\n"</w:t>
        <w:br/>
        <w:t xml:space="preserve">        "Range: -100 to +100 cents\n"</w:t>
        <w:br/>
        <w:t xml:space="preserve">        "Tip: Small values (2-10 cents) create chorus-like effects\n"</w:t>
        <w:br/>
        <w:t xml:space="preserve">        "Larger values create dissonant textures");</w:t>
        <w:br/>
        <w:br/>
        <w:t xml:space="preserve">    // Envelope Section</w:t>
        <w:br/>
        <w:t xml:space="preserve">    pitchEnvAttackKnob.setTooltip(</w:t>
        <w:br/>
        <w:t xml:space="preserve">        "Pitch Envelope Attack\n"</w:t>
        <w:br/>
        <w:t xml:space="preserve">        "Time for pitch envelope to reach maximum\n\n"</w:t>
        <w:br/>
        <w:t xml:space="preserve">        "Range: 0-8000ms\n"</w:t>
        <w:br/>
        <w:t xml:space="preserve">        "Tip: Use short attack for punchy bass sounds\n"</w:t>
        <w:br/>
        <w:t xml:space="preserve">        "Long attack creates pitch sweeps and risers");</w:t>
        <w:br/>
        <w:br/>
        <w:t xml:space="preserve">    // Effects Section</w:t>
        <w:br/>
        <w:t xml:space="preserve">    chorusRateKnob.setTooltip(</w:t>
        <w:br/>
        <w:t xml:space="preserve">        "Chorus Rate\n"</w:t>
        <w:br/>
        <w:t xml:space="preserve">        "Speed of the chorus LFO\n\n"</w:t>
        <w:br/>
        <w:t xml:space="preserve">        "Range: 0.1-10 Hz\n"</w:t>
        <w:br/>
        <w:t xml:space="preserve">        "Tip: Low rates (0.1-2Hz) for subtle widening\n"</w:t>
        <w:br/>
        <w:t xml:space="preserve">        "High rates (2-10Hz) for vibrato effects");</w:t>
        <w:br/>
        <w:br/>
        <w:t xml:space="preserve">    // Preset controls</w:t>
        <w:br/>
        <w:t xml:space="preserve">    presetCombo.setTooltip(</w:t>
        <w:br/>
        <w:t xml:space="preserve">        "Preset Selector\n"</w:t>
        <w:br/>
        <w:t xml:space="preserve">        "Choose from factory or user presets\n\n"</w:t>
        <w:br/>
        <w:t xml:space="preserve">        "Shortcuts:\n"</w:t>
        <w:br/>
        <w:t xml:space="preserve">        "• Previous: Ctrl+Left\n"</w:t>
        <w:br/>
        <w:t xml:space="preserve">        "• Next: Ctrl+Right\n"</w:t>
        <w:br/>
        <w:t xml:space="preserve">        "• Save: Ctrl+Shift+S");</w:t>
        <w:br/>
        <w:t>}</w:t>
      </w:r>
    </w:p>
    <w:p/>
    <w:p>
      <w:pPr>
        <w:pStyle w:val="Heading2"/>
      </w:pPr>
      <w:r>
        <w:t>4.2. Ventana Responsiva</w:t>
      </w:r>
    </w:p>
    <w:p>
      <w:pPr/>
      <w:r>
        <w:rPr>
          <w:rFonts w:ascii="Consolas" w:hAnsi="Consolas"/>
          <w:color w:val="008000"/>
          <w:sz w:val="18"/>
        </w:rPr>
        <w:t>// PluginEditor.h</w:t>
        <w:br/>
        <w:t>class CZ101AudioProcessorEditor  : public juce::AudioProcessorEditor,</w:t>
        <w:br/>
        <w:t xml:space="preserve">                                  private juce::Timer</w:t>
        <w:br/>
        <w:t>{</w:t>
        <w:br/>
        <w:t>public:</w:t>
        <w:br/>
        <w:t xml:space="preserve">    // ...</w:t>
        <w:br/>
        <w:br/>
        <w:t xml:space="preserve">    void resized() override</w:t>
        <w:br/>
        <w:t xml:space="preserve">    {</w:t>
        <w:br/>
        <w:t xml:space="preserve">        // Obtener factor de escala actual</w:t>
        <w:br/>
        <w:t xml:space="preserve">        float scale = static_cast&lt;float&gt;(juce::Desktop::getInstance().getGlobalScaleFactor());</w:t>
        <w:br/>
        <w:br/>
        <w:t xml:space="preserve">        // Calcular tamaño base ajustado</w:t>
        <w:br/>
        <w:t xml:space="preserve">        int baseWidth = 1024;</w:t>
        <w:br/>
        <w:t xml:space="preserve">        int baseHeight = 768;</w:t>
        <w:br/>
        <w:t xml:space="preserve">        int scaledWidth = static_cast&lt;int&gt;(baseWidth * scale);</w:t>
        <w:br/>
        <w:t xml:space="preserve">        int scaledHeight = static_cast&lt;int&gt;(baseHeight * scale);</w:t>
        <w:br/>
        <w:br/>
        <w:t xml:space="preserve">        // Layout responsivo con FlexBox</w:t>
        <w:br/>
        <w:t xml:space="preserve">        auto bounds = getLocalBounds().toFloat();</w:t>
        <w:br/>
        <w:br/>
        <w:t xml:space="preserve">        // Header (preset controls)</w:t>
        <w:br/>
        <w:t xml:space="preserve">        auto headerBounds = bounds.removeFromTop(50.0f * scale);</w:t>
        <w:br/>
        <w:t xml:space="preserve">        presetBrowser.setBounds(headerBounds.toNearestInt());</w:t>
        <w:br/>
        <w:br/>
        <w:t xml:space="preserve">        // Main content area</w:t>
        <w:br/>
        <w:t xml:space="preserve">        juce::FlexBox mainLayout;</w:t>
        <w:br/>
        <w:t xml:space="preserve">        mainLayout.flexDirection = juce::FlexBox::Direction::column;</w:t>
        <w:br/>
        <w:t xml:space="preserve">        mainLayout.justifyContent = juce::FlexBox::JustifyContent::spaceBetween;</w:t>
        <w:br/>
        <w:br/>
        <w:t xml:space="preserve">        // Row 1: Oscillators and Envelopes</w:t>
        <w:br/>
        <w:t xml:space="preserve">        juce::FlexBox row1;</w:t>
        <w:br/>
        <w:t xml:space="preserve">        row1.flexDirection = juce::FlexBox::Direction::row;</w:t>
        <w:br/>
        <w:t xml:space="preserve">        row1.items.add(juce::FlexItem(oscillatorSection).withFlex(1.0f));</w:t>
        <w:br/>
        <w:t xml:space="preserve">        row1.items.add(juce::FlexItem(envelopeSection).withFlex(1.0f));</w:t>
        <w:br/>
        <w:br/>
        <w:t xml:space="preserve">        // Row 2: LFO and Effects</w:t>
        <w:br/>
        <w:t xml:space="preserve">        juce::FlexBox row2;</w:t>
        <w:br/>
        <w:t xml:space="preserve">        row2.flexDirection = juce::FlexBox::Direction::row;</w:t>
        <w:br/>
        <w:t xml:space="preserve">        row2.items.add(juce::FlexItem(filterLfoSection).withFlex(1.0f));</w:t>
        <w:br/>
        <w:t xml:space="preserve">        row2.items.add(juce::FlexItem(effectsSection).withFlex(1.0f));</w:t>
        <w:br/>
        <w:br/>
        <w:t xml:space="preserve">        mainLayout.items.add(juce::FlexItem(row1).withFlex(1.0f));</w:t>
        <w:br/>
        <w:t xml:space="preserve">        mainLayout.items.add(juce::FlexItem(row2).withFlex(1.0f));</w:t>
        <w:br/>
        <w:br/>
        <w:t xml:space="preserve">        mainLayout.performLayout(bounds);</w:t>
        <w:br/>
        <w:br/>
        <w:t xml:space="preserve">        // Footer (LCD and waveform)</w:t>
        <w:br/>
        <w:t xml:space="preserve">        auto footerBounds = bounds.removeFromBottom(100.0f * scale);</w:t>
        <w:br/>
        <w:t xml:space="preserve">        lcdDisplay.setBounds(footerBounds.removeFromLeft(footerBounds.getWidth() * 0.3f).toNearestInt());</w:t>
        <w:br/>
        <w:t xml:space="preserve">        waveformDisplay.setBounds(footerBounds.toNearestInt());</w:t>
        <w:br/>
        <w:t xml:space="preserve">    }</w:t>
        <w:br/>
        <w:br/>
        <w:t>private:</w:t>
        <w:br/>
        <w:t xml:space="preserve">    void timerCallback() override</w:t>
        <w:br/>
        <w:t xml:space="preserve">    {</w:t>
        <w:br/>
        <w:t xml:space="preserve">        // Actualizar displays solo cuando sea necesario</w:t>
        <w:br/>
        <w:t xml:space="preserve">        if (processor.hasNewMidiActivity())</w:t>
        <w:br/>
        <w:t xml:space="preserve">            midiActivityIndicator.repaint();</w:t>
        <w:br/>
        <w:br/>
        <w:t xml:space="preserve">        if (processor.hasNewWaveformData())</w:t>
        <w:br/>
        <w:t xml:space="preserve">            waveformDisplay.repaint();</w:t>
        <w:br/>
        <w:t xml:space="preserve">    }</w:t>
        <w:br/>
        <w:t>};</w:t>
      </w:r>
    </w:p>
    <w:p/>
    <w:p>
      <w:pPr>
        <w:pStyle w:val="Heading2"/>
      </w:pPr>
      <w:r>
        <w:t>4.3. Animaciones Suaves</w:t>
      </w:r>
    </w:p>
    <w:p>
      <w:pPr/>
      <w:r>
        <w:rPr>
          <w:rFonts w:ascii="Consolas" w:hAnsi="Consolas"/>
          <w:color w:val="008000"/>
          <w:sz w:val="18"/>
        </w:rPr>
        <w:t>// AnimatedKnob.h</w:t>
        <w:br/>
        <w:t>class AnimatedKnob : public juce::Slider</w:t>
        <w:br/>
        <w:t>{</w:t>
        <w:br/>
        <w:t>public:</w:t>
        <w:br/>
        <w:t xml:space="preserve">    AnimatedKnob() </w:t>
        <w:br/>
        <w:t xml:space="preserve">    {</w:t>
        <w:br/>
        <w:t xml:space="preserve">        setSliderStyle(RotaryHorizontalVerticalDrag);</w:t>
        <w:br/>
        <w:t xml:space="preserve">        setTextBoxStyle(NoTextBox, false, 0, 0);</w:t>
        <w:br/>
        <w:br/>
        <w:t xml:space="preserve">        // Configurar animaciones</w:t>
        <w:br/>
        <w:t xml:space="preserve">        scaleAnimator.setDuration(0.3);</w:t>
        <w:br/>
        <w:t xml:space="preserve">        scaleAnimator.setEasing(juce::EasingFunctions::easeOutQuart());</w:t>
        <w:br/>
        <w:br/>
        <w:t xml:space="preserve">        glowAnimator.setDuration(0.2);</w:t>
        <w:br/>
        <w:t xml:space="preserve">        glowAnimator.setEasing(juce::EasingFunctions::easeOutCubic());</w:t>
        <w:br/>
        <w:t xml:space="preserve">    }</w:t>
        <w:br/>
        <w:br/>
        <w:t xml:space="preserve">    void mouseEnter(const juce::MouseEvent&amp; event) override</w:t>
        <w:br/>
        <w:t xml:space="preserve">    {</w:t>
        <w:br/>
        <w:t xml:space="preserve">        // Efecto hover: escalar ligeramente</w:t>
        <w:br/>
        <w:t xml:space="preserve">        scaleAnimator.animateProperty("scale", currentScale, 1.05f);</w:t>
        <w:br/>
        <w:br/>
        <w:t xml:space="preserve">        // Efecto glow</w:t>
        <w:br/>
        <w:t xml:space="preserve">        glowAnimator.animateProperty("glow", currentGlow, 0.8f);</w:t>
        <w:br/>
        <w:t xml:space="preserve">    }</w:t>
        <w:br/>
        <w:br/>
        <w:t xml:space="preserve">    void mouseExit(const juce::MouseEvent&amp; event) override</w:t>
        <w:br/>
        <w:t xml:space="preserve">    {</w:t>
        <w:br/>
        <w:t xml:space="preserve">        // Volver a estado normal</w:t>
        <w:br/>
        <w:t xml:space="preserve">        scaleAnimator.animateProperty("scale", currentScale, 1.0f);</w:t>
        <w:br/>
        <w:t xml:space="preserve">        glowAnimator.animateProperty("glow", currentGlow, 0.0f);</w:t>
        <w:br/>
        <w:t xml:space="preserve">    }</w:t>
        <w:br/>
        <w:br/>
        <w:t xml:space="preserve">    void paint(juce::Graphics&amp; g) override</w:t>
        <w:br/>
        <w:t xml:space="preserve">    {</w:t>
        <w:br/>
        <w:t xml:space="preserve">        auto bounds = getLocalBounds().toFloat();</w:t>
        <w:br/>
        <w:br/>
        <w:t xml:space="preserve">        // Aplicar escala actual</w:t>
        <w:br/>
        <w:t xml:space="preserve">        g.addTransform(juce::AffineTransform::scale(currentScale));</w:t>
        <w:br/>
        <w:br/>
        <w:t xml:space="preserve">        // Dibujar con glow effect</w:t>
        <w:br/>
        <w:t xml:space="preserve">        if (currentGlow &gt; 0.0f)</w:t>
        <w:br/>
        <w:t xml:space="preserve">        {</w:t>
        <w:br/>
        <w:t xml:space="preserve">            juce::DropShadow glow(juce::Colour(0xff4a9eff).withAlpha(currentGlow), </w:t>
        <w:br/>
        <w:t xml:space="preserve">                                 8, juce::Point&lt;int&gt;(0, 0));</w:t>
        <w:br/>
        <w:t xml:space="preserve">            glow.drawForRectangle(g, getLocalBounds());</w:t>
        <w:br/>
        <w:t xml:space="preserve">        }</w:t>
        <w:br/>
        <w:br/>
        <w:t xml:space="preserve">        // Resto del dibujado normal del knob...</w:t>
        <w:br/>
        <w:t xml:space="preserve">    }</w:t>
        <w:br/>
        <w:br/>
        <w:t>private:</w:t>
        <w:br/>
        <w:t xml:space="preserve">    juce::PropertyAnimator scaleAnimator;</w:t>
        <w:br/>
        <w:t xml:space="preserve">    juce::PropertyAnimator glowAnimator;</w:t>
        <w:br/>
        <w:t xml:space="preserve">    std::atomic&lt;float&gt; currentScale{1.0f};</w:t>
        <w:br/>
        <w:t xml:space="preserve">    std::atomic&lt;float&gt; currentGlow{0.0f};</w:t>
        <w:br/>
        <w:t>};</w:t>
      </w:r>
    </w:p>
    <w:p>
      <w:r>
        <w:br w:type="page"/>
      </w:r>
    </w:p>
    <w:p>
      <w:pPr>
        <w:pStyle w:val="Heading1"/>
      </w:pPr>
      <w:r>
        <w:t>5. CONCLUSIÓN Y RECOMENDACIÓN FINAL</w:t>
      </w:r>
    </w:p>
    <w:p>
      <w:r>
        <w:t>El nuevo código (Build 44) representa una mejora significativa en términos de estabilidad y arquitectura. Se han corregido exitosamente 11 de los errores críticos identificados, lo que hace que el plugin sea mucho más robusto y confiable.</w:t>
      </w:r>
    </w:p>
    <w:p/>
    <w:p>
      <w:r>
        <w:t>Sin embargo, la interfaz de usuario sigue siendo el punto débil del proyecto. Aunque se ha mejorado la arquitectura subyacente (DesignTokens, LookAndFeel, modularización), la experiencia del usuario todavía no cumple con los estándares de plugins VST modernos.</w:t>
      </w:r>
    </w:p>
    <w:p/>
    <w:p>
      <w:r>
        <w:t>Los problemas más críticos que deben abordarse inmediatamente son:</w:t>
      </w:r>
    </w:p>
    <w:p/>
    <w:p>
      <w:r>
        <w:t>1. TAMAÑO DE VENTANA FIJO: El plugin no es responsivo ni escalable. Esto es un problema mayor en sistemas HiDPI o pantallas de diferentes tamaños.</w:t>
      </w:r>
    </w:p>
    <w:p/>
    <w:p>
      <w:r>
        <w:t>2. AUSENCIA DE TOOLTIPS: Los usuarios no tienen manera de saber qué hace cada control. Esto frustra a usuarios nuevos y limita la adoptción del plugin.</w:t>
      </w:r>
    </w:p>
    <w:p/>
    <w:p>
      <w:r>
        <w:t>3. SIN ANIMACIONES: La interfaz se siente estática y anticuada. Los usuarios modernos esperan feedback visual suave y responsivo.</w:t>
      </w:r>
    </w:p>
    <w:p/>
    <w:p>
      <w:r>
        <w:t>4. SIN MIDI LEARN: Esta función es estándar en prácticamente todos los plugins VST modernos. Su ausencia es un gran obstáculo para usuarios profesionales.</w:t>
      </w:r>
    </w:p>
    <w:p/>
    <w:p>
      <w:r>
        <w:t>RECOMENDACIÓN PRINCIPAL:</w:t>
      </w:r>
    </w:p>
    <w:p/>
    <w:p>
      <w:r>
        <w:t>Antes de cualquier lanzamiento público, implementar la Fase 1 de correcciones de UI/UX (2-3 semanas de trabajo):</w:t>
      </w:r>
    </w:p>
    <w:p/>
    <w:p>
      <w:r>
        <w:t>• Tooltips en todos los controles (1-2 días)</w:t>
      </w:r>
    </w:p>
    <w:p>
      <w:r>
        <w:t>• Ventana responsiva con getDesktopScaleFactor() (2-3 días)</w:t>
      </w:r>
    </w:p>
    <w:p>
      <w:r>
        <w:t>• Animaciones suaves con PropertyAnimator (2-3 días)</w:t>
      </w:r>
    </w:p>
    <w:p>
      <w:r>
        <w:t>• MIDI Learn básico (3-4 días)</w:t>
      </w:r>
    </w:p>
    <w:p>
      <w:r>
        <w:t>• Mejorar PresetBrowser (4-5 días)</w:t>
      </w:r>
    </w:p>
    <w:p>
      <w:r>
        <w:t>• Keyboard navigation (2-3 días)</w:t>
      </w:r>
    </w:p>
    <w:p/>
    <w:p>
      <w:r>
        <w:t>Estos cambios transformarán la percepción del plugin de "proyecto amateur" a "producto profesional", permitiéndole competir visualmente con plugins comerciales.</w:t>
      </w:r>
    </w:p>
    <w:p/>
    <w:p>
      <w:r>
        <w:t>El motor de audio está excelente. La emulación del CZ-101 es auténtica y bien implementada. El backend es robusto. Solo falta la capa de presentación para hacer de este un producto comercial viable.</w:t>
      </w:r>
    </w:p>
    <w:p/>
    <w:p>
      <w:r>
        <w:t>Con la Fase 1 completada, el plugin estaría listo para lanzamiento beta. Las Fases 2 y 3 pueden implementarse en actualizaciones posteriores según feedback de usuarios.</w:t>
      </w:r>
    </w:p>
    <w:p/>
    <w:p>
      <w:r>
        <w:t>________________________________________________________________________________</w:t>
      </w:r>
    </w:p>
    <w:p>
      <w:r>
        <w:rPr>
          <w:b/>
        </w:rPr>
        <w:t xml:space="preserve">Auditor realizado por: </w:t>
      </w:r>
      <w:r>
        <w:t>Senior JUCE/C++ Developer &amp; UI/UX Designer</w:t>
      </w:r>
    </w:p>
    <w:p>
      <w:r>
        <w:rPr>
          <w:b/>
        </w:rPr>
        <w:t xml:space="preserve">Fecha de auditoría: </w:t>
      </w:r>
      <w:r>
        <w:t>2025-11-02</w:t>
      </w:r>
    </w:p>
    <w:p>
      <w:r>
        <w:rPr>
          <w:b/>
        </w:rPr>
        <w:t xml:space="preserve">Versión del informe: </w:t>
      </w:r>
      <w:r>
        <w:t>2.0 - Revisión de Build 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