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83208" w14:textId="65E83195" w:rsidR="009E3167" w:rsidRDefault="00CF57C2" w:rsidP="00CF57C2">
      <w:pPr>
        <w:pStyle w:val="Puesto"/>
        <w:tabs>
          <w:tab w:val="left" w:pos="5218"/>
        </w:tabs>
        <w:jc w:val="left"/>
      </w:pPr>
      <w:r>
        <w:tab/>
      </w:r>
    </w:p>
    <w:p w14:paraId="5125D805" w14:textId="77777777" w:rsidR="00CF57C2" w:rsidRDefault="00CF57C2" w:rsidP="00CF57C2"/>
    <w:p w14:paraId="0DB46425" w14:textId="0A782FE0" w:rsidR="00CF57C2" w:rsidRPr="00CF57C2" w:rsidRDefault="00CF57C2" w:rsidP="00CF57C2">
      <w:r>
        <w:rPr>
          <w:noProof/>
          <w:lang w:eastAsia="es-ES_tradnl"/>
        </w:rPr>
        <w:drawing>
          <wp:inline distT="0" distB="0" distL="0" distR="0" wp14:anchorId="208BFED1" wp14:editId="35BB5B23">
            <wp:extent cx="5854700" cy="3289300"/>
            <wp:effectExtent l="0" t="0" r="12700" b="12700"/>
            <wp:docPr id="1" name="Imagen 1" descr="../../Roku-Channel-Reviews-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Roku-Channel-Reviews-Snak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A0CC" w14:textId="21BDD3EF" w:rsidR="00915617" w:rsidRDefault="00CF57C2" w:rsidP="002E4C55">
      <w:pPr>
        <w:pStyle w:val="Ttulo1"/>
      </w:pPr>
      <w:r>
        <w:t>Proyecto en grupo: Aplicación web</w:t>
      </w:r>
    </w:p>
    <w:p w14:paraId="6F8E5BE1" w14:textId="77777777" w:rsidR="00915617" w:rsidRPr="00915617" w:rsidRDefault="00915617" w:rsidP="00915617"/>
    <w:p w14:paraId="1F741886" w14:textId="77777777" w:rsidR="002E4C55" w:rsidRPr="00915617" w:rsidRDefault="002E4C55" w:rsidP="002C2F07">
      <w:pPr>
        <w:spacing w:line="240" w:lineRule="auto"/>
      </w:pPr>
      <w:r w:rsidRPr="00915617">
        <w:t>Alejandro Jesús Aliaga Hydro</w:t>
      </w:r>
    </w:p>
    <w:p w14:paraId="4367BD20" w14:textId="77777777" w:rsidR="009E3167" w:rsidRPr="00915617" w:rsidRDefault="00915617" w:rsidP="002C2F07">
      <w:pPr>
        <w:spacing w:line="240" w:lineRule="auto"/>
      </w:pPr>
      <w:r w:rsidRPr="00915617">
        <w:t>Alfonso Aracil Andrés</w:t>
      </w:r>
    </w:p>
    <w:p w14:paraId="7DCF4E29" w14:textId="77777777" w:rsidR="00915617" w:rsidRPr="00915617" w:rsidRDefault="00915617" w:rsidP="002C2F07">
      <w:pPr>
        <w:spacing w:line="240" w:lineRule="auto"/>
      </w:pPr>
      <w:r w:rsidRPr="00915617">
        <w:t>Jose Ignacio Gosalvez Muñoz</w:t>
      </w:r>
    </w:p>
    <w:p w14:paraId="2852D91D" w14:textId="07606A8D" w:rsidR="002E4C55" w:rsidRDefault="002E4C55" w:rsidP="002C2F07">
      <w:pPr>
        <w:spacing w:line="240" w:lineRule="auto"/>
      </w:pPr>
      <w:r w:rsidRPr="00915617">
        <w:t>Javier</w:t>
      </w:r>
      <w:r>
        <w:t xml:space="preserve"> Ponce Garrido</w:t>
      </w:r>
    </w:p>
    <w:p w14:paraId="4F365BE5" w14:textId="77777777" w:rsidR="00915617" w:rsidRPr="00915617" w:rsidRDefault="00915617" w:rsidP="002C2F07">
      <w:pPr>
        <w:spacing w:line="240" w:lineRule="auto"/>
      </w:pPr>
      <w:r w:rsidRPr="00915617">
        <w:t>Laila Pascual Clemente</w:t>
      </w:r>
    </w:p>
    <w:p w14:paraId="09E4CDF4" w14:textId="77777777" w:rsidR="002E4C55" w:rsidRPr="00915617" w:rsidRDefault="002E4C55" w:rsidP="002C2F07">
      <w:pPr>
        <w:spacing w:line="240" w:lineRule="auto"/>
      </w:pPr>
      <w:r w:rsidRPr="00915617">
        <w:t>Mario Puche Aparicio</w:t>
      </w:r>
    </w:p>
    <w:p w14:paraId="04C89208" w14:textId="77777777" w:rsidR="00915617" w:rsidRDefault="00915617" w:rsidP="002C2F07">
      <w:pPr>
        <w:spacing w:line="240" w:lineRule="auto"/>
      </w:pPr>
      <w:r>
        <w:br w:type="page"/>
      </w:r>
    </w:p>
    <w:p w14:paraId="1D96EFDC" w14:textId="77777777" w:rsidR="00915617" w:rsidRDefault="00915617" w:rsidP="00915617">
      <w:pPr>
        <w:pStyle w:val="Ttulo1"/>
      </w:pPr>
      <w:r w:rsidRPr="00915617">
        <w:lastRenderedPageBreak/>
        <w:t>Descripción</w:t>
      </w:r>
    </w:p>
    <w:p w14:paraId="427C922E" w14:textId="77777777" w:rsidR="00915617" w:rsidRDefault="00915617" w:rsidP="00915617">
      <w:r>
        <w:t>Nuestro proyecto consiste en una tienda</w:t>
      </w:r>
      <w:r w:rsidR="00F73988">
        <w:t xml:space="preserve"> de merchandising de nuestro juego, en nuestro juego podrás cons</w:t>
      </w:r>
      <w:r w:rsidR="005D132D">
        <w:t>eguir puntos para poder canjear en la tienda, y los productos en la tienda</w:t>
      </w:r>
      <w:r>
        <w:t>.</w:t>
      </w:r>
    </w:p>
    <w:p w14:paraId="4000BE96" w14:textId="77777777" w:rsidR="00915617" w:rsidRDefault="00915617" w:rsidP="00915617">
      <w:pPr>
        <w:pStyle w:val="Ttulo1"/>
      </w:pPr>
      <w:r>
        <w:t>Parte pública</w:t>
      </w:r>
    </w:p>
    <w:p w14:paraId="779C4C17" w14:textId="77777777" w:rsidR="00915617" w:rsidRDefault="00915617" w:rsidP="00915617">
      <w:r>
        <w:t>Esta parte</w:t>
      </w:r>
      <w:r w:rsidR="00F73988">
        <w:t xml:space="preserve"> se debe a la parte de la web que se utiliza sin registrarse, podría ver productos, jugar al dicho juego, y acceder a la opción de registrarse, con todo lo que ello conlleva.</w:t>
      </w:r>
      <w:r w:rsidR="00F73988">
        <w:br/>
        <w:t>También podría ver el ranking de los jugadores y los productos a comprar de la tienda.</w:t>
      </w:r>
    </w:p>
    <w:p w14:paraId="4220191F" w14:textId="77777777" w:rsidR="00F73988" w:rsidRDefault="00F73988" w:rsidP="00F73988">
      <w:pPr>
        <w:pStyle w:val="Ttulo1"/>
      </w:pPr>
      <w:r>
        <w:t>Listado EN Pública</w:t>
      </w:r>
    </w:p>
    <w:p w14:paraId="6470A362" w14:textId="77777777" w:rsidR="00F73988" w:rsidRDefault="00F73988" w:rsidP="00F73988"/>
    <w:p w14:paraId="5038E0BC" w14:textId="77777777" w:rsidR="00F73988" w:rsidRDefault="00F73988" w:rsidP="00F73988">
      <w:pPr>
        <w:pStyle w:val="Ttulo1"/>
      </w:pPr>
      <w:r>
        <w:t>Parte privada</w:t>
      </w:r>
    </w:p>
    <w:p w14:paraId="311268FC" w14:textId="7D4C365A" w:rsidR="005D132D" w:rsidRDefault="00F73988" w:rsidP="00F73988">
      <w:r>
        <w:t xml:space="preserve">Este funcionamiento de la web consiste en acumular puntos al </w:t>
      </w:r>
      <w:r w:rsidR="005D132D">
        <w:t>jugar al Snake</w:t>
      </w:r>
      <w:r w:rsidR="005A42A1">
        <w:t xml:space="preserve"> habiéndose registrado</w:t>
      </w:r>
      <w:r>
        <w:t>, acceder a tu propio perfil, modificarlo, eliminarlo y</w:t>
      </w:r>
      <w:r w:rsidR="005D132D">
        <w:t xml:space="preserve"> acumular puntos del juego, y comprar cosas de nuestra tienda.</w:t>
      </w:r>
    </w:p>
    <w:p w14:paraId="2A525979" w14:textId="77777777" w:rsidR="005D132D" w:rsidRDefault="005D132D" w:rsidP="00F73988">
      <w:r>
        <w:t xml:space="preserve">Dentro de nuestros productos de la tienda, existe la posibilidad de comprar, con puntos conseguidos jugando, </w:t>
      </w:r>
      <w:r w:rsidRPr="005D132D">
        <w:rPr>
          <w:i/>
        </w:rPr>
        <w:t>skins</w:t>
      </w:r>
      <w:r>
        <w:t xml:space="preserve"> o aspectos de nuestra Serpiente, y nuevas habilidades del juego.</w:t>
      </w:r>
    </w:p>
    <w:p w14:paraId="343F4D33" w14:textId="77777777" w:rsidR="00F73988" w:rsidRDefault="005D132D" w:rsidP="00F73988">
      <w:r>
        <w:t>E</w:t>
      </w:r>
      <w:r w:rsidR="00F73988">
        <w:t>n el caso de ser administrador, a</w:t>
      </w:r>
      <w:r>
        <w:t>cceder a</w:t>
      </w:r>
      <w:r w:rsidR="00F73988">
        <w:t xml:space="preserve"> la parte más privada de la web, accediendo a la sección de los pedidos y las compras realizados por los usuarios registrados en la web.</w:t>
      </w:r>
    </w:p>
    <w:p w14:paraId="7B8179FC" w14:textId="77777777" w:rsidR="00F73988" w:rsidRDefault="00F73988" w:rsidP="00F73988"/>
    <w:p w14:paraId="3131BE4C" w14:textId="77777777" w:rsidR="00F73988" w:rsidRDefault="00F73988" w:rsidP="00F73988">
      <w:pPr>
        <w:pStyle w:val="Ttulo1"/>
      </w:pPr>
      <w:r>
        <w:lastRenderedPageBreak/>
        <w:t>Listado EN Privada</w:t>
      </w:r>
    </w:p>
    <w:p w14:paraId="5C5E25ED" w14:textId="77777777" w:rsidR="00F73988" w:rsidRDefault="00F73988" w:rsidP="00F73988"/>
    <w:p w14:paraId="22E1D768" w14:textId="77777777" w:rsidR="00F73988" w:rsidRPr="00F73988" w:rsidRDefault="00F73988" w:rsidP="00F73988"/>
    <w:p w14:paraId="4D11703F" w14:textId="77777777" w:rsidR="00F73988" w:rsidRDefault="00F73988" w:rsidP="00F73988">
      <w:pPr>
        <w:pStyle w:val="Ttulo1"/>
      </w:pPr>
      <w:r>
        <w:t>Posibles mejoras</w:t>
      </w:r>
    </w:p>
    <w:p w14:paraId="310BF4F5" w14:textId="77777777" w:rsidR="00F73988" w:rsidRDefault="00F73988" w:rsidP="00F73988">
      <w:r>
        <w:t>Con respecto al ranking de jugadores, podríamos hacer el premio más llamativo, haciendo un nivel extra difícil del juego con el objetivo de ganar un premio sorpresa.</w:t>
      </w:r>
    </w:p>
    <w:p w14:paraId="07DBA67C" w14:textId="10B0C2B7" w:rsidR="008345F6" w:rsidRDefault="008345F6" w:rsidP="00F73988">
      <w:r>
        <w:t>Como posible mejora la opción de poder ver la aplicación web en otros idiomas.</w:t>
      </w:r>
    </w:p>
    <w:p w14:paraId="22542233" w14:textId="682AA531" w:rsidR="008345F6" w:rsidRDefault="008345F6" w:rsidP="00F73988">
      <w:r>
        <w:t>Enlaces a redes sociales.</w:t>
      </w:r>
      <w:bookmarkStart w:id="0" w:name="_GoBack"/>
      <w:bookmarkEnd w:id="0"/>
    </w:p>
    <w:p w14:paraId="32C12D34" w14:textId="77777777" w:rsidR="00F73988" w:rsidRPr="00F73988" w:rsidRDefault="00F73988" w:rsidP="00F73988"/>
    <w:p w14:paraId="37EFE155" w14:textId="77777777" w:rsidR="00F73988" w:rsidRPr="00F73988" w:rsidRDefault="00F73988" w:rsidP="00F73988"/>
    <w:sectPr w:rsidR="00F73988" w:rsidRPr="00F73988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2D883" w14:textId="77777777" w:rsidR="004C4B87" w:rsidRDefault="004C4B87" w:rsidP="00915617">
      <w:r>
        <w:separator/>
      </w:r>
    </w:p>
  </w:endnote>
  <w:endnote w:type="continuationSeparator" w:id="0">
    <w:p w14:paraId="7C6C958D" w14:textId="77777777" w:rsidR="004C4B87" w:rsidRDefault="004C4B87" w:rsidP="0091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B128E" w14:textId="77777777" w:rsidR="009E3167" w:rsidRDefault="002244E6" w:rsidP="0091561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5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725DC" w14:textId="77777777" w:rsidR="004C4B87" w:rsidRDefault="004C4B87" w:rsidP="00915617">
      <w:r>
        <w:separator/>
      </w:r>
    </w:p>
  </w:footnote>
  <w:footnote w:type="continuationSeparator" w:id="0">
    <w:p w14:paraId="02069FFD" w14:textId="77777777" w:rsidR="004C4B87" w:rsidRDefault="004C4B87" w:rsidP="0091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1004A95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F9C0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C1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C1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E0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FE56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41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61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01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4D541D04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A4887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542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69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ED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06D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4F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A4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A7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E77E4EA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43569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D811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00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88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E6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627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CB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82A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59C09CC0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E9C8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DA4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27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CF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2C27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07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2F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8EB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AFB8B2E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691838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61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8A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A1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E404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4E5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42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CE54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5860B482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8EDC3B1A">
      <w:start w:val="1"/>
      <w:numFmt w:val="lowerLetter"/>
      <w:lvlText w:val="%2."/>
      <w:lvlJc w:val="left"/>
      <w:pPr>
        <w:ind w:left="1440" w:hanging="360"/>
      </w:pPr>
    </w:lvl>
    <w:lvl w:ilvl="2" w:tplc="AF0E4F32">
      <w:start w:val="1"/>
      <w:numFmt w:val="lowerRoman"/>
      <w:lvlText w:val="%3."/>
      <w:lvlJc w:val="right"/>
      <w:pPr>
        <w:ind w:left="2160" w:hanging="180"/>
      </w:pPr>
    </w:lvl>
    <w:lvl w:ilvl="3" w:tplc="8A846D52">
      <w:start w:val="1"/>
      <w:numFmt w:val="decimal"/>
      <w:lvlText w:val="%4."/>
      <w:lvlJc w:val="left"/>
      <w:pPr>
        <w:ind w:left="2880" w:hanging="360"/>
      </w:pPr>
    </w:lvl>
    <w:lvl w:ilvl="4" w:tplc="56F0AE48" w:tentative="1">
      <w:start w:val="1"/>
      <w:numFmt w:val="lowerLetter"/>
      <w:lvlText w:val="%5."/>
      <w:lvlJc w:val="left"/>
      <w:pPr>
        <w:ind w:left="3600" w:hanging="360"/>
      </w:pPr>
    </w:lvl>
    <w:lvl w:ilvl="5" w:tplc="B2FE3530" w:tentative="1">
      <w:start w:val="1"/>
      <w:numFmt w:val="lowerRoman"/>
      <w:lvlText w:val="%6."/>
      <w:lvlJc w:val="right"/>
      <w:pPr>
        <w:ind w:left="4320" w:hanging="180"/>
      </w:pPr>
    </w:lvl>
    <w:lvl w:ilvl="6" w:tplc="F14EF2B6" w:tentative="1">
      <w:start w:val="1"/>
      <w:numFmt w:val="decimal"/>
      <w:lvlText w:val="%7."/>
      <w:lvlJc w:val="left"/>
      <w:pPr>
        <w:ind w:left="5040" w:hanging="360"/>
      </w:pPr>
    </w:lvl>
    <w:lvl w:ilvl="7" w:tplc="E8F6CD2E" w:tentative="1">
      <w:start w:val="1"/>
      <w:numFmt w:val="lowerLetter"/>
      <w:lvlText w:val="%8."/>
      <w:lvlJc w:val="left"/>
      <w:pPr>
        <w:ind w:left="5760" w:hanging="360"/>
      </w:pPr>
    </w:lvl>
    <w:lvl w:ilvl="8" w:tplc="E254322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17"/>
    <w:rsid w:val="001600A9"/>
    <w:rsid w:val="002244E6"/>
    <w:rsid w:val="002C2F07"/>
    <w:rsid w:val="002E4C55"/>
    <w:rsid w:val="004C4B87"/>
    <w:rsid w:val="005A42A1"/>
    <w:rsid w:val="005D132D"/>
    <w:rsid w:val="006600CF"/>
    <w:rsid w:val="008345F6"/>
    <w:rsid w:val="00915617"/>
    <w:rsid w:val="00B16D8A"/>
    <w:rsid w:val="00CF57C2"/>
    <w:rsid w:val="00E731DD"/>
    <w:rsid w:val="00F7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09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5617"/>
    <w:rPr>
      <w:iCs/>
      <w:sz w:val="32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15617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5B19" w:themeColor="accent2" w:themeShade="7F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5617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617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617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617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617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617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61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AB833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61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8AB833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15617"/>
    <w:pPr>
      <w:pBdr>
        <w:bottom w:val="dotted" w:sz="8" w:space="10" w:color="8AB83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5B19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5617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915617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91561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915617"/>
    <w:rPr>
      <w:rFonts w:asciiTheme="majorHAnsi" w:eastAsiaTheme="majorEastAsia" w:hAnsiTheme="majorHAnsi" w:cstheme="majorBidi"/>
      <w:b/>
      <w:bCs/>
      <w:i/>
      <w:iCs/>
      <w:color w:val="445B19" w:themeColor="accent2" w:themeShade="7F"/>
      <w:sz w:val="36"/>
      <w:shd w:val="clear" w:color="auto" w:fill="E8F3D3" w:themeFill="accent2" w:themeFillTint="33"/>
    </w:rPr>
  </w:style>
  <w:style w:type="paragraph" w:styleId="Listaconnmeros">
    <w:name w:val="List Number"/>
    <w:basedOn w:val="Normal"/>
    <w:uiPriority w:val="13"/>
    <w:pPr>
      <w:numPr>
        <w:numId w:val="16"/>
      </w:numPr>
    </w:pPr>
  </w:style>
  <w:style w:type="paragraph" w:styleId="Citaintensa">
    <w:name w:val="Intense Quote"/>
    <w:basedOn w:val="Normal"/>
    <w:next w:val="Normal"/>
    <w:link w:val="CitaintensaCar"/>
    <w:uiPriority w:val="30"/>
    <w:qFormat/>
    <w:rsid w:val="00915617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8AB833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915617"/>
    <w:rPr>
      <w:i/>
      <w:iCs w:val="0"/>
      <w:color w:val="66892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915617"/>
    <w:rPr>
      <w:color w:val="668926" w:themeColor="accent2" w:themeShade="BF"/>
      <w:sz w:val="20"/>
      <w:szCs w:val="20"/>
    </w:rPr>
  </w:style>
  <w:style w:type="paragraph" w:styleId="Listaconvietas">
    <w:name w:val="List Bullet"/>
    <w:basedOn w:val="Normal"/>
    <w:uiPriority w:val="12"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15617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617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617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617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617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character" w:styleId="nfasissutil">
    <w:name w:val="Subtle Emphasis"/>
    <w:uiPriority w:val="19"/>
    <w:qFormat/>
    <w:rsid w:val="00915617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nfasis">
    <w:name w:val="Emphasis"/>
    <w:uiPriority w:val="20"/>
    <w:qFormat/>
    <w:rsid w:val="00915617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character" w:styleId="nfasisintenso">
    <w:name w:val="Intense Emphasis"/>
    <w:uiPriority w:val="21"/>
    <w:qFormat/>
    <w:rsid w:val="0091561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Referenciasutil">
    <w:name w:val="Subtle Reference"/>
    <w:uiPriority w:val="31"/>
    <w:qFormat/>
    <w:rsid w:val="00915617"/>
    <w:rPr>
      <w:i/>
      <w:iCs/>
      <w:smallCaps/>
      <w:color w:val="8AB833" w:themeColor="accent2"/>
      <w:u w:color="8AB833" w:themeColor="accent2"/>
    </w:rPr>
  </w:style>
  <w:style w:type="character" w:styleId="Referenciaintensa">
    <w:name w:val="Intense Reference"/>
    <w:uiPriority w:val="32"/>
    <w:qFormat/>
    <w:rsid w:val="00915617"/>
    <w:rPr>
      <w:b/>
      <w:bCs/>
      <w:i/>
      <w:iCs/>
      <w:smallCaps/>
      <w:color w:val="8AB833" w:themeColor="accent2"/>
      <w:u w:color="8AB833" w:themeColor="accent2"/>
    </w:rPr>
  </w:style>
  <w:style w:type="character" w:styleId="Ttulodellibro">
    <w:name w:val="Book Title"/>
    <w:uiPriority w:val="33"/>
    <w:qFormat/>
    <w:rsid w:val="00915617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5617"/>
    <w:rPr>
      <w:b/>
      <w:bCs/>
      <w:color w:val="668926" w:themeColor="accent2" w:themeShade="BF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15617"/>
    <w:pPr>
      <w:outlineLvl w:val="9"/>
    </w:pPr>
    <w:rPr>
      <w:lang w:bidi="en-US"/>
    </w:r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intensaCar">
    <w:name w:val="Cita intensa Car"/>
    <w:basedOn w:val="Fuentedeprrafopredeter"/>
    <w:link w:val="Citaintensa"/>
    <w:uiPriority w:val="30"/>
    <w:rsid w:val="00915617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15617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15617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sid w:val="00915617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styleId="Textoennegrita">
    <w:name w:val="Strong"/>
    <w:uiPriority w:val="22"/>
    <w:qFormat/>
    <w:rsid w:val="00915617"/>
    <w:rPr>
      <w:b/>
      <w:bCs/>
      <w:spacing w:val="0"/>
    </w:rPr>
  </w:style>
  <w:style w:type="paragraph" w:styleId="Sinespaciado">
    <w:name w:val="No Spacing"/>
    <w:basedOn w:val="Normal"/>
    <w:link w:val="SinespaciadoCar"/>
    <w:uiPriority w:val="1"/>
    <w:qFormat/>
    <w:rsid w:val="0091561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5617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91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aila/Library/Containers/com.microsoft.Word/Data/Library/Caches/TM10002081/Trabajo%20de%20investigacio&#769;n.dotx" TargetMode="Externa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Trabajo de investigación.dotx</Template>
  <TotalTime>31</TotalTime>
  <Pages>3</Pages>
  <Words>243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7</cp:revision>
  <dcterms:created xsi:type="dcterms:W3CDTF">2017-03-27T15:27:00Z</dcterms:created>
  <dcterms:modified xsi:type="dcterms:W3CDTF">2017-03-27T15:59:00Z</dcterms:modified>
</cp:coreProperties>
</file>