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333735e91d7f4bf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513EF205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>1. What advantages do Excel spreadsheets have over CSV spreadsheets?</w:t>
      </w:r>
    </w:p>
    <w:p w:rsidR="513EF205" w:rsidP="513EF205" w:rsidRDefault="513EF205" w14:paraId="529B31C8" w14:textId="448CAA19">
      <w:pPr>
        <w:pStyle w:val="ListParagraph"/>
        <w:numPr>
          <w:ilvl w:val="0"/>
          <w:numId w:val="2"/>
        </w:numPr>
        <w:spacing w:before="22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Excel spreadsheets can be password </w:t>
      </w: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protected</w:t>
      </w: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but CSV can’t</w:t>
      </w:r>
    </w:p>
    <w:p w:rsidR="513EF205" w:rsidP="513EF205" w:rsidRDefault="513EF205" w14:paraId="636DC680" w14:textId="238E8116">
      <w:pPr>
        <w:pStyle w:val="ListParagraph"/>
        <w:numPr>
          <w:ilvl w:val="0"/>
          <w:numId w:val="2"/>
        </w:numPr>
        <w:spacing w:before="220" w:line="240" w:lineRule="auto"/>
        <w:contextualSpacing/>
        <w:rPr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Excel spreadsheets can use formulas and VBA coding while CSV can’t</w:t>
      </w:r>
    </w:p>
    <w:p w:rsidR="513EF205" w:rsidP="513EF205" w:rsidRDefault="513EF205" w14:paraId="7B915CFC" w14:textId="6C91BBEE">
      <w:pPr>
        <w:pStyle w:val="ListParagraph"/>
        <w:numPr>
          <w:ilvl w:val="0"/>
          <w:numId w:val="2"/>
        </w:numPr>
        <w:spacing w:before="220" w:line="240" w:lineRule="auto"/>
        <w:contextualSpacing/>
        <w:rPr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Excel is easy to read and understand for large data. </w:t>
      </w:r>
    </w:p>
    <w:p w:rsidR="513EF205" w:rsidP="513EF205" w:rsidRDefault="513EF205" w14:paraId="0444E7C2" w14:textId="77611D8E">
      <w:pPr>
        <w:pStyle w:val="ListParagraph"/>
        <w:numPr>
          <w:ilvl w:val="0"/>
          <w:numId w:val="2"/>
        </w:numPr>
        <w:spacing w:before="220" w:line="240" w:lineRule="auto"/>
        <w:contextualSpacing/>
        <w:rPr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Excel can’t be edited by normal text editor.</w:t>
      </w:r>
    </w:p>
    <w:p w:rsidR="513EF205" w:rsidP="513EF205" w:rsidRDefault="513EF205" w14:paraId="2C0F6F05" w14:textId="5CB8B71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513EF205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 xml:space="preserve">2.What do you pass to </w:t>
      </w:r>
      <w:proofErr w:type="spellStart"/>
      <w:r w:rsidRPr="513EF205" w:rsidR="513EF205">
        <w:rPr>
          <w:b w:val="1"/>
          <w:bCs w:val="1"/>
        </w:rPr>
        <w:t>csv.reader</w:t>
      </w:r>
      <w:proofErr w:type="spellEnd"/>
      <w:r w:rsidRPr="513EF205" w:rsidR="513EF205">
        <w:rPr>
          <w:b w:val="1"/>
          <w:bCs w:val="1"/>
        </w:rPr>
        <w:t xml:space="preserve">() and </w:t>
      </w:r>
      <w:proofErr w:type="spellStart"/>
      <w:r w:rsidRPr="513EF205" w:rsidR="513EF205">
        <w:rPr>
          <w:b w:val="1"/>
          <w:bCs w:val="1"/>
        </w:rPr>
        <w:t>csv.writer</w:t>
      </w:r>
      <w:proofErr w:type="spellEnd"/>
      <w:r w:rsidRPr="513EF205" w:rsidR="513EF205">
        <w:rPr>
          <w:b w:val="1"/>
          <w:bCs w:val="1"/>
        </w:rPr>
        <w:t>() to create reader and writer objects?</w:t>
      </w:r>
    </w:p>
    <w:p w:rsidR="513EF205" w:rsidP="513EF205" w:rsidRDefault="513EF205" w14:paraId="33A0BC58" w14:textId="11A7C65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Both </w:t>
      </w:r>
      <w:proofErr w:type="spellStart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csv.reader</w:t>
      </w:r>
      <w:proofErr w:type="spellEnd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() and </w:t>
      </w:r>
      <w:proofErr w:type="spellStart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csv.writer</w:t>
      </w:r>
      <w:proofErr w:type="spellEnd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()  should have a file </w:t>
      </w: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object </w:t>
      </w: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.</w:t>
      </w:r>
    </w:p>
    <w:p w:rsidR="513EF205" w:rsidP="513EF205" w:rsidRDefault="513EF205" w14:paraId="249C9285" w14:textId="7DA4B25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513EF205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>3. What modes do File objects for reader and writer objects need to be opened in?</w:t>
      </w:r>
    </w:p>
    <w:p w:rsidR="513EF205" w:rsidP="513EF205" w:rsidRDefault="513EF205" w14:paraId="3302AEDB" w14:textId="4133004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For csv.reader() file should be in read mode though we can also read in write mode</w:t>
      </w:r>
    </w:p>
    <w:p w:rsidR="513EF205" w:rsidP="513EF205" w:rsidRDefault="513EF205" w14:paraId="225363B1" w14:textId="70B57AD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For csv.writer() file should be in write mode</w:t>
      </w:r>
    </w:p>
    <w:p w:rsidR="513EF205" w:rsidP="513EF205" w:rsidRDefault="513EF205" w14:paraId="2B7EC022" w14:textId="02331F2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513EF205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>4. What method takes a list argument and writes it to a CSV file?</w:t>
      </w:r>
    </w:p>
    <w:p w:rsidR="513EF205" w:rsidP="513EF205" w:rsidRDefault="513EF205" w14:paraId="5E961A06" w14:textId="0B048EE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If a list </w:t>
      </w:r>
      <w:proofErr w:type="gramStart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contain</w:t>
      </w:r>
      <w:proofErr w:type="gramEnd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one row of csv </w:t>
      </w:r>
      <w:proofErr w:type="gramStart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file</w:t>
      </w:r>
      <w:proofErr w:type="gramEnd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then we use </w:t>
      </w:r>
      <w:proofErr w:type="spellStart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csv.writer.writerow</w:t>
      </w:r>
      <w:proofErr w:type="spellEnd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() </w:t>
      </w:r>
    </w:p>
    <w:p w:rsidR="513EF205" w:rsidP="513EF205" w:rsidRDefault="513EF205" w14:paraId="5009E48A" w14:textId="5C13A0F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If a list of lists, each </w:t>
      </w:r>
      <w:proofErr w:type="spellStart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sublist</w:t>
      </w:r>
      <w:proofErr w:type="spellEnd"/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is a row of csv file then we use csv.writer.writerows()</w:t>
      </w:r>
    </w:p>
    <w:p w:rsidR="513EF205" w:rsidP="513EF205" w:rsidRDefault="513EF205" w14:paraId="4778BFE1" w14:textId="7E3B974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513EF205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>5. What do the keyword arguments delimiter and line terminator do?</w:t>
      </w:r>
    </w:p>
    <w:p w:rsidR="513EF205" w:rsidP="513EF205" w:rsidRDefault="513EF205" w14:paraId="424D360E" w14:textId="692CBF3C">
      <w:pPr>
        <w:pStyle w:val="Normal"/>
        <w:spacing w:before="220" w:line="240" w:lineRule="auto"/>
        <w:contextualSpacing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Keyword Argument delimiter </w:t>
      </w: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is a character used to separate the fields in a csv file.</w:t>
      </w:r>
    </w:p>
    <w:p w:rsidR="513EF205" w:rsidP="513EF205" w:rsidRDefault="513EF205" w14:paraId="7F1D9CF3" w14:textId="74478A7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Line terminator is a string used by the writer to indicate the end of a line</w:t>
      </w:r>
    </w:p>
    <w:p w:rsidR="513EF205" w:rsidP="513EF205" w:rsidRDefault="513EF205" w14:paraId="04E93EE2" w14:textId="27B657E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513EF205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>6. What function takes a string of JSON data and returns a Python data structure?</w:t>
      </w:r>
    </w:p>
    <w:p w:rsidR="513EF205" w:rsidP="513EF205" w:rsidRDefault="513EF205" w14:paraId="49648FB4" w14:textId="5712723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json.load()</w:t>
      </w:r>
    </w:p>
    <w:p w:rsidR="513EF205" w:rsidP="513EF205" w:rsidRDefault="513EF205" w14:paraId="0F920C8A" w14:textId="2C4E84E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513EF205" w:rsidRDefault="00000000" w14:paraId="4882DC42" w14:textId="7B71FDBD">
      <w:pPr>
        <w:spacing w:before="220" w:after="160" w:line="240" w:lineRule="auto"/>
        <w:contextualSpacing/>
        <w:rPr>
          <w:b w:val="1"/>
          <w:bCs w:val="1"/>
          <w:rtl w:val="0"/>
        </w:rPr>
      </w:pPr>
      <w:r w:rsidRPr="513EF205" w:rsidR="513EF205">
        <w:rPr>
          <w:b w:val="1"/>
          <w:bCs w:val="1"/>
        </w:rPr>
        <w:t>7. What function takes a Python data structure and returns a string of JSON data?</w:t>
      </w:r>
    </w:p>
    <w:p w:rsidRPr="00000000" w:rsidR="00000000" w:rsidDel="00000000" w:rsidP="513EF205" w:rsidRDefault="00000000" w14:paraId="117102E4">
      <w:pPr>
        <w:pStyle w:val="Normal"/>
        <w:spacing w:before="0" w:after="160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</w:rPr>
      </w:pPr>
      <w:r w:rsidRPr="513EF205" w:rsidR="513EF20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json.dump()</w:t>
      </w:r>
    </w:p>
    <w:sectPr>
      <w:pgSz w:w="11906" w:h="16838" w:orient="portrait"/>
      <w:pgMar w:top="1440" w:right="1080" w:bottom="1440" w:lef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13EF205"/>
    <w:rsid w:val="513EF20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2021-03-02T22:43:00.0000000Z</dcterms:created>
  <dc:creator>Paul</dc:creator>
  <lastModifiedBy>Ajaharuddin AJ</lastModifiedBy>
  <dcterms:modified xsi:type="dcterms:W3CDTF">2022-02-10T04:06:39.0175940Z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