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0"/>
          <w:szCs w:val="30"/>
          <w:u w:val="double"/>
        </w:rPr>
      </w:pPr>
      <w:r>
        <w:rPr>
          <w:b/>
          <w:bCs/>
          <w:sz w:val="30"/>
          <w:szCs w:val="30"/>
          <w:u w:val="double"/>
        </w:rPr>
        <w:t xml:space="preserve">Ashish Jain </w:t>
      </w:r>
      <w:r>
        <w:rPr>
          <w:b/>
          <w:bCs/>
          <w:sz w:val="30"/>
          <w:szCs w:val="30"/>
          <w:u w:val="double"/>
        </w:rPr>
        <w:t>(MT18052)</w:t>
      </w:r>
    </w:p>
    <w:p>
      <w:pPr>
        <w:pStyle w:val="Normal"/>
        <w:jc w:val="center"/>
        <w:rPr>
          <w:b/>
          <w:b/>
          <w:bCs/>
          <w:sz w:val="30"/>
          <w:szCs w:val="30"/>
          <w:u w:val="double"/>
        </w:rPr>
      </w:pPr>
      <w:r>
        <w:rPr>
          <w:b/>
          <w:bCs/>
          <w:sz w:val="30"/>
          <w:szCs w:val="30"/>
          <w:u w:val="double"/>
        </w:rPr>
        <w:t>Assignment 2</w:t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Q4.a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614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Q4.b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636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63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</w:r>
    </w:p>
    <w:p>
      <w:pPr>
        <w:pStyle w:val="Normal"/>
        <w:rPr>
          <w:b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Q4.</w:t>
      </w:r>
      <w:r>
        <w:rPr>
          <w:b/>
          <w:bCs/>
          <w:sz w:val="30"/>
          <w:szCs w:val="30"/>
        </w:rPr>
        <w:t>c</w:t>
      </w:r>
    </w:p>
    <w:p>
      <w:pPr>
        <w:pStyle w:val="Normal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 xml:space="preserve">It depends on the initial seed Representative </w:t>
      </w:r>
      <w:r>
        <w:rPr>
          <w:b w:val="false"/>
          <w:bCs w:val="false"/>
          <w:sz w:val="30"/>
          <w:szCs w:val="30"/>
        </w:rPr>
        <w:t>set</w:t>
      </w:r>
      <w:r>
        <w:rPr>
          <w:b w:val="false"/>
          <w:bCs w:val="false"/>
          <w:sz w:val="30"/>
          <w:szCs w:val="30"/>
        </w:rPr>
        <w:t xml:space="preserve"> how soon the convergence will reach and which element’s will belong to which cluster </w:t>
      </w:r>
      <w:r>
        <w:rPr>
          <w:b w:val="false"/>
          <w:bCs w:val="false"/>
          <w:sz w:val="30"/>
          <w:szCs w:val="30"/>
        </w:rPr>
        <w:t>and it is not always true that every time with different seed same clusters will form different seed may results in different clusters with different datapoints</w:t>
      </w:r>
      <w:r>
        <w:rPr>
          <w:b w:val="false"/>
          <w:bCs w:val="false"/>
          <w:sz w:val="30"/>
          <w:szCs w:val="30"/>
        </w:rPr>
        <w:t>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LibreOffice/6.0.3.2$Linux_X86_64 LibreOffice_project/00m0$Build-2</Application>
  <Pages>2</Pages>
  <Words>56</Words>
  <Characters>291</Characters>
  <CharactersWithSpaces>341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2018-10-04T22:18:22Z</dcterms:created>
  <dc:creator/>
  <dc:description/>
  <dc:language>en-IN</dc:language>
  <cp:lastModifiedBy/>
  <dcterms:modified xsi:type="dcterms:W3CDTF">2018-10-04T22:26:55Z</dcterms:modified>
  <cp:revision>10</cp:revision>
  <dc:subject/>
  <dc:title/>
</cp:coreProperties>
</file>