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91670" w14:textId="006B6914" w:rsidR="001A33CB" w:rsidRDefault="00424559">
      <w:pPr>
        <w:rPr>
          <w:lang w:val="en-US"/>
        </w:rPr>
      </w:pPr>
      <w:r>
        <w:rPr>
          <w:lang w:val="en-US"/>
        </w:rPr>
        <w:t>Dendrogram:</w:t>
      </w:r>
    </w:p>
    <w:p w14:paraId="3C6B4277" w14:textId="206C33F6" w:rsidR="00424559" w:rsidRDefault="00424559" w:rsidP="00424559">
      <w:pPr>
        <w:pStyle w:val="ListParagraph"/>
        <w:numPr>
          <w:ilvl w:val="0"/>
          <w:numId w:val="1"/>
        </w:numPr>
        <w:rPr>
          <w:lang w:val="en-US"/>
        </w:rPr>
      </w:pPr>
      <w:r w:rsidRPr="00424559">
        <w:rPr>
          <w:lang w:val="en-US"/>
        </w:rPr>
        <w:t xml:space="preserve">Hierarchical clustering is usually accompanied by dendrogram. It indicates both the similarity and the order that the clusters are formed. </w:t>
      </w:r>
    </w:p>
    <w:p w14:paraId="41693B94" w14:textId="4E05110D" w:rsidR="00424559" w:rsidRDefault="00424559" w:rsidP="00424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cluster which has the shortest branch was the first formed cluster. Likewise, the second shortest branch is called as cluster 2 and so on.</w:t>
      </w:r>
    </w:p>
    <w:p w14:paraId="729E4DDC" w14:textId="5FCA476D" w:rsidR="00424559" w:rsidRPr="00424559" w:rsidRDefault="00424559" w:rsidP="00424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similarity measure is arbitrarily chosen but most cases we use </w:t>
      </w:r>
      <w:r>
        <w:rPr>
          <w:b/>
          <w:bCs/>
          <w:lang w:val="en-US"/>
        </w:rPr>
        <w:t>Euclidian distance.</w:t>
      </w:r>
      <w:r w:rsidR="00165802">
        <w:rPr>
          <w:b/>
          <w:bCs/>
          <w:lang w:val="en-US"/>
        </w:rPr>
        <w:t xml:space="preserve"> </w:t>
      </w:r>
      <w:r w:rsidR="00165802">
        <w:rPr>
          <w:lang w:val="en-US"/>
        </w:rPr>
        <w:t>Here the similarity between data points (rows) are found.</w:t>
      </w:r>
    </w:p>
    <w:p w14:paraId="5D4BE6AC" w14:textId="1A82BC24" w:rsidR="00424559" w:rsidRDefault="00424559" w:rsidP="00424559">
      <w:pPr>
        <w:pStyle w:val="ListParagraph"/>
        <w:rPr>
          <w:lang w:val="en-US"/>
        </w:rPr>
      </w:pPr>
      <w:r w:rsidRPr="00424559">
        <w:rPr>
          <w:lang w:val="en-US"/>
        </w:rPr>
        <w:drawing>
          <wp:inline distT="0" distB="0" distL="0" distR="0" wp14:anchorId="24788407" wp14:editId="3E6DB6F1">
            <wp:extent cx="2819794" cy="1991003"/>
            <wp:effectExtent l="0" t="0" r="0" b="9525"/>
            <wp:docPr id="198753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3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B78A" w14:textId="0531649D" w:rsidR="00424559" w:rsidRDefault="00424559" w:rsidP="00424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Euclidean distance formula</w:t>
      </w:r>
    </w:p>
    <w:p w14:paraId="6FFC4B62" w14:textId="3CE4DE78" w:rsidR="00424559" w:rsidRDefault="00424559" w:rsidP="00424559">
      <w:pPr>
        <w:ind w:left="720"/>
        <w:rPr>
          <w:lang w:val="en-US"/>
        </w:rPr>
      </w:pPr>
      <w:r w:rsidRPr="00424559">
        <w:rPr>
          <w:lang w:val="en-US"/>
        </w:rPr>
        <w:drawing>
          <wp:inline distT="0" distB="0" distL="0" distR="0" wp14:anchorId="2F06AD6D" wp14:editId="2E37FFD2">
            <wp:extent cx="3381847" cy="762106"/>
            <wp:effectExtent l="0" t="0" r="9525" b="0"/>
            <wp:docPr id="116284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43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D652" w14:textId="408B51DF" w:rsidR="00424559" w:rsidRDefault="00635F4E" w:rsidP="00424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Also, we have Manhattan distance</w:t>
      </w:r>
    </w:p>
    <w:p w14:paraId="61882F4C" w14:textId="097428DC" w:rsidR="00635F4E" w:rsidRPr="00424559" w:rsidRDefault="00635F4E" w:rsidP="00635F4E">
      <w:pPr>
        <w:pStyle w:val="ListParagraph"/>
        <w:rPr>
          <w:lang w:val="en-US"/>
        </w:rPr>
      </w:pPr>
      <w:r w:rsidRPr="00635F4E">
        <w:rPr>
          <w:lang w:val="en-US"/>
        </w:rPr>
        <w:drawing>
          <wp:inline distT="0" distB="0" distL="0" distR="0" wp14:anchorId="48503ABE" wp14:editId="27CEC122">
            <wp:extent cx="3086100" cy="1402772"/>
            <wp:effectExtent l="0" t="0" r="0" b="6985"/>
            <wp:docPr id="189223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37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0" cy="14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3346" w14:textId="77777777" w:rsidR="00165802" w:rsidRDefault="00165802" w:rsidP="00165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clusters are formed by using various techniques.</w:t>
      </w:r>
    </w:p>
    <w:p w14:paraId="1ED8100F" w14:textId="77777777" w:rsidR="00165802" w:rsidRPr="00165802" w:rsidRDefault="00165802" w:rsidP="00165802">
      <w:pPr>
        <w:pStyle w:val="ListParagraph"/>
        <w:numPr>
          <w:ilvl w:val="1"/>
          <w:numId w:val="1"/>
        </w:numPr>
        <w:rPr>
          <w:lang w:val="en-US"/>
        </w:rPr>
      </w:pPr>
      <w:r w:rsidRPr="00165802">
        <w:rPr>
          <w:rFonts w:eastAsia="Times New Roman" w:cs="Times New Roman"/>
          <w:b/>
          <w:bCs/>
          <w:kern w:val="0"/>
          <w:lang w:eastAsia="en-IN" w:bidi="hi-IN"/>
          <w14:ligatures w14:val="none"/>
        </w:rPr>
        <w:t>Single Linkage</w:t>
      </w:r>
      <w:r w:rsidRPr="00165802">
        <w:rPr>
          <w:rFonts w:eastAsia="Times New Roman" w:cs="Times New Roman"/>
          <w:kern w:val="0"/>
          <w:lang w:eastAsia="en-IN" w:bidi="hi-IN"/>
          <w14:ligatures w14:val="none"/>
        </w:rPr>
        <w:t xml:space="preserve"> (Minimum distance)</w:t>
      </w:r>
    </w:p>
    <w:p w14:paraId="7D0A1F96" w14:textId="615759DA" w:rsidR="00165802" w:rsidRPr="00165802" w:rsidRDefault="00165802" w:rsidP="00165802">
      <w:pPr>
        <w:pStyle w:val="ListParagraph"/>
        <w:numPr>
          <w:ilvl w:val="1"/>
          <w:numId w:val="1"/>
        </w:numPr>
        <w:rPr>
          <w:lang w:val="en-US"/>
        </w:rPr>
      </w:pPr>
      <w:r w:rsidRPr="00165802">
        <w:rPr>
          <w:rFonts w:eastAsia="Times New Roman" w:cs="Times New Roman"/>
          <w:b/>
          <w:bCs/>
          <w:kern w:val="0"/>
          <w:lang w:eastAsia="en-IN" w:bidi="hi-IN"/>
          <w14:ligatures w14:val="none"/>
        </w:rPr>
        <w:t>Complete Linkage</w:t>
      </w:r>
      <w:r w:rsidRPr="00165802">
        <w:rPr>
          <w:rFonts w:eastAsia="Times New Roman" w:cs="Times New Roman"/>
          <w:kern w:val="0"/>
          <w:lang w:eastAsia="en-IN" w:bidi="hi-IN"/>
          <w14:ligatures w14:val="none"/>
        </w:rPr>
        <w:t xml:space="preserve"> (Maximum distance)</w:t>
      </w:r>
    </w:p>
    <w:p w14:paraId="6BE143E3" w14:textId="77777777" w:rsidR="00165802" w:rsidRPr="00165802" w:rsidRDefault="00165802" w:rsidP="00165802">
      <w:pPr>
        <w:pStyle w:val="ListParagraph"/>
        <w:numPr>
          <w:ilvl w:val="1"/>
          <w:numId w:val="1"/>
        </w:numPr>
        <w:rPr>
          <w:lang w:val="en-US"/>
        </w:rPr>
      </w:pPr>
      <w:r w:rsidRPr="00165802">
        <w:rPr>
          <w:rFonts w:eastAsia="Times New Roman" w:cs="Times New Roman"/>
          <w:b/>
          <w:bCs/>
          <w:kern w:val="0"/>
          <w:lang w:eastAsia="en-IN" w:bidi="hi-IN"/>
          <w14:ligatures w14:val="none"/>
        </w:rPr>
        <w:t>Average Linkage</w:t>
      </w:r>
      <w:r w:rsidRPr="00165802">
        <w:rPr>
          <w:rFonts w:eastAsia="Times New Roman" w:cs="Times New Roman"/>
          <w:kern w:val="0"/>
          <w:lang w:eastAsia="en-IN" w:bidi="hi-IN"/>
          <w14:ligatures w14:val="none"/>
        </w:rPr>
        <w:t xml:space="preserve"> (Mean distance)</w:t>
      </w:r>
    </w:p>
    <w:p w14:paraId="2A4898C2" w14:textId="77777777" w:rsidR="00165802" w:rsidRPr="00165802" w:rsidRDefault="00165802" w:rsidP="00165802">
      <w:pPr>
        <w:pStyle w:val="ListParagraph"/>
        <w:numPr>
          <w:ilvl w:val="1"/>
          <w:numId w:val="1"/>
        </w:numPr>
        <w:rPr>
          <w:lang w:val="en-US"/>
        </w:rPr>
      </w:pPr>
      <w:r w:rsidRPr="00165802">
        <w:rPr>
          <w:rFonts w:eastAsia="Times New Roman" w:cs="Times New Roman"/>
          <w:b/>
          <w:bCs/>
          <w:kern w:val="0"/>
          <w:lang w:eastAsia="en-IN" w:bidi="hi-IN"/>
          <w14:ligatures w14:val="none"/>
        </w:rPr>
        <w:t>Centroid Linkage</w:t>
      </w:r>
      <w:r w:rsidRPr="00165802">
        <w:rPr>
          <w:rFonts w:eastAsia="Times New Roman" w:cs="Times New Roman"/>
          <w:kern w:val="0"/>
          <w:lang w:eastAsia="en-IN" w:bidi="hi-IN"/>
          <w14:ligatures w14:val="none"/>
        </w:rPr>
        <w:t xml:space="preserve"> (Distance between centroids)</w:t>
      </w:r>
    </w:p>
    <w:p w14:paraId="15CB141B" w14:textId="0184F662" w:rsidR="00165802" w:rsidRPr="00165802" w:rsidRDefault="00165802" w:rsidP="00165802">
      <w:pPr>
        <w:pStyle w:val="ListParagraph"/>
        <w:numPr>
          <w:ilvl w:val="1"/>
          <w:numId w:val="1"/>
        </w:numPr>
        <w:rPr>
          <w:lang w:val="en-US"/>
        </w:rPr>
      </w:pPr>
      <w:r w:rsidRPr="00165802">
        <w:rPr>
          <w:rFonts w:eastAsia="Times New Roman" w:cs="Times New Roman"/>
          <w:b/>
          <w:bCs/>
          <w:kern w:val="0"/>
          <w:lang w:eastAsia="en-IN" w:bidi="hi-IN"/>
          <w14:ligatures w14:val="none"/>
        </w:rPr>
        <w:t>Ward’s Method</w:t>
      </w:r>
      <w:r w:rsidRPr="00165802">
        <w:rPr>
          <w:rFonts w:eastAsia="Times New Roman" w:cs="Times New Roman"/>
          <w:kern w:val="0"/>
          <w:lang w:eastAsia="en-IN" w:bidi="hi-IN"/>
          <w14:ligatures w14:val="none"/>
        </w:rPr>
        <w:t xml:space="preserve"> (Minimizes variance within clusters)</w:t>
      </w:r>
    </w:p>
    <w:p w14:paraId="067668BF" w14:textId="77777777" w:rsidR="00165802" w:rsidRDefault="00165802" w:rsidP="00165802">
      <w:pPr>
        <w:rPr>
          <w:lang w:val="en-US"/>
        </w:rPr>
      </w:pPr>
    </w:p>
    <w:p w14:paraId="2EB81D81" w14:textId="77777777" w:rsidR="00165802" w:rsidRDefault="00165802" w:rsidP="00165802">
      <w:pPr>
        <w:rPr>
          <w:lang w:val="en-US"/>
        </w:rPr>
      </w:pPr>
    </w:p>
    <w:p w14:paraId="7AE3AEB9" w14:textId="77777777" w:rsidR="00165802" w:rsidRDefault="00165802" w:rsidP="00165802">
      <w:pPr>
        <w:rPr>
          <w:lang w:val="en-US"/>
        </w:rPr>
      </w:pPr>
    </w:p>
    <w:p w14:paraId="6BA874AE" w14:textId="77777777" w:rsidR="00165802" w:rsidRDefault="00165802" w:rsidP="00165802">
      <w:pPr>
        <w:rPr>
          <w:lang w:val="en-US"/>
        </w:rPr>
      </w:pPr>
    </w:p>
    <w:p w14:paraId="040126A4" w14:textId="0BB2F688" w:rsidR="00165802" w:rsidRDefault="00165802" w:rsidP="00165802">
      <w:pPr>
        <w:rPr>
          <w:lang w:val="en-US"/>
        </w:rPr>
      </w:pPr>
      <w:r>
        <w:rPr>
          <w:lang w:val="en-US"/>
        </w:rPr>
        <w:lastRenderedPageBreak/>
        <w:t>Example (Using complete linkage)</w:t>
      </w:r>
    </w:p>
    <w:p w14:paraId="1F1834E5" w14:textId="77777777" w:rsidR="00165802" w:rsidRPr="00165802" w:rsidRDefault="00165802" w:rsidP="00165802">
      <w:r w:rsidRPr="00165802">
        <w:rPr>
          <w:b/>
          <w:bCs/>
        </w:rPr>
        <w:t>Complete Linkage Hierarchical Clustering Example</w:t>
      </w:r>
    </w:p>
    <w:p w14:paraId="7EB1FACC" w14:textId="77777777" w:rsidR="00165802" w:rsidRPr="00165802" w:rsidRDefault="00165802" w:rsidP="00165802">
      <w:r w:rsidRPr="00165802">
        <w:pict w14:anchorId="5213A7D6">
          <v:rect id="_x0000_i1157" style="width:0;height:1.5pt" o:hralign="center" o:hrstd="t" o:hr="t" fillcolor="#a0a0a0" stroked="f"/>
        </w:pict>
      </w:r>
    </w:p>
    <w:p w14:paraId="0CEF5A80" w14:textId="77777777" w:rsidR="00165802" w:rsidRPr="00165802" w:rsidRDefault="00165802" w:rsidP="00165802">
      <w:pPr>
        <w:rPr>
          <w:b/>
          <w:bCs/>
        </w:rPr>
      </w:pPr>
      <w:r w:rsidRPr="00165802">
        <w:rPr>
          <w:b/>
          <w:bCs/>
        </w:rPr>
        <w:t>Dataset</w:t>
      </w:r>
    </w:p>
    <w:p w14:paraId="556F93AD" w14:textId="77777777" w:rsidR="00165802" w:rsidRPr="00165802" w:rsidRDefault="00165802" w:rsidP="00165802">
      <w:r w:rsidRPr="00165802">
        <w:t>We have four data points, each with three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399"/>
        <w:gridCol w:w="1428"/>
        <w:gridCol w:w="1456"/>
      </w:tblGrid>
      <w:tr w:rsidR="00165802" w:rsidRPr="00165802" w14:paraId="52A67FD3" w14:textId="77777777" w:rsidTr="001658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13003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B1BA699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Feature 1 (X)</w:t>
            </w:r>
          </w:p>
        </w:tc>
        <w:tc>
          <w:tcPr>
            <w:tcW w:w="0" w:type="auto"/>
            <w:vAlign w:val="center"/>
            <w:hideMark/>
          </w:tcPr>
          <w:p w14:paraId="4ED32EAC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Feature 2 (Y)</w:t>
            </w:r>
          </w:p>
        </w:tc>
        <w:tc>
          <w:tcPr>
            <w:tcW w:w="0" w:type="auto"/>
            <w:vAlign w:val="center"/>
            <w:hideMark/>
          </w:tcPr>
          <w:p w14:paraId="16B25654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Feature 3 (Z)</w:t>
            </w:r>
          </w:p>
        </w:tc>
      </w:tr>
      <w:tr w:rsidR="00165802" w:rsidRPr="00165802" w14:paraId="467FE65A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29B0A" w14:textId="77777777" w:rsidR="00165802" w:rsidRPr="00165802" w:rsidRDefault="00165802" w:rsidP="00165802">
            <w:r w:rsidRPr="00165802">
              <w:t>A</w:t>
            </w:r>
          </w:p>
        </w:tc>
        <w:tc>
          <w:tcPr>
            <w:tcW w:w="0" w:type="auto"/>
            <w:vAlign w:val="center"/>
            <w:hideMark/>
          </w:tcPr>
          <w:p w14:paraId="2582C339" w14:textId="77777777" w:rsidR="00165802" w:rsidRPr="00165802" w:rsidRDefault="00165802" w:rsidP="00165802">
            <w:r w:rsidRPr="00165802">
              <w:t>2.0</w:t>
            </w:r>
          </w:p>
        </w:tc>
        <w:tc>
          <w:tcPr>
            <w:tcW w:w="0" w:type="auto"/>
            <w:vAlign w:val="center"/>
            <w:hideMark/>
          </w:tcPr>
          <w:p w14:paraId="24882D76" w14:textId="77777777" w:rsidR="00165802" w:rsidRPr="00165802" w:rsidRDefault="00165802" w:rsidP="00165802">
            <w:r w:rsidRPr="00165802">
              <w:t>3.0</w:t>
            </w:r>
          </w:p>
        </w:tc>
        <w:tc>
          <w:tcPr>
            <w:tcW w:w="0" w:type="auto"/>
            <w:vAlign w:val="center"/>
            <w:hideMark/>
          </w:tcPr>
          <w:p w14:paraId="1744D3D9" w14:textId="77777777" w:rsidR="00165802" w:rsidRPr="00165802" w:rsidRDefault="00165802" w:rsidP="00165802">
            <w:r w:rsidRPr="00165802">
              <w:t>5.0</w:t>
            </w:r>
          </w:p>
        </w:tc>
      </w:tr>
      <w:tr w:rsidR="00165802" w:rsidRPr="00165802" w14:paraId="75FA4658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4DF37" w14:textId="77777777" w:rsidR="00165802" w:rsidRPr="00165802" w:rsidRDefault="00165802" w:rsidP="00165802">
            <w:r w:rsidRPr="00165802">
              <w:t>B</w:t>
            </w:r>
          </w:p>
        </w:tc>
        <w:tc>
          <w:tcPr>
            <w:tcW w:w="0" w:type="auto"/>
            <w:vAlign w:val="center"/>
            <w:hideMark/>
          </w:tcPr>
          <w:p w14:paraId="3CE416A0" w14:textId="77777777" w:rsidR="00165802" w:rsidRPr="00165802" w:rsidRDefault="00165802" w:rsidP="00165802">
            <w:r w:rsidRPr="00165802">
              <w:t>3.0</w:t>
            </w:r>
          </w:p>
        </w:tc>
        <w:tc>
          <w:tcPr>
            <w:tcW w:w="0" w:type="auto"/>
            <w:vAlign w:val="center"/>
            <w:hideMark/>
          </w:tcPr>
          <w:p w14:paraId="1544C335" w14:textId="77777777" w:rsidR="00165802" w:rsidRPr="00165802" w:rsidRDefault="00165802" w:rsidP="00165802">
            <w:r w:rsidRPr="00165802">
              <w:t>5.0</w:t>
            </w:r>
          </w:p>
        </w:tc>
        <w:tc>
          <w:tcPr>
            <w:tcW w:w="0" w:type="auto"/>
            <w:vAlign w:val="center"/>
            <w:hideMark/>
          </w:tcPr>
          <w:p w14:paraId="0A017BE2" w14:textId="77777777" w:rsidR="00165802" w:rsidRPr="00165802" w:rsidRDefault="00165802" w:rsidP="00165802">
            <w:r w:rsidRPr="00165802">
              <w:t>8.0</w:t>
            </w:r>
          </w:p>
        </w:tc>
      </w:tr>
      <w:tr w:rsidR="00165802" w:rsidRPr="00165802" w14:paraId="20229DC3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9957B" w14:textId="77777777" w:rsidR="00165802" w:rsidRPr="00165802" w:rsidRDefault="00165802" w:rsidP="00165802">
            <w:r w:rsidRPr="00165802">
              <w:t>C</w:t>
            </w:r>
          </w:p>
        </w:tc>
        <w:tc>
          <w:tcPr>
            <w:tcW w:w="0" w:type="auto"/>
            <w:vAlign w:val="center"/>
            <w:hideMark/>
          </w:tcPr>
          <w:p w14:paraId="76985EBB" w14:textId="77777777" w:rsidR="00165802" w:rsidRPr="00165802" w:rsidRDefault="00165802" w:rsidP="00165802">
            <w:r w:rsidRPr="00165802">
              <w:t>5.0</w:t>
            </w:r>
          </w:p>
        </w:tc>
        <w:tc>
          <w:tcPr>
            <w:tcW w:w="0" w:type="auto"/>
            <w:vAlign w:val="center"/>
            <w:hideMark/>
          </w:tcPr>
          <w:p w14:paraId="4E771DF9" w14:textId="77777777" w:rsidR="00165802" w:rsidRPr="00165802" w:rsidRDefault="00165802" w:rsidP="00165802">
            <w:r w:rsidRPr="00165802">
              <w:t>8.0</w:t>
            </w:r>
          </w:p>
        </w:tc>
        <w:tc>
          <w:tcPr>
            <w:tcW w:w="0" w:type="auto"/>
            <w:vAlign w:val="center"/>
            <w:hideMark/>
          </w:tcPr>
          <w:p w14:paraId="4AC5C4FB" w14:textId="77777777" w:rsidR="00165802" w:rsidRPr="00165802" w:rsidRDefault="00165802" w:rsidP="00165802">
            <w:r w:rsidRPr="00165802">
              <w:t>12.0</w:t>
            </w:r>
          </w:p>
        </w:tc>
      </w:tr>
      <w:tr w:rsidR="00165802" w:rsidRPr="00165802" w14:paraId="486C6F1F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B0DBD" w14:textId="77777777" w:rsidR="00165802" w:rsidRPr="00165802" w:rsidRDefault="00165802" w:rsidP="00165802">
            <w:r w:rsidRPr="00165802">
              <w:t>D</w:t>
            </w:r>
          </w:p>
        </w:tc>
        <w:tc>
          <w:tcPr>
            <w:tcW w:w="0" w:type="auto"/>
            <w:vAlign w:val="center"/>
            <w:hideMark/>
          </w:tcPr>
          <w:p w14:paraId="221B0BF1" w14:textId="77777777" w:rsidR="00165802" w:rsidRPr="00165802" w:rsidRDefault="00165802" w:rsidP="00165802">
            <w:r w:rsidRPr="00165802">
              <w:t>6.0</w:t>
            </w:r>
          </w:p>
        </w:tc>
        <w:tc>
          <w:tcPr>
            <w:tcW w:w="0" w:type="auto"/>
            <w:vAlign w:val="center"/>
            <w:hideMark/>
          </w:tcPr>
          <w:p w14:paraId="02A5CED5" w14:textId="77777777" w:rsidR="00165802" w:rsidRPr="00165802" w:rsidRDefault="00165802" w:rsidP="00165802">
            <w:r w:rsidRPr="00165802">
              <w:t>9.0</w:t>
            </w:r>
          </w:p>
        </w:tc>
        <w:tc>
          <w:tcPr>
            <w:tcW w:w="0" w:type="auto"/>
            <w:vAlign w:val="center"/>
            <w:hideMark/>
          </w:tcPr>
          <w:p w14:paraId="2DFC7049" w14:textId="77777777" w:rsidR="00165802" w:rsidRPr="00165802" w:rsidRDefault="00165802" w:rsidP="00165802">
            <w:r w:rsidRPr="00165802">
              <w:t>14.0</w:t>
            </w:r>
          </w:p>
        </w:tc>
      </w:tr>
    </w:tbl>
    <w:p w14:paraId="02EFD780" w14:textId="77777777" w:rsidR="00165802" w:rsidRPr="00165802" w:rsidRDefault="00165802" w:rsidP="00165802">
      <w:r w:rsidRPr="00165802">
        <w:pict w14:anchorId="571A8DD0">
          <v:rect id="_x0000_i1158" style="width:0;height:1.5pt" o:hralign="center" o:hrstd="t" o:hr="t" fillcolor="#a0a0a0" stroked="f"/>
        </w:pict>
      </w:r>
    </w:p>
    <w:p w14:paraId="462AF7CE" w14:textId="77777777" w:rsidR="00165802" w:rsidRPr="00165802" w:rsidRDefault="00165802" w:rsidP="00165802">
      <w:pPr>
        <w:rPr>
          <w:b/>
          <w:bCs/>
        </w:rPr>
      </w:pPr>
      <w:r w:rsidRPr="00165802">
        <w:rPr>
          <w:b/>
          <w:bCs/>
        </w:rPr>
        <w:t>Step 1: Compute the Distance Matrix</w:t>
      </w:r>
    </w:p>
    <w:p w14:paraId="79717D6A" w14:textId="77777777" w:rsidR="00165802" w:rsidRPr="00165802" w:rsidRDefault="00165802" w:rsidP="00165802">
      <w:r w:rsidRPr="00165802">
        <w:t>Using Euclidean distance formula:</w:t>
      </w:r>
    </w:p>
    <w:p w14:paraId="11E54BB7" w14:textId="77777777" w:rsidR="00165802" w:rsidRPr="00165802" w:rsidRDefault="00165802" w:rsidP="00165802">
      <w:r w:rsidRPr="00165802">
        <w:t>d(</w:t>
      </w:r>
      <w:proofErr w:type="gramStart"/>
      <w:r w:rsidRPr="00165802">
        <w:t>A,B</w:t>
      </w:r>
      <w:proofErr w:type="gramEnd"/>
      <w:r w:rsidRPr="00165802">
        <w:t>)=(x2</w:t>
      </w:r>
      <w:r w:rsidRPr="00165802">
        <w:rPr>
          <w:rFonts w:ascii="Cambria Math" w:hAnsi="Cambria Math" w:cs="Cambria Math"/>
        </w:rPr>
        <w:t>−</w:t>
      </w:r>
      <w:r w:rsidRPr="00165802">
        <w:t>x1)2+(y2</w:t>
      </w:r>
      <w:r w:rsidRPr="00165802">
        <w:rPr>
          <w:rFonts w:ascii="Cambria Math" w:hAnsi="Cambria Math" w:cs="Cambria Math"/>
        </w:rPr>
        <w:t>−</w:t>
      </w:r>
      <w:r w:rsidRPr="00165802">
        <w:t>y1)2+(z2</w:t>
      </w:r>
      <w:r w:rsidRPr="00165802">
        <w:rPr>
          <w:rFonts w:ascii="Cambria Math" w:hAnsi="Cambria Math" w:cs="Cambria Math"/>
        </w:rPr>
        <w:t>−</w:t>
      </w:r>
      <w:r w:rsidRPr="00165802">
        <w:t xml:space="preserve">z1)2d(A, B) = \sqrt{(x_2 - x_1)^2 + (y_2 - y_1)^2 + (z_2 - z_1)^2}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532"/>
        <w:gridCol w:w="496"/>
        <w:gridCol w:w="506"/>
        <w:gridCol w:w="547"/>
      </w:tblGrid>
      <w:tr w:rsidR="00165802" w:rsidRPr="00165802" w14:paraId="5EAF8FED" w14:textId="77777777" w:rsidTr="001658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656DE" w14:textId="77777777" w:rsidR="00165802" w:rsidRPr="00165802" w:rsidRDefault="00165802" w:rsidP="00165802"/>
        </w:tc>
        <w:tc>
          <w:tcPr>
            <w:tcW w:w="0" w:type="auto"/>
            <w:vAlign w:val="center"/>
            <w:hideMark/>
          </w:tcPr>
          <w:p w14:paraId="368F3CA5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016500C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309A87C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4918BDF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D</w:t>
            </w:r>
          </w:p>
        </w:tc>
      </w:tr>
      <w:tr w:rsidR="00165802" w:rsidRPr="00165802" w14:paraId="03341D80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14D7E" w14:textId="77777777" w:rsidR="00165802" w:rsidRPr="00165802" w:rsidRDefault="00165802" w:rsidP="00165802">
            <w:r w:rsidRPr="00165802">
              <w:t>A</w:t>
            </w:r>
          </w:p>
        </w:tc>
        <w:tc>
          <w:tcPr>
            <w:tcW w:w="0" w:type="auto"/>
            <w:vAlign w:val="center"/>
            <w:hideMark/>
          </w:tcPr>
          <w:p w14:paraId="4E769ECF" w14:textId="77777777" w:rsidR="00165802" w:rsidRPr="00165802" w:rsidRDefault="00165802" w:rsidP="00165802">
            <w:r w:rsidRPr="00165802">
              <w:t>0</w:t>
            </w:r>
          </w:p>
        </w:tc>
        <w:tc>
          <w:tcPr>
            <w:tcW w:w="0" w:type="auto"/>
            <w:vAlign w:val="center"/>
            <w:hideMark/>
          </w:tcPr>
          <w:p w14:paraId="37B74257" w14:textId="77777777" w:rsidR="00165802" w:rsidRPr="00165802" w:rsidRDefault="00165802" w:rsidP="00165802">
            <w:r w:rsidRPr="00165802">
              <w:t>3.74</w:t>
            </w:r>
          </w:p>
        </w:tc>
        <w:tc>
          <w:tcPr>
            <w:tcW w:w="0" w:type="auto"/>
            <w:vAlign w:val="center"/>
            <w:hideMark/>
          </w:tcPr>
          <w:p w14:paraId="0C78E6F7" w14:textId="77777777" w:rsidR="00165802" w:rsidRPr="00165802" w:rsidRDefault="00165802" w:rsidP="00165802">
            <w:r w:rsidRPr="00165802">
              <w:t>9.11</w:t>
            </w:r>
          </w:p>
        </w:tc>
        <w:tc>
          <w:tcPr>
            <w:tcW w:w="0" w:type="auto"/>
            <w:vAlign w:val="center"/>
            <w:hideMark/>
          </w:tcPr>
          <w:p w14:paraId="15413FAA" w14:textId="77777777" w:rsidR="00165802" w:rsidRPr="00165802" w:rsidRDefault="00165802" w:rsidP="00165802">
            <w:r w:rsidRPr="00165802">
              <w:t>11.53</w:t>
            </w:r>
          </w:p>
        </w:tc>
      </w:tr>
      <w:tr w:rsidR="00165802" w:rsidRPr="00165802" w14:paraId="312B258E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6895" w14:textId="77777777" w:rsidR="00165802" w:rsidRPr="00165802" w:rsidRDefault="00165802" w:rsidP="00165802">
            <w:r w:rsidRPr="00165802">
              <w:t>B</w:t>
            </w:r>
          </w:p>
        </w:tc>
        <w:tc>
          <w:tcPr>
            <w:tcW w:w="0" w:type="auto"/>
            <w:vAlign w:val="center"/>
            <w:hideMark/>
          </w:tcPr>
          <w:p w14:paraId="5124CEA2" w14:textId="77777777" w:rsidR="00165802" w:rsidRPr="00165802" w:rsidRDefault="00165802" w:rsidP="00165802">
            <w:r w:rsidRPr="00165802">
              <w:t>3.74</w:t>
            </w:r>
          </w:p>
        </w:tc>
        <w:tc>
          <w:tcPr>
            <w:tcW w:w="0" w:type="auto"/>
            <w:vAlign w:val="center"/>
            <w:hideMark/>
          </w:tcPr>
          <w:p w14:paraId="0C17F7AA" w14:textId="77777777" w:rsidR="00165802" w:rsidRPr="00165802" w:rsidRDefault="00165802" w:rsidP="00165802">
            <w:r w:rsidRPr="00165802">
              <w:t>0</w:t>
            </w:r>
          </w:p>
        </w:tc>
        <w:tc>
          <w:tcPr>
            <w:tcW w:w="0" w:type="auto"/>
            <w:vAlign w:val="center"/>
            <w:hideMark/>
          </w:tcPr>
          <w:p w14:paraId="0E84DAD3" w14:textId="77777777" w:rsidR="00165802" w:rsidRPr="00165802" w:rsidRDefault="00165802" w:rsidP="00165802">
            <w:r w:rsidRPr="00165802">
              <w:t>5.39</w:t>
            </w:r>
          </w:p>
        </w:tc>
        <w:tc>
          <w:tcPr>
            <w:tcW w:w="0" w:type="auto"/>
            <w:vAlign w:val="center"/>
            <w:hideMark/>
          </w:tcPr>
          <w:p w14:paraId="19CB8E9F" w14:textId="77777777" w:rsidR="00165802" w:rsidRPr="00165802" w:rsidRDefault="00165802" w:rsidP="00165802">
            <w:r w:rsidRPr="00165802">
              <w:t>7.81</w:t>
            </w:r>
          </w:p>
        </w:tc>
      </w:tr>
      <w:tr w:rsidR="00165802" w:rsidRPr="00165802" w14:paraId="2B7AC46D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C907A" w14:textId="77777777" w:rsidR="00165802" w:rsidRPr="00165802" w:rsidRDefault="00165802" w:rsidP="00165802">
            <w:r w:rsidRPr="00165802">
              <w:t>C</w:t>
            </w:r>
          </w:p>
        </w:tc>
        <w:tc>
          <w:tcPr>
            <w:tcW w:w="0" w:type="auto"/>
            <w:vAlign w:val="center"/>
            <w:hideMark/>
          </w:tcPr>
          <w:p w14:paraId="174F74A3" w14:textId="77777777" w:rsidR="00165802" w:rsidRPr="00165802" w:rsidRDefault="00165802" w:rsidP="00165802">
            <w:r w:rsidRPr="00165802">
              <w:t>9.11</w:t>
            </w:r>
          </w:p>
        </w:tc>
        <w:tc>
          <w:tcPr>
            <w:tcW w:w="0" w:type="auto"/>
            <w:vAlign w:val="center"/>
            <w:hideMark/>
          </w:tcPr>
          <w:p w14:paraId="5E3A3C4C" w14:textId="77777777" w:rsidR="00165802" w:rsidRPr="00165802" w:rsidRDefault="00165802" w:rsidP="00165802">
            <w:r w:rsidRPr="00165802">
              <w:t>5.39</w:t>
            </w:r>
          </w:p>
        </w:tc>
        <w:tc>
          <w:tcPr>
            <w:tcW w:w="0" w:type="auto"/>
            <w:vAlign w:val="center"/>
            <w:hideMark/>
          </w:tcPr>
          <w:p w14:paraId="7B281A74" w14:textId="77777777" w:rsidR="00165802" w:rsidRPr="00165802" w:rsidRDefault="00165802" w:rsidP="00165802">
            <w:r w:rsidRPr="00165802">
              <w:t>0</w:t>
            </w:r>
          </w:p>
        </w:tc>
        <w:tc>
          <w:tcPr>
            <w:tcW w:w="0" w:type="auto"/>
            <w:vAlign w:val="center"/>
            <w:hideMark/>
          </w:tcPr>
          <w:p w14:paraId="4C8BD517" w14:textId="77777777" w:rsidR="00165802" w:rsidRPr="00165802" w:rsidRDefault="00165802" w:rsidP="00165802">
            <w:r w:rsidRPr="00165802">
              <w:t>2.45</w:t>
            </w:r>
          </w:p>
        </w:tc>
      </w:tr>
      <w:tr w:rsidR="00165802" w:rsidRPr="00165802" w14:paraId="75A14202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E40BF" w14:textId="77777777" w:rsidR="00165802" w:rsidRPr="00165802" w:rsidRDefault="00165802" w:rsidP="00165802">
            <w:r w:rsidRPr="00165802">
              <w:t>D</w:t>
            </w:r>
          </w:p>
        </w:tc>
        <w:tc>
          <w:tcPr>
            <w:tcW w:w="0" w:type="auto"/>
            <w:vAlign w:val="center"/>
            <w:hideMark/>
          </w:tcPr>
          <w:p w14:paraId="4696AD3D" w14:textId="77777777" w:rsidR="00165802" w:rsidRPr="00165802" w:rsidRDefault="00165802" w:rsidP="00165802">
            <w:r w:rsidRPr="00165802">
              <w:t>11.53</w:t>
            </w:r>
          </w:p>
        </w:tc>
        <w:tc>
          <w:tcPr>
            <w:tcW w:w="0" w:type="auto"/>
            <w:vAlign w:val="center"/>
            <w:hideMark/>
          </w:tcPr>
          <w:p w14:paraId="1D80CC70" w14:textId="77777777" w:rsidR="00165802" w:rsidRPr="00165802" w:rsidRDefault="00165802" w:rsidP="00165802">
            <w:r w:rsidRPr="00165802">
              <w:t>7.81</w:t>
            </w:r>
          </w:p>
        </w:tc>
        <w:tc>
          <w:tcPr>
            <w:tcW w:w="0" w:type="auto"/>
            <w:vAlign w:val="center"/>
            <w:hideMark/>
          </w:tcPr>
          <w:p w14:paraId="712F9EE7" w14:textId="77777777" w:rsidR="00165802" w:rsidRPr="00165802" w:rsidRDefault="00165802" w:rsidP="00165802">
            <w:r w:rsidRPr="00165802">
              <w:t>2.45</w:t>
            </w:r>
          </w:p>
        </w:tc>
        <w:tc>
          <w:tcPr>
            <w:tcW w:w="0" w:type="auto"/>
            <w:vAlign w:val="center"/>
            <w:hideMark/>
          </w:tcPr>
          <w:p w14:paraId="4AF0094A" w14:textId="77777777" w:rsidR="00165802" w:rsidRPr="00165802" w:rsidRDefault="00165802" w:rsidP="00165802">
            <w:r w:rsidRPr="00165802">
              <w:t>0</w:t>
            </w:r>
          </w:p>
        </w:tc>
      </w:tr>
    </w:tbl>
    <w:p w14:paraId="466E36AB" w14:textId="77777777" w:rsidR="00165802" w:rsidRPr="00165802" w:rsidRDefault="00165802" w:rsidP="00165802">
      <w:r w:rsidRPr="00165802">
        <w:pict w14:anchorId="30BF52EF">
          <v:rect id="_x0000_i1159" style="width:0;height:1.5pt" o:hralign="center" o:hrstd="t" o:hr="t" fillcolor="#a0a0a0" stroked="f"/>
        </w:pict>
      </w:r>
    </w:p>
    <w:p w14:paraId="0D34265A" w14:textId="77777777" w:rsidR="00165802" w:rsidRPr="00165802" w:rsidRDefault="00165802" w:rsidP="00165802">
      <w:pPr>
        <w:rPr>
          <w:b/>
          <w:bCs/>
        </w:rPr>
      </w:pPr>
      <w:r w:rsidRPr="00165802">
        <w:rPr>
          <w:b/>
          <w:bCs/>
        </w:rPr>
        <w:t>Step 2: Perform Clustering Using Complete Linkage</w:t>
      </w:r>
    </w:p>
    <w:p w14:paraId="24AFF136" w14:textId="77777777" w:rsidR="00165802" w:rsidRPr="00165802" w:rsidRDefault="00165802" w:rsidP="00165802">
      <w:r w:rsidRPr="00165802">
        <w:t xml:space="preserve">Complete linkage defines the distance between clusters as the </w:t>
      </w:r>
      <w:r w:rsidRPr="00165802">
        <w:rPr>
          <w:b/>
          <w:bCs/>
        </w:rPr>
        <w:t>maximum</w:t>
      </w:r>
      <w:r w:rsidRPr="00165802">
        <w:t xml:space="preserve"> distance between any two points in the clusters.</w:t>
      </w:r>
    </w:p>
    <w:p w14:paraId="0CC56608" w14:textId="77777777" w:rsidR="00165802" w:rsidRPr="00165802" w:rsidRDefault="00165802" w:rsidP="00165802">
      <w:pPr>
        <w:rPr>
          <w:b/>
          <w:bCs/>
        </w:rPr>
      </w:pPr>
      <w:r w:rsidRPr="00165802">
        <w:rPr>
          <w:b/>
          <w:bCs/>
        </w:rPr>
        <w:t>First Merge: C and D (Minimum Distance = 2.45)</w:t>
      </w:r>
    </w:p>
    <w:p w14:paraId="0BE80A57" w14:textId="77777777" w:rsidR="00165802" w:rsidRPr="00165802" w:rsidRDefault="00165802" w:rsidP="00165802">
      <w:r w:rsidRPr="00165802">
        <w:t>New distance calculations:</w:t>
      </w:r>
    </w:p>
    <w:p w14:paraId="5FE15F61" w14:textId="77777777" w:rsidR="00165802" w:rsidRPr="00165802" w:rsidRDefault="00165802" w:rsidP="00165802">
      <w:pPr>
        <w:numPr>
          <w:ilvl w:val="0"/>
          <w:numId w:val="2"/>
        </w:numPr>
      </w:pPr>
      <w:r w:rsidRPr="00165802">
        <w:t>d({</w:t>
      </w:r>
      <w:proofErr w:type="gramStart"/>
      <w:r w:rsidRPr="00165802">
        <w:t>C,D</w:t>
      </w:r>
      <w:proofErr w:type="gramEnd"/>
      <w:r w:rsidRPr="00165802">
        <w:t>},A)=max</w:t>
      </w:r>
      <w:r w:rsidRPr="00165802">
        <w:rPr>
          <w:rFonts w:ascii="Cambria Math" w:hAnsi="Cambria Math" w:cs="Cambria Math"/>
        </w:rPr>
        <w:t>⁡</w:t>
      </w:r>
      <w:r w:rsidRPr="00165802">
        <w:t>(d(C,A),d(D,A))=11.53d(\{C,D\}, A) = \max(d(C, A), d(D, A)) = 11.53</w:t>
      </w:r>
    </w:p>
    <w:p w14:paraId="6414F9C8" w14:textId="77777777" w:rsidR="00165802" w:rsidRPr="00165802" w:rsidRDefault="00165802" w:rsidP="00165802">
      <w:pPr>
        <w:numPr>
          <w:ilvl w:val="0"/>
          <w:numId w:val="2"/>
        </w:numPr>
      </w:pPr>
      <w:r w:rsidRPr="00165802">
        <w:t>d({</w:t>
      </w:r>
      <w:proofErr w:type="gramStart"/>
      <w:r w:rsidRPr="00165802">
        <w:t>C,D</w:t>
      </w:r>
      <w:proofErr w:type="gramEnd"/>
      <w:r w:rsidRPr="00165802">
        <w:t>},B)=max</w:t>
      </w:r>
      <w:r w:rsidRPr="00165802">
        <w:rPr>
          <w:rFonts w:ascii="Cambria Math" w:hAnsi="Cambria Math" w:cs="Cambria Math"/>
        </w:rPr>
        <w:t>⁡</w:t>
      </w:r>
      <w:r w:rsidRPr="00165802">
        <w:t>(d(C,B),d(D,B))=7.81d(\{C,D\}, B) = \max(d(C, B), d(D, B)) = 7.81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532"/>
        <w:gridCol w:w="490"/>
        <w:gridCol w:w="602"/>
      </w:tblGrid>
      <w:tr w:rsidR="00165802" w:rsidRPr="00165802" w14:paraId="345261EA" w14:textId="77777777" w:rsidTr="001658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F5CEE" w14:textId="77777777" w:rsidR="00165802" w:rsidRPr="00165802" w:rsidRDefault="00165802" w:rsidP="00165802"/>
        </w:tc>
        <w:tc>
          <w:tcPr>
            <w:tcW w:w="0" w:type="auto"/>
            <w:vAlign w:val="center"/>
            <w:hideMark/>
          </w:tcPr>
          <w:p w14:paraId="2F5CBFD3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437BF52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9B37313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{</w:t>
            </w:r>
            <w:proofErr w:type="gramStart"/>
            <w:r w:rsidRPr="00165802">
              <w:rPr>
                <w:b/>
                <w:bCs/>
              </w:rPr>
              <w:t>C,D</w:t>
            </w:r>
            <w:proofErr w:type="gramEnd"/>
            <w:r w:rsidRPr="00165802">
              <w:rPr>
                <w:b/>
                <w:bCs/>
              </w:rPr>
              <w:t>}</w:t>
            </w:r>
          </w:p>
        </w:tc>
      </w:tr>
      <w:tr w:rsidR="00165802" w:rsidRPr="00165802" w14:paraId="6D3B15BA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328D2" w14:textId="77777777" w:rsidR="00165802" w:rsidRPr="00165802" w:rsidRDefault="00165802" w:rsidP="00165802">
            <w:r w:rsidRPr="00165802">
              <w:t>A</w:t>
            </w:r>
          </w:p>
        </w:tc>
        <w:tc>
          <w:tcPr>
            <w:tcW w:w="0" w:type="auto"/>
            <w:vAlign w:val="center"/>
            <w:hideMark/>
          </w:tcPr>
          <w:p w14:paraId="5DC1DFD2" w14:textId="77777777" w:rsidR="00165802" w:rsidRPr="00165802" w:rsidRDefault="00165802" w:rsidP="00165802">
            <w:r w:rsidRPr="00165802">
              <w:t>0</w:t>
            </w:r>
          </w:p>
        </w:tc>
        <w:tc>
          <w:tcPr>
            <w:tcW w:w="0" w:type="auto"/>
            <w:vAlign w:val="center"/>
            <w:hideMark/>
          </w:tcPr>
          <w:p w14:paraId="71B46BD4" w14:textId="77777777" w:rsidR="00165802" w:rsidRPr="00165802" w:rsidRDefault="00165802" w:rsidP="00165802">
            <w:r w:rsidRPr="00165802">
              <w:t>3.74</w:t>
            </w:r>
          </w:p>
        </w:tc>
        <w:tc>
          <w:tcPr>
            <w:tcW w:w="0" w:type="auto"/>
            <w:vAlign w:val="center"/>
            <w:hideMark/>
          </w:tcPr>
          <w:p w14:paraId="31999D7A" w14:textId="77777777" w:rsidR="00165802" w:rsidRPr="00165802" w:rsidRDefault="00165802" w:rsidP="00165802">
            <w:r w:rsidRPr="00165802">
              <w:t>11.53</w:t>
            </w:r>
          </w:p>
        </w:tc>
      </w:tr>
      <w:tr w:rsidR="00165802" w:rsidRPr="00165802" w14:paraId="4D7446B8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D7A8F" w14:textId="77777777" w:rsidR="00165802" w:rsidRPr="00165802" w:rsidRDefault="00165802" w:rsidP="00165802">
            <w:r w:rsidRPr="00165802">
              <w:t>B</w:t>
            </w:r>
          </w:p>
        </w:tc>
        <w:tc>
          <w:tcPr>
            <w:tcW w:w="0" w:type="auto"/>
            <w:vAlign w:val="center"/>
            <w:hideMark/>
          </w:tcPr>
          <w:p w14:paraId="16136857" w14:textId="77777777" w:rsidR="00165802" w:rsidRPr="00165802" w:rsidRDefault="00165802" w:rsidP="00165802">
            <w:r w:rsidRPr="00165802">
              <w:t>3.74</w:t>
            </w:r>
          </w:p>
        </w:tc>
        <w:tc>
          <w:tcPr>
            <w:tcW w:w="0" w:type="auto"/>
            <w:vAlign w:val="center"/>
            <w:hideMark/>
          </w:tcPr>
          <w:p w14:paraId="0196816A" w14:textId="77777777" w:rsidR="00165802" w:rsidRPr="00165802" w:rsidRDefault="00165802" w:rsidP="00165802">
            <w:r w:rsidRPr="00165802">
              <w:t>0</w:t>
            </w:r>
          </w:p>
        </w:tc>
        <w:tc>
          <w:tcPr>
            <w:tcW w:w="0" w:type="auto"/>
            <w:vAlign w:val="center"/>
            <w:hideMark/>
          </w:tcPr>
          <w:p w14:paraId="05EF6EA4" w14:textId="77777777" w:rsidR="00165802" w:rsidRPr="00165802" w:rsidRDefault="00165802" w:rsidP="00165802">
            <w:r w:rsidRPr="00165802">
              <w:t>7.81</w:t>
            </w:r>
          </w:p>
        </w:tc>
      </w:tr>
      <w:tr w:rsidR="00165802" w:rsidRPr="00165802" w14:paraId="4BA134DA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EE93" w14:textId="77777777" w:rsidR="00165802" w:rsidRPr="00165802" w:rsidRDefault="00165802" w:rsidP="00165802">
            <w:r w:rsidRPr="00165802">
              <w:t>{</w:t>
            </w:r>
            <w:proofErr w:type="gramStart"/>
            <w:r w:rsidRPr="00165802">
              <w:t>C,D</w:t>
            </w:r>
            <w:proofErr w:type="gramEnd"/>
            <w:r w:rsidRPr="00165802">
              <w:t>}</w:t>
            </w:r>
          </w:p>
        </w:tc>
        <w:tc>
          <w:tcPr>
            <w:tcW w:w="0" w:type="auto"/>
            <w:vAlign w:val="center"/>
            <w:hideMark/>
          </w:tcPr>
          <w:p w14:paraId="5DD23CF1" w14:textId="77777777" w:rsidR="00165802" w:rsidRPr="00165802" w:rsidRDefault="00165802" w:rsidP="00165802">
            <w:r w:rsidRPr="00165802">
              <w:t>11.53</w:t>
            </w:r>
          </w:p>
        </w:tc>
        <w:tc>
          <w:tcPr>
            <w:tcW w:w="0" w:type="auto"/>
            <w:vAlign w:val="center"/>
            <w:hideMark/>
          </w:tcPr>
          <w:p w14:paraId="6578C496" w14:textId="77777777" w:rsidR="00165802" w:rsidRPr="00165802" w:rsidRDefault="00165802" w:rsidP="00165802">
            <w:r w:rsidRPr="00165802">
              <w:t>7.81</w:t>
            </w:r>
          </w:p>
        </w:tc>
        <w:tc>
          <w:tcPr>
            <w:tcW w:w="0" w:type="auto"/>
            <w:vAlign w:val="center"/>
            <w:hideMark/>
          </w:tcPr>
          <w:p w14:paraId="651AAE65" w14:textId="77777777" w:rsidR="00165802" w:rsidRPr="00165802" w:rsidRDefault="00165802" w:rsidP="00165802">
            <w:r w:rsidRPr="00165802">
              <w:t>0</w:t>
            </w:r>
          </w:p>
        </w:tc>
      </w:tr>
    </w:tbl>
    <w:p w14:paraId="02757913" w14:textId="77777777" w:rsidR="00165802" w:rsidRPr="00165802" w:rsidRDefault="00165802" w:rsidP="00165802">
      <w:pPr>
        <w:rPr>
          <w:b/>
          <w:bCs/>
        </w:rPr>
      </w:pPr>
      <w:r w:rsidRPr="00165802">
        <w:rPr>
          <w:b/>
          <w:bCs/>
        </w:rPr>
        <w:t>Second Merge: A and B (Minimum Distance = 3.74)</w:t>
      </w:r>
    </w:p>
    <w:p w14:paraId="6FB27443" w14:textId="77777777" w:rsidR="00165802" w:rsidRPr="00165802" w:rsidRDefault="00165802" w:rsidP="00165802">
      <w:r w:rsidRPr="00165802">
        <w:t>New distance calculation:</w:t>
      </w:r>
    </w:p>
    <w:p w14:paraId="2C232E8C" w14:textId="77777777" w:rsidR="00165802" w:rsidRPr="00165802" w:rsidRDefault="00165802" w:rsidP="00165802">
      <w:pPr>
        <w:numPr>
          <w:ilvl w:val="0"/>
          <w:numId w:val="3"/>
        </w:numPr>
      </w:pPr>
      <w:r w:rsidRPr="00165802">
        <w:t>d({</w:t>
      </w:r>
      <w:proofErr w:type="gramStart"/>
      <w:r w:rsidRPr="00165802">
        <w:t>A,B</w:t>
      </w:r>
      <w:proofErr w:type="gramEnd"/>
      <w:r w:rsidRPr="00165802">
        <w:t>},{C,D})=max</w:t>
      </w:r>
      <w:r w:rsidRPr="00165802">
        <w:rPr>
          <w:rFonts w:ascii="Cambria Math" w:hAnsi="Cambria Math" w:cs="Cambria Math"/>
        </w:rPr>
        <w:t>⁡</w:t>
      </w:r>
      <w:r w:rsidRPr="00165802">
        <w:t>(d(A,{C,D}),d(B,{C,D}))=11.53d(\{A,B\}, \{C,D\}) = \max(d(A, \{C,D\}), d(B, \{C,D\})) = 11.53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98"/>
        <w:gridCol w:w="602"/>
      </w:tblGrid>
      <w:tr w:rsidR="00165802" w:rsidRPr="00165802" w14:paraId="642B6980" w14:textId="77777777" w:rsidTr="001658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D732B" w14:textId="77777777" w:rsidR="00165802" w:rsidRPr="00165802" w:rsidRDefault="00165802" w:rsidP="00165802"/>
        </w:tc>
        <w:tc>
          <w:tcPr>
            <w:tcW w:w="0" w:type="auto"/>
            <w:vAlign w:val="center"/>
            <w:hideMark/>
          </w:tcPr>
          <w:p w14:paraId="6AF82F4E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{</w:t>
            </w:r>
            <w:proofErr w:type="gramStart"/>
            <w:r w:rsidRPr="00165802">
              <w:rPr>
                <w:b/>
                <w:bCs/>
              </w:rPr>
              <w:t>A,B</w:t>
            </w:r>
            <w:proofErr w:type="gramEnd"/>
            <w:r w:rsidRPr="00165802">
              <w:rPr>
                <w:b/>
                <w:bCs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E3BB8BF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{</w:t>
            </w:r>
            <w:proofErr w:type="gramStart"/>
            <w:r w:rsidRPr="00165802">
              <w:rPr>
                <w:b/>
                <w:bCs/>
              </w:rPr>
              <w:t>C,D</w:t>
            </w:r>
            <w:proofErr w:type="gramEnd"/>
            <w:r w:rsidRPr="00165802">
              <w:rPr>
                <w:b/>
                <w:bCs/>
              </w:rPr>
              <w:t>}</w:t>
            </w:r>
          </w:p>
        </w:tc>
      </w:tr>
      <w:tr w:rsidR="00165802" w:rsidRPr="00165802" w14:paraId="6D336879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45D7" w14:textId="77777777" w:rsidR="00165802" w:rsidRPr="00165802" w:rsidRDefault="00165802" w:rsidP="00165802">
            <w:r w:rsidRPr="00165802">
              <w:t>{</w:t>
            </w:r>
            <w:proofErr w:type="gramStart"/>
            <w:r w:rsidRPr="00165802">
              <w:t>A,B</w:t>
            </w:r>
            <w:proofErr w:type="gramEnd"/>
            <w:r w:rsidRPr="00165802">
              <w:t>}</w:t>
            </w:r>
          </w:p>
        </w:tc>
        <w:tc>
          <w:tcPr>
            <w:tcW w:w="0" w:type="auto"/>
            <w:vAlign w:val="center"/>
            <w:hideMark/>
          </w:tcPr>
          <w:p w14:paraId="443329FD" w14:textId="77777777" w:rsidR="00165802" w:rsidRPr="00165802" w:rsidRDefault="00165802" w:rsidP="00165802">
            <w:r w:rsidRPr="00165802">
              <w:t>0</w:t>
            </w:r>
          </w:p>
        </w:tc>
        <w:tc>
          <w:tcPr>
            <w:tcW w:w="0" w:type="auto"/>
            <w:vAlign w:val="center"/>
            <w:hideMark/>
          </w:tcPr>
          <w:p w14:paraId="79DEA380" w14:textId="77777777" w:rsidR="00165802" w:rsidRPr="00165802" w:rsidRDefault="00165802" w:rsidP="00165802">
            <w:r w:rsidRPr="00165802">
              <w:t>11.53</w:t>
            </w:r>
          </w:p>
        </w:tc>
      </w:tr>
      <w:tr w:rsidR="00165802" w:rsidRPr="00165802" w14:paraId="493B4D32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D746" w14:textId="77777777" w:rsidR="00165802" w:rsidRPr="00165802" w:rsidRDefault="00165802" w:rsidP="00165802">
            <w:r w:rsidRPr="00165802">
              <w:t>{</w:t>
            </w:r>
            <w:proofErr w:type="gramStart"/>
            <w:r w:rsidRPr="00165802">
              <w:t>C,D</w:t>
            </w:r>
            <w:proofErr w:type="gramEnd"/>
            <w:r w:rsidRPr="00165802">
              <w:t>}</w:t>
            </w:r>
          </w:p>
        </w:tc>
        <w:tc>
          <w:tcPr>
            <w:tcW w:w="0" w:type="auto"/>
            <w:vAlign w:val="center"/>
            <w:hideMark/>
          </w:tcPr>
          <w:p w14:paraId="5ABE993B" w14:textId="77777777" w:rsidR="00165802" w:rsidRPr="00165802" w:rsidRDefault="00165802" w:rsidP="00165802">
            <w:r w:rsidRPr="00165802">
              <w:t>11.53</w:t>
            </w:r>
          </w:p>
        </w:tc>
        <w:tc>
          <w:tcPr>
            <w:tcW w:w="0" w:type="auto"/>
            <w:vAlign w:val="center"/>
            <w:hideMark/>
          </w:tcPr>
          <w:p w14:paraId="5D094F7D" w14:textId="77777777" w:rsidR="00165802" w:rsidRPr="00165802" w:rsidRDefault="00165802" w:rsidP="00165802">
            <w:r w:rsidRPr="00165802">
              <w:t>0</w:t>
            </w:r>
          </w:p>
        </w:tc>
      </w:tr>
    </w:tbl>
    <w:p w14:paraId="030D4864" w14:textId="77777777" w:rsidR="00165802" w:rsidRPr="00165802" w:rsidRDefault="00165802" w:rsidP="00165802">
      <w:pPr>
        <w:rPr>
          <w:b/>
          <w:bCs/>
        </w:rPr>
      </w:pPr>
      <w:r w:rsidRPr="00165802">
        <w:rPr>
          <w:b/>
          <w:bCs/>
        </w:rPr>
        <w:t>Final Merge: {</w:t>
      </w:r>
      <w:proofErr w:type="gramStart"/>
      <w:r w:rsidRPr="00165802">
        <w:rPr>
          <w:b/>
          <w:bCs/>
        </w:rPr>
        <w:t>A,B</w:t>
      </w:r>
      <w:proofErr w:type="gramEnd"/>
      <w:r w:rsidRPr="00165802">
        <w:rPr>
          <w:b/>
          <w:bCs/>
        </w:rPr>
        <w:t>} and {C,D}</w:t>
      </w:r>
    </w:p>
    <w:p w14:paraId="2F9ED3E9" w14:textId="77777777" w:rsidR="00165802" w:rsidRPr="00165802" w:rsidRDefault="00165802" w:rsidP="00165802">
      <w:r w:rsidRPr="00165802">
        <w:t xml:space="preserve">Final cluster distance = </w:t>
      </w:r>
      <w:r w:rsidRPr="00165802">
        <w:rPr>
          <w:b/>
          <w:bCs/>
        </w:rPr>
        <w:t>11.53</w:t>
      </w:r>
      <w:r w:rsidRPr="00165802">
        <w:t>.</w:t>
      </w:r>
    </w:p>
    <w:p w14:paraId="7B34523B" w14:textId="77777777" w:rsidR="00165802" w:rsidRPr="00165802" w:rsidRDefault="00165802" w:rsidP="00165802">
      <w:r w:rsidRPr="00165802">
        <w:pict w14:anchorId="36DD63A8">
          <v:rect id="_x0000_i1160" style="width:0;height:1.5pt" o:hralign="center" o:hrstd="t" o:hr="t" fillcolor="#a0a0a0" stroked="f"/>
        </w:pict>
      </w:r>
    </w:p>
    <w:p w14:paraId="2143A84F" w14:textId="77777777" w:rsidR="00165802" w:rsidRPr="00165802" w:rsidRDefault="00165802" w:rsidP="00165802">
      <w:pPr>
        <w:rPr>
          <w:b/>
          <w:bCs/>
        </w:rPr>
      </w:pPr>
      <w:r w:rsidRPr="00165802">
        <w:rPr>
          <w:b/>
          <w:bCs/>
        </w:rPr>
        <w:t>Step 3: Dendrogram Representation</w:t>
      </w:r>
    </w:p>
    <w:p w14:paraId="3B9C9061" w14:textId="77777777" w:rsidR="00165802" w:rsidRPr="00165802" w:rsidRDefault="00165802" w:rsidP="00165802">
      <w:r w:rsidRPr="00165802">
        <w:t xml:space="preserve">       </w:t>
      </w:r>
      <w:r w:rsidRPr="00165802">
        <w:rPr>
          <w:rFonts w:ascii="MS Gothic" w:eastAsia="MS Gothic" w:hAnsi="MS Gothic" w:cs="MS Gothic" w:hint="eastAsia"/>
        </w:rPr>
        <w:t>┌──────────</w:t>
      </w:r>
      <w:r w:rsidRPr="00165802">
        <w:t xml:space="preserve"> {</w:t>
      </w:r>
      <w:proofErr w:type="gramStart"/>
      <w:r w:rsidRPr="00165802">
        <w:t>A,B</w:t>
      </w:r>
      <w:proofErr w:type="gramEnd"/>
      <w:r w:rsidRPr="00165802">
        <w:t xml:space="preserve">} </w:t>
      </w:r>
      <w:r w:rsidRPr="00165802">
        <w:rPr>
          <w:rFonts w:ascii="Arial" w:hAnsi="Arial" w:cs="Arial"/>
        </w:rPr>
        <w:t>───────────┐</w:t>
      </w:r>
    </w:p>
    <w:p w14:paraId="005B9D21" w14:textId="77777777" w:rsidR="00165802" w:rsidRPr="00165802" w:rsidRDefault="00165802" w:rsidP="00165802">
      <w:r w:rsidRPr="00165802">
        <w:t xml:space="preserve">       </w:t>
      </w:r>
      <w:r w:rsidRPr="00165802">
        <w:rPr>
          <w:rFonts w:ascii="MS Gothic" w:eastAsia="MS Gothic" w:hAnsi="MS Gothic" w:cs="MS Gothic" w:hint="eastAsia"/>
        </w:rPr>
        <w:t>│</w:t>
      </w:r>
      <w:r w:rsidRPr="00165802">
        <w:t xml:space="preserve">                            </w:t>
      </w:r>
      <w:r w:rsidRPr="00165802">
        <w:rPr>
          <w:rFonts w:ascii="MS Gothic" w:eastAsia="MS Gothic" w:hAnsi="MS Gothic" w:cs="MS Gothic" w:hint="eastAsia"/>
        </w:rPr>
        <w:t>│</w:t>
      </w:r>
    </w:p>
    <w:p w14:paraId="55A79DD4" w14:textId="77777777" w:rsidR="00165802" w:rsidRPr="00165802" w:rsidRDefault="00165802" w:rsidP="00165802">
      <w:r w:rsidRPr="00165802">
        <w:t xml:space="preserve">       </w:t>
      </w:r>
      <w:r w:rsidRPr="00165802">
        <w:rPr>
          <w:rFonts w:ascii="MS Gothic" w:eastAsia="MS Gothic" w:hAnsi="MS Gothic" w:cs="MS Gothic" w:hint="eastAsia"/>
        </w:rPr>
        <w:t>│</w:t>
      </w:r>
      <w:r w:rsidRPr="00165802">
        <w:t xml:space="preserve">                            </w:t>
      </w:r>
      <w:r w:rsidRPr="00165802">
        <w:rPr>
          <w:rFonts w:ascii="MS Gothic" w:eastAsia="MS Gothic" w:hAnsi="MS Gothic" w:cs="MS Gothic" w:hint="eastAsia"/>
        </w:rPr>
        <w:t>│</w:t>
      </w:r>
    </w:p>
    <w:p w14:paraId="1A5EB99E" w14:textId="77777777" w:rsidR="00165802" w:rsidRPr="00165802" w:rsidRDefault="00165802" w:rsidP="00165802">
      <w:r w:rsidRPr="00165802">
        <w:t xml:space="preserve">       </w:t>
      </w:r>
      <w:r w:rsidRPr="00165802">
        <w:rPr>
          <w:rFonts w:ascii="MS Gothic" w:eastAsia="MS Gothic" w:hAnsi="MS Gothic" w:cs="MS Gothic" w:hint="eastAsia"/>
        </w:rPr>
        <w:t>└──────────</w:t>
      </w:r>
      <w:r w:rsidRPr="00165802">
        <w:t xml:space="preserve"> {</w:t>
      </w:r>
      <w:proofErr w:type="gramStart"/>
      <w:r w:rsidRPr="00165802">
        <w:t>C,D</w:t>
      </w:r>
      <w:proofErr w:type="gramEnd"/>
      <w:r w:rsidRPr="00165802">
        <w:t xml:space="preserve">} </w:t>
      </w:r>
      <w:r w:rsidRPr="00165802">
        <w:rPr>
          <w:rFonts w:ascii="Arial" w:hAnsi="Arial" w:cs="Arial"/>
        </w:rPr>
        <w:t>───────────┘</w:t>
      </w:r>
    </w:p>
    <w:p w14:paraId="3F039DF8" w14:textId="77777777" w:rsidR="00165802" w:rsidRPr="00165802" w:rsidRDefault="00165802" w:rsidP="00165802">
      <w:pPr>
        <w:rPr>
          <w:b/>
          <w:bCs/>
        </w:rPr>
      </w:pPr>
      <w:r w:rsidRPr="00165802">
        <w:rPr>
          <w:b/>
          <w:bCs/>
        </w:rPr>
        <w:t>Summary of Merging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837"/>
        <w:gridCol w:w="1006"/>
      </w:tblGrid>
      <w:tr w:rsidR="00165802" w:rsidRPr="00165802" w14:paraId="7B69A66C" w14:textId="77777777" w:rsidTr="001658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FF615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Merge Step</w:t>
            </w:r>
          </w:p>
        </w:tc>
        <w:tc>
          <w:tcPr>
            <w:tcW w:w="0" w:type="auto"/>
            <w:vAlign w:val="center"/>
            <w:hideMark/>
          </w:tcPr>
          <w:p w14:paraId="2D2045F1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Clusters Merged</w:t>
            </w:r>
          </w:p>
        </w:tc>
        <w:tc>
          <w:tcPr>
            <w:tcW w:w="0" w:type="auto"/>
            <w:vAlign w:val="center"/>
            <w:hideMark/>
          </w:tcPr>
          <w:p w14:paraId="4A27FEE0" w14:textId="77777777" w:rsidR="00165802" w:rsidRPr="00165802" w:rsidRDefault="00165802" w:rsidP="00165802">
            <w:pPr>
              <w:rPr>
                <w:b/>
                <w:bCs/>
              </w:rPr>
            </w:pPr>
            <w:r w:rsidRPr="00165802">
              <w:rPr>
                <w:b/>
                <w:bCs/>
              </w:rPr>
              <w:t>Distance</w:t>
            </w:r>
          </w:p>
        </w:tc>
      </w:tr>
      <w:tr w:rsidR="00165802" w:rsidRPr="00165802" w14:paraId="745ECC3E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6F47" w14:textId="77777777" w:rsidR="00165802" w:rsidRPr="00165802" w:rsidRDefault="00165802" w:rsidP="00165802">
            <w:r w:rsidRPr="00165802">
              <w:rPr>
                <w:b/>
                <w:bCs/>
              </w:rPr>
              <w:t>1st Merge</w:t>
            </w:r>
          </w:p>
        </w:tc>
        <w:tc>
          <w:tcPr>
            <w:tcW w:w="0" w:type="auto"/>
            <w:vAlign w:val="center"/>
            <w:hideMark/>
          </w:tcPr>
          <w:p w14:paraId="0713BBF5" w14:textId="77777777" w:rsidR="00165802" w:rsidRPr="00165802" w:rsidRDefault="00165802" w:rsidP="00165802">
            <w:r w:rsidRPr="00165802">
              <w:t>{C} &amp; {D}</w:t>
            </w:r>
          </w:p>
        </w:tc>
        <w:tc>
          <w:tcPr>
            <w:tcW w:w="0" w:type="auto"/>
            <w:vAlign w:val="center"/>
            <w:hideMark/>
          </w:tcPr>
          <w:p w14:paraId="1B1E4C38" w14:textId="77777777" w:rsidR="00165802" w:rsidRPr="00165802" w:rsidRDefault="00165802" w:rsidP="00165802">
            <w:r w:rsidRPr="00165802">
              <w:t>2.45</w:t>
            </w:r>
          </w:p>
        </w:tc>
      </w:tr>
      <w:tr w:rsidR="00165802" w:rsidRPr="00165802" w14:paraId="4013BD4F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E66CC" w14:textId="77777777" w:rsidR="00165802" w:rsidRPr="00165802" w:rsidRDefault="00165802" w:rsidP="00165802">
            <w:r w:rsidRPr="00165802">
              <w:rPr>
                <w:b/>
                <w:bCs/>
              </w:rPr>
              <w:t>2nd Merge</w:t>
            </w:r>
          </w:p>
        </w:tc>
        <w:tc>
          <w:tcPr>
            <w:tcW w:w="0" w:type="auto"/>
            <w:vAlign w:val="center"/>
            <w:hideMark/>
          </w:tcPr>
          <w:p w14:paraId="504A9F1D" w14:textId="77777777" w:rsidR="00165802" w:rsidRPr="00165802" w:rsidRDefault="00165802" w:rsidP="00165802">
            <w:r w:rsidRPr="00165802">
              <w:t>{A} &amp; {B}</w:t>
            </w:r>
          </w:p>
        </w:tc>
        <w:tc>
          <w:tcPr>
            <w:tcW w:w="0" w:type="auto"/>
            <w:vAlign w:val="center"/>
            <w:hideMark/>
          </w:tcPr>
          <w:p w14:paraId="59C6F0E1" w14:textId="77777777" w:rsidR="00165802" w:rsidRPr="00165802" w:rsidRDefault="00165802" w:rsidP="00165802">
            <w:r w:rsidRPr="00165802">
              <w:t>3.74</w:t>
            </w:r>
          </w:p>
        </w:tc>
      </w:tr>
      <w:tr w:rsidR="00165802" w:rsidRPr="00165802" w14:paraId="4607F091" w14:textId="77777777" w:rsidTr="00165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243CF" w14:textId="77777777" w:rsidR="00165802" w:rsidRPr="00165802" w:rsidRDefault="00165802" w:rsidP="00165802">
            <w:r w:rsidRPr="00165802">
              <w:rPr>
                <w:b/>
                <w:bCs/>
              </w:rPr>
              <w:t>Final Merge</w:t>
            </w:r>
          </w:p>
        </w:tc>
        <w:tc>
          <w:tcPr>
            <w:tcW w:w="0" w:type="auto"/>
            <w:vAlign w:val="center"/>
            <w:hideMark/>
          </w:tcPr>
          <w:p w14:paraId="7F003A4E" w14:textId="77777777" w:rsidR="00165802" w:rsidRPr="00165802" w:rsidRDefault="00165802" w:rsidP="00165802">
            <w:r w:rsidRPr="00165802">
              <w:t>{</w:t>
            </w:r>
            <w:proofErr w:type="gramStart"/>
            <w:r w:rsidRPr="00165802">
              <w:t>A,B</w:t>
            </w:r>
            <w:proofErr w:type="gramEnd"/>
            <w:r w:rsidRPr="00165802">
              <w:t>} &amp; {C,D}</w:t>
            </w:r>
          </w:p>
        </w:tc>
        <w:tc>
          <w:tcPr>
            <w:tcW w:w="0" w:type="auto"/>
            <w:vAlign w:val="center"/>
            <w:hideMark/>
          </w:tcPr>
          <w:p w14:paraId="46C9C7EF" w14:textId="77777777" w:rsidR="00165802" w:rsidRPr="00165802" w:rsidRDefault="00165802" w:rsidP="00165802">
            <w:r w:rsidRPr="00165802">
              <w:t>11.53</w:t>
            </w:r>
          </w:p>
        </w:tc>
      </w:tr>
    </w:tbl>
    <w:p w14:paraId="39A4D539" w14:textId="77777777" w:rsidR="00165802" w:rsidRPr="00165802" w:rsidRDefault="00165802" w:rsidP="00165802">
      <w:r w:rsidRPr="00165802">
        <w:pict w14:anchorId="6644ECC9">
          <v:rect id="_x0000_i1161" style="width:0;height:1.5pt" o:hralign="center" o:hrstd="t" o:hr="t" fillcolor="#a0a0a0" stroked="f"/>
        </w:pict>
      </w:r>
    </w:p>
    <w:p w14:paraId="0394D0CA" w14:textId="77777777" w:rsidR="00165802" w:rsidRPr="00165802" w:rsidRDefault="00165802" w:rsidP="00165802">
      <w:pPr>
        <w:rPr>
          <w:b/>
          <w:bCs/>
        </w:rPr>
      </w:pPr>
      <w:r w:rsidRPr="00165802">
        <w:rPr>
          <w:b/>
          <w:bCs/>
        </w:rPr>
        <w:t>Conclusion</w:t>
      </w:r>
    </w:p>
    <w:p w14:paraId="7F1A8A21" w14:textId="77777777" w:rsidR="00165802" w:rsidRPr="00165802" w:rsidRDefault="00165802" w:rsidP="00165802">
      <w:pPr>
        <w:numPr>
          <w:ilvl w:val="0"/>
          <w:numId w:val="4"/>
        </w:numPr>
      </w:pPr>
      <w:r w:rsidRPr="00165802">
        <w:rPr>
          <w:b/>
          <w:bCs/>
        </w:rPr>
        <w:t>Complete Linkage</w:t>
      </w:r>
      <w:r w:rsidRPr="00165802">
        <w:t xml:space="preserve"> uses the </w:t>
      </w:r>
      <w:r w:rsidRPr="00165802">
        <w:rPr>
          <w:b/>
          <w:bCs/>
        </w:rPr>
        <w:t>maximum distance</w:t>
      </w:r>
      <w:r w:rsidRPr="00165802">
        <w:t xml:space="preserve"> between clusters to determine merges.</w:t>
      </w:r>
    </w:p>
    <w:p w14:paraId="38320F65" w14:textId="77777777" w:rsidR="00165802" w:rsidRPr="00165802" w:rsidRDefault="00165802" w:rsidP="00165802">
      <w:pPr>
        <w:numPr>
          <w:ilvl w:val="0"/>
          <w:numId w:val="4"/>
        </w:numPr>
      </w:pPr>
      <w:r w:rsidRPr="00165802">
        <w:lastRenderedPageBreak/>
        <w:t xml:space="preserve">It forms </w:t>
      </w:r>
      <w:r w:rsidRPr="00165802">
        <w:rPr>
          <w:b/>
          <w:bCs/>
        </w:rPr>
        <w:t>compact, well-separated clusters</w:t>
      </w:r>
      <w:r w:rsidRPr="00165802">
        <w:t>.</w:t>
      </w:r>
    </w:p>
    <w:p w14:paraId="738575D2" w14:textId="77777777" w:rsidR="00165802" w:rsidRPr="00165802" w:rsidRDefault="00165802" w:rsidP="00165802">
      <w:pPr>
        <w:numPr>
          <w:ilvl w:val="0"/>
          <w:numId w:val="4"/>
        </w:numPr>
      </w:pPr>
      <w:r w:rsidRPr="00165802">
        <w:t xml:space="preserve">It avoids elongated chain-like clusters, unlike </w:t>
      </w:r>
      <w:r w:rsidRPr="00165802">
        <w:rPr>
          <w:b/>
          <w:bCs/>
        </w:rPr>
        <w:t>Single Linkage</w:t>
      </w:r>
      <w:r w:rsidRPr="00165802">
        <w:t>.</w:t>
      </w:r>
    </w:p>
    <w:p w14:paraId="6205FB37" w14:textId="77777777" w:rsidR="00165802" w:rsidRPr="00165802" w:rsidRDefault="00165802" w:rsidP="00165802">
      <w:pPr>
        <w:numPr>
          <w:ilvl w:val="0"/>
          <w:numId w:val="4"/>
        </w:numPr>
      </w:pPr>
      <w:r w:rsidRPr="00165802">
        <w:t xml:space="preserve">The final clustering structure is determined at distance </w:t>
      </w:r>
      <w:r w:rsidRPr="00165802">
        <w:rPr>
          <w:b/>
          <w:bCs/>
        </w:rPr>
        <w:t>11.53</w:t>
      </w:r>
      <w:r w:rsidRPr="00165802">
        <w:t>.</w:t>
      </w:r>
    </w:p>
    <w:p w14:paraId="1A8345A0" w14:textId="77777777" w:rsidR="00165802" w:rsidRPr="00165802" w:rsidRDefault="00165802" w:rsidP="00165802">
      <w:r w:rsidRPr="00165802">
        <w:t xml:space="preserve">This process can be visualized using a </w:t>
      </w:r>
      <w:r w:rsidRPr="00165802">
        <w:rPr>
          <w:b/>
          <w:bCs/>
        </w:rPr>
        <w:t>dendrogram</w:t>
      </w:r>
      <w:r w:rsidRPr="00165802">
        <w:t>, which helps in deciding the optimal number of clusters.</w:t>
      </w:r>
    </w:p>
    <w:p w14:paraId="3912BA08" w14:textId="77777777" w:rsidR="00165802" w:rsidRPr="00165802" w:rsidRDefault="00165802" w:rsidP="00165802">
      <w:r w:rsidRPr="00165802">
        <w:pict w14:anchorId="7D3CC32B">
          <v:rect id="_x0000_i1162" style="width:0;height:1.5pt" o:hralign="center" o:hrstd="t" o:hr="t" fillcolor="#a0a0a0" stroked="f"/>
        </w:pict>
      </w:r>
    </w:p>
    <w:p w14:paraId="1E779382" w14:textId="77777777" w:rsidR="00165802" w:rsidRPr="00165802" w:rsidRDefault="00165802" w:rsidP="00165802">
      <w:r w:rsidRPr="00165802">
        <w:rPr>
          <w:b/>
          <w:bCs/>
        </w:rPr>
        <w:t>End of Document</w:t>
      </w:r>
    </w:p>
    <w:p w14:paraId="72145962" w14:textId="77777777" w:rsidR="00165802" w:rsidRPr="00165802" w:rsidRDefault="00165802" w:rsidP="00165802">
      <w:pPr>
        <w:rPr>
          <w:lang w:val="en-US"/>
        </w:rPr>
      </w:pPr>
    </w:p>
    <w:sectPr w:rsidR="00165802" w:rsidRPr="00165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7B90"/>
    <w:multiLevelType w:val="multilevel"/>
    <w:tmpl w:val="1568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734"/>
    <w:multiLevelType w:val="multilevel"/>
    <w:tmpl w:val="C668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54DF8"/>
    <w:multiLevelType w:val="multilevel"/>
    <w:tmpl w:val="C812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23CEA"/>
    <w:multiLevelType w:val="hybridMultilevel"/>
    <w:tmpl w:val="EC980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338343">
    <w:abstractNumId w:val="3"/>
  </w:num>
  <w:num w:numId="2" w16cid:durableId="1875463276">
    <w:abstractNumId w:val="1"/>
  </w:num>
  <w:num w:numId="3" w16cid:durableId="1198589218">
    <w:abstractNumId w:val="0"/>
  </w:num>
  <w:num w:numId="4" w16cid:durableId="1858081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C2"/>
    <w:rsid w:val="00165802"/>
    <w:rsid w:val="001A33CB"/>
    <w:rsid w:val="00424559"/>
    <w:rsid w:val="00635F4E"/>
    <w:rsid w:val="006630FF"/>
    <w:rsid w:val="00743E75"/>
    <w:rsid w:val="00E2536A"/>
    <w:rsid w:val="00ED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C307"/>
  <w15:chartTrackingRefBased/>
  <w15:docId w15:val="{E89B40CB-6E35-4F5C-B0C8-D876DD8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" w:eastAsiaTheme="minorHAnsi" w:hAnsi="Bahnschrift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3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3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3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3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3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3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3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3C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3C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3C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3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3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3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3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3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3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3C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5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</dc:creator>
  <cp:keywords/>
  <dc:description/>
  <cp:lastModifiedBy>vishal v</cp:lastModifiedBy>
  <cp:revision>2</cp:revision>
  <dcterms:created xsi:type="dcterms:W3CDTF">2025-03-28T02:39:00Z</dcterms:created>
  <dcterms:modified xsi:type="dcterms:W3CDTF">2025-03-28T03:45:00Z</dcterms:modified>
</cp:coreProperties>
</file>