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Is the Python Standard Library included with PyInputPlus?</w:t>
      </w:r>
    </w:p>
    <w:p>
      <w:pPr>
        <w:pStyle w:val="Body"/>
        <w:bidi w:val="0"/>
      </w:pPr>
      <w:r>
        <w:rPr>
          <w:rtl w:val="0"/>
        </w:rPr>
        <w:t>Ans: No.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Why is PyInputPlus commonly imported with import pyinputplus as pypi?</w:t>
      </w:r>
    </w:p>
    <w:p>
      <w:pPr>
        <w:pStyle w:val="Body"/>
        <w:bidi w:val="0"/>
      </w:pPr>
      <w:r>
        <w:rPr>
          <w:rtl w:val="0"/>
        </w:rPr>
        <w:t>Ans: Because it</w:t>
      </w:r>
      <w:r>
        <w:rPr>
          <w:rtl w:val="0"/>
        </w:rPr>
        <w:t>’</w:t>
      </w:r>
      <w:r>
        <w:rPr>
          <w:rtl w:val="0"/>
        </w:rPr>
        <w:t>s easy to use pypi while calling any function from 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How do you distinguish between inputInt() and inputFloat()?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inputInt() accepts an integer value, takes additional parameters like, max, min, greater than , less than. And returns an Integer.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inputFloat() accepts floating-point values, takes additional parameters like max, min, greater than, less than and returns and floating-point number.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Using PyInputPlus, how do you ensure that the user enters a whole number between 0 and 99?</w:t>
      </w:r>
    </w:p>
    <w:p>
      <w:pPr>
        <w:pStyle w:val="Body"/>
        <w:bidi w:val="0"/>
      </w:pPr>
      <w:r>
        <w:rPr>
          <w:rtl w:val="0"/>
        </w:rPr>
        <w:t xml:space="preserve">Ans: </w:t>
      </w:r>
      <w:r>
        <w:br w:type="textWrapping"/>
        <w:tab/>
      </w:r>
      <w:r>
        <w:rPr>
          <w:rtl w:val="0"/>
        </w:rPr>
        <w:t>import pyinputplus as pypi</w:t>
      </w:r>
    </w:p>
    <w:p>
      <w:pPr>
        <w:pStyle w:val="Body"/>
        <w:bidi w:val="0"/>
      </w:pPr>
      <w:r>
        <w:rPr>
          <w:rtl w:val="0"/>
        </w:rPr>
        <w:tab/>
        <w:t>pypi.inputInt( min = 0, max = 99)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What is transferred to the keyword arguments allowRegexes and blockRegexes?</w:t>
      </w:r>
    </w:p>
    <w:p>
      <w:pPr>
        <w:pStyle w:val="Body"/>
        <w:bidi w:val="0"/>
      </w:pPr>
      <w:r>
        <w:rPr>
          <w:rtl w:val="0"/>
        </w:rPr>
        <w:t>Ans: The expression which you want in have in your input are passed to allowRegexex and the expression which you don</w:t>
      </w:r>
      <w:r>
        <w:rPr>
          <w:rtl w:val="0"/>
        </w:rPr>
        <w:t>’</w:t>
      </w:r>
      <w:r>
        <w:rPr>
          <w:rtl w:val="0"/>
        </w:rPr>
        <w:t>t can be passed in blockRegexes.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6. If a blank input is entered three times, what does inputStr(limit=3) do?</w:t>
      </w:r>
    </w:p>
    <w:p>
      <w:pPr>
        <w:pStyle w:val="Body"/>
        <w:bidi w:val="0"/>
      </w:pPr>
      <w:r>
        <w:rPr>
          <w:rtl w:val="0"/>
        </w:rPr>
        <w:t xml:space="preserve">Ans: it gives </w:t>
      </w:r>
      <w:r>
        <w:rPr>
          <w:rtl w:val="0"/>
        </w:rPr>
        <w:t>‘</w:t>
      </w:r>
      <w:r>
        <w:rPr>
          <w:rtl w:val="0"/>
        </w:rPr>
        <w:t>RetryLimitException: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If blank input is entered three times, what does inputStr(limit=3, default=</w:t>
      </w:r>
      <w:r>
        <w:rPr>
          <w:rtl w:val="0"/>
        </w:rPr>
        <w:t>‘</w:t>
      </w:r>
      <w:r>
        <w:rPr>
          <w:rtl w:val="0"/>
          <w:lang w:val="it-IT"/>
        </w:rPr>
        <w:t>hello</w:t>
      </w:r>
      <w:r>
        <w:rPr>
          <w:rtl w:val="0"/>
        </w:rPr>
        <w:t>’</w:t>
      </w:r>
      <w:r>
        <w:rPr>
          <w:rtl w:val="0"/>
          <w:lang w:val="zh-TW" w:eastAsia="zh-TW"/>
        </w:rPr>
        <w:t>) do?</w:t>
      </w:r>
      <w:r>
        <w:br w:type="textWrapping"/>
      </w:r>
      <w:r>
        <w:rPr>
          <w:rtl w:val="0"/>
        </w:rPr>
        <w:t xml:space="preserve">Ans: It returns </w:t>
      </w:r>
      <w:r>
        <w:rPr>
          <w:rtl w:val="0"/>
        </w:rPr>
        <w:t>‘</w:t>
      </w:r>
      <w:r>
        <w:rPr>
          <w:rtl w:val="0"/>
        </w:rPr>
        <w:t>hello</w:t>
      </w:r>
      <w:r>
        <w:rPr>
          <w:rtl w:val="0"/>
        </w:rPr>
        <w:t xml:space="preserve">’ </w:t>
      </w:r>
      <w:r>
        <w:rPr>
          <w:rtl w:val="0"/>
        </w:rPr>
        <w:t>after 3 blank inputs.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