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F5CFF" w14:textId="0C0FC32D" w:rsidR="6490BAC4" w:rsidRDefault="6490BAC4" w:rsidP="057B081D">
      <w:pPr>
        <w:spacing w:line="480" w:lineRule="auto"/>
        <w:ind w:left="360"/>
        <w:rPr>
          <w:u w:val="single"/>
        </w:rPr>
      </w:pPr>
      <w:bookmarkStart w:id="0" w:name="_GoBack"/>
      <w:bookmarkEnd w:id="0"/>
      <w:r w:rsidRPr="057B081D">
        <w:rPr>
          <w:u w:val="single"/>
        </w:rPr>
        <w:t>Esophagus and Stomach Questions</w:t>
      </w:r>
    </w:p>
    <w:p w14:paraId="4386903C" w14:textId="5749E47A" w:rsidR="3BA48F1E" w:rsidRDefault="3BA48F1E" w:rsidP="057B081D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t>What is peristaltic movement and how does it function in the esophagus?</w:t>
      </w:r>
      <w:r w:rsidR="7C2A3898">
        <w:t xml:space="preserve"> </w:t>
      </w:r>
      <w:r w:rsidR="7C2A3898" w:rsidRPr="057B081D">
        <w:rPr>
          <w:color w:val="FF0000"/>
        </w:rPr>
        <w:t>Peristaltic movement is the moving of bolus (chewed food) by way of peristalsis. Perista</w:t>
      </w:r>
      <w:r w:rsidR="7720B8E6" w:rsidRPr="057B081D">
        <w:rPr>
          <w:color w:val="FF0000"/>
        </w:rPr>
        <w:t xml:space="preserve">lsis is involuntary movement of long, cylindrical muscles. Peristalsis moves as waves, so waves of force push the bolus down </w:t>
      </w:r>
      <w:r w:rsidR="7AD26D75" w:rsidRPr="057B081D">
        <w:rPr>
          <w:color w:val="FF0000"/>
        </w:rPr>
        <w:t xml:space="preserve">the esophagus into the stomach. </w:t>
      </w:r>
      <w:r w:rsidR="64A465E8" w:rsidRPr="057B081D">
        <w:rPr>
          <w:color w:val="FF0000"/>
        </w:rPr>
        <w:t xml:space="preserve">The waves can be short and local, or long and span the whole organ. </w:t>
      </w:r>
    </w:p>
    <w:p w14:paraId="03EA3C09" w14:textId="6259F0D4" w:rsidR="3BA48F1E" w:rsidRDefault="3BA48F1E" w:rsidP="057B081D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t>Does any digestion of food occur in the esophagus?</w:t>
      </w:r>
      <w:r w:rsidR="26E1AB34">
        <w:t xml:space="preserve"> </w:t>
      </w:r>
      <w:r w:rsidR="78D427F5" w:rsidRPr="057B081D">
        <w:rPr>
          <w:color w:val="FF0000"/>
        </w:rPr>
        <w:t xml:space="preserve">No, the esophagus sends chewed food, called a bolus, to the stomach for it to be digested. </w:t>
      </w:r>
      <w:r w:rsidR="6E02FBF5" w:rsidRPr="057B081D">
        <w:rPr>
          <w:color w:val="FF0000"/>
        </w:rPr>
        <w:t xml:space="preserve">No digestion occurs inside. </w:t>
      </w:r>
    </w:p>
    <w:p w14:paraId="0FEBEBC0" w14:textId="080851C8" w:rsidR="3BA48F1E" w:rsidRDefault="3BA48F1E" w:rsidP="057B081D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t xml:space="preserve">What are the primary functions of the stomach? </w:t>
      </w:r>
      <w:r w:rsidR="18A5E4A9" w:rsidRPr="057B081D">
        <w:rPr>
          <w:color w:val="FF0000"/>
        </w:rPr>
        <w:t xml:space="preserve">The stomach has three very important functions. 1) It mixes and stores food until it can be digested some more, 2) It secretes </w:t>
      </w:r>
      <w:r w:rsidR="18A10C1B" w:rsidRPr="057B081D">
        <w:rPr>
          <w:color w:val="FF0000"/>
        </w:rPr>
        <w:t xml:space="preserve">things </w:t>
      </w:r>
      <w:r w:rsidR="660CF924" w:rsidRPr="057B081D">
        <w:rPr>
          <w:color w:val="FF0000"/>
        </w:rPr>
        <w:t xml:space="preserve">(enzymes) </w:t>
      </w:r>
      <w:r w:rsidR="18A10C1B" w:rsidRPr="057B081D">
        <w:rPr>
          <w:color w:val="FF0000"/>
        </w:rPr>
        <w:t xml:space="preserve">that breaks down food into </w:t>
      </w:r>
      <w:r w:rsidR="3AA8F72D" w:rsidRPr="057B081D">
        <w:rPr>
          <w:color w:val="FF0000"/>
        </w:rPr>
        <w:t xml:space="preserve">a </w:t>
      </w:r>
      <w:r w:rsidR="18A10C1B" w:rsidRPr="057B081D">
        <w:rPr>
          <w:color w:val="FF0000"/>
        </w:rPr>
        <w:t xml:space="preserve">more digestible </w:t>
      </w:r>
      <w:r w:rsidR="362BBCD2" w:rsidRPr="057B081D">
        <w:rPr>
          <w:color w:val="FF0000"/>
        </w:rPr>
        <w:t xml:space="preserve">state, 3) it sends food into the small intestine. </w:t>
      </w:r>
    </w:p>
    <w:p w14:paraId="5A0DA2DB" w14:textId="09C8C02B" w:rsidR="3BA48F1E" w:rsidRDefault="3BA48F1E" w:rsidP="428BB907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t xml:space="preserve">What is </w:t>
      </w:r>
      <w:proofErr w:type="spellStart"/>
      <w:r>
        <w:t>chyme</w:t>
      </w:r>
      <w:proofErr w:type="spellEnd"/>
      <w:r>
        <w:t xml:space="preserve"> and how does the stomach mix this material?</w:t>
      </w:r>
      <w:r w:rsidR="29D5F2AC" w:rsidRPr="428BB907">
        <w:rPr>
          <w:color w:val="FF0000"/>
        </w:rPr>
        <w:t xml:space="preserve"> </w:t>
      </w:r>
      <w:proofErr w:type="spellStart"/>
      <w:r w:rsidR="7EAC1CB5" w:rsidRPr="428BB907">
        <w:rPr>
          <w:color w:val="FF0000"/>
        </w:rPr>
        <w:t>Chyme</w:t>
      </w:r>
      <w:proofErr w:type="spellEnd"/>
      <w:r w:rsidR="7EAC1CB5" w:rsidRPr="428BB907">
        <w:rPr>
          <w:color w:val="FF0000"/>
        </w:rPr>
        <w:t xml:space="preserve"> is the pulpy acidic fluid which passes from the stomach to the small intestine, and it is consisted of </w:t>
      </w:r>
      <w:r w:rsidR="416C2202" w:rsidRPr="428BB907">
        <w:rPr>
          <w:color w:val="FF0000"/>
        </w:rPr>
        <w:t>gastric</w:t>
      </w:r>
      <w:r w:rsidR="7EAC1CB5" w:rsidRPr="428BB907">
        <w:rPr>
          <w:color w:val="FF0000"/>
        </w:rPr>
        <w:t xml:space="preserve"> </w:t>
      </w:r>
      <w:r w:rsidR="057E81DB" w:rsidRPr="428BB907">
        <w:rPr>
          <w:color w:val="FF0000"/>
        </w:rPr>
        <w:t xml:space="preserve">juices and partially digested food. </w:t>
      </w:r>
      <w:r w:rsidR="293D6CD4" w:rsidRPr="428BB907">
        <w:rPr>
          <w:color w:val="FF0000"/>
        </w:rPr>
        <w:t xml:space="preserve">The </w:t>
      </w:r>
      <w:r w:rsidR="6C03A100" w:rsidRPr="428BB907">
        <w:rPr>
          <w:color w:val="FF0000"/>
        </w:rPr>
        <w:t xml:space="preserve">stomach mixes the material with the muscular contractions of </w:t>
      </w:r>
      <w:r w:rsidR="00B332CE" w:rsidRPr="428BB907">
        <w:rPr>
          <w:color w:val="FF0000"/>
        </w:rPr>
        <w:t>the stomach</w:t>
      </w:r>
      <w:r w:rsidR="293D6CD4" w:rsidRPr="428BB907">
        <w:rPr>
          <w:color w:val="FF0000"/>
        </w:rPr>
        <w:t xml:space="preserve"> walls help to mix the food and the digestive substances together t</w:t>
      </w:r>
      <w:r w:rsidR="1E9C5345" w:rsidRPr="428BB907">
        <w:rPr>
          <w:color w:val="FF0000"/>
        </w:rPr>
        <w:t>o f</w:t>
      </w:r>
      <w:r w:rsidR="778292B9" w:rsidRPr="428BB907">
        <w:rPr>
          <w:color w:val="FF0000"/>
        </w:rPr>
        <w:t xml:space="preserve">orm </w:t>
      </w:r>
      <w:proofErr w:type="spellStart"/>
      <w:r w:rsidR="778292B9" w:rsidRPr="428BB907">
        <w:rPr>
          <w:color w:val="FF0000"/>
        </w:rPr>
        <w:t>chyme</w:t>
      </w:r>
      <w:proofErr w:type="spellEnd"/>
      <w:r w:rsidR="3F68BF30" w:rsidRPr="428BB907">
        <w:rPr>
          <w:color w:val="FF0000"/>
        </w:rPr>
        <w:t>.</w:t>
      </w:r>
      <w:r w:rsidR="778292B9" w:rsidRPr="428BB907">
        <w:rPr>
          <w:color w:val="FF0000"/>
        </w:rPr>
        <w:t xml:space="preserve"> </w:t>
      </w:r>
      <w:r w:rsidR="00B332CE" w:rsidRPr="428BB907">
        <w:rPr>
          <w:color w:val="FF0000"/>
        </w:rPr>
        <w:t>Once</w:t>
      </w:r>
      <w:r w:rsidR="21AAD07D" w:rsidRPr="428BB907">
        <w:rPr>
          <w:color w:val="FF0000"/>
        </w:rPr>
        <w:t xml:space="preserve"> particles are small </w:t>
      </w:r>
      <w:r w:rsidR="47E40634" w:rsidRPr="428BB907">
        <w:rPr>
          <w:color w:val="FF0000"/>
        </w:rPr>
        <w:t>enough,</w:t>
      </w:r>
      <w:r w:rsidR="21AAD07D" w:rsidRPr="428BB907">
        <w:rPr>
          <w:color w:val="FF0000"/>
        </w:rPr>
        <w:t xml:space="preserve"> they pass through to the small intestine</w:t>
      </w:r>
      <w:r w:rsidR="7EEB8275" w:rsidRPr="428BB907">
        <w:rPr>
          <w:color w:val="FF0000"/>
        </w:rPr>
        <w:t xml:space="preserve"> </w:t>
      </w:r>
      <w:r w:rsidR="21AAD07D" w:rsidRPr="428BB907">
        <w:rPr>
          <w:color w:val="FF0000"/>
        </w:rPr>
        <w:t xml:space="preserve">where the mixing continues. </w:t>
      </w:r>
    </w:p>
    <w:p w14:paraId="717394F6" w14:textId="340B38F1" w:rsidR="3BA48F1E" w:rsidRDefault="3BA48F1E" w:rsidP="7B9751DA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t>What role does the stomach play in decontaminating the incoming food matter?</w:t>
      </w:r>
      <w:r w:rsidR="04173030">
        <w:t xml:space="preserve"> </w:t>
      </w:r>
      <w:r w:rsidR="32B2EF7C" w:rsidRPr="7B9751DA">
        <w:rPr>
          <w:rFonts w:ascii="Times New Roman" w:eastAsia="Times New Roman" w:hAnsi="Times New Roman" w:cs="Times New Roman"/>
          <w:color w:val="FF0000"/>
          <w:sz w:val="24"/>
          <w:szCs w:val="24"/>
        </w:rPr>
        <w:t>The stomach’s role in denominating incoming food matter is releasing protease enzymes that kills the bacteria in the stomach tract.</w:t>
      </w:r>
    </w:p>
    <w:p w14:paraId="68A418B0" w14:textId="2D59FE3B" w:rsidR="3BA48F1E" w:rsidRDefault="3BA48F1E" w:rsidP="35DC32C9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color w:val="FF0000"/>
        </w:rPr>
      </w:pPr>
      <w:r>
        <w:t>What cells in the stomach function to form enzymes and acids?</w:t>
      </w:r>
      <w:r w:rsidR="0ED8D9F8">
        <w:t xml:space="preserve"> </w:t>
      </w:r>
      <w:r w:rsidR="028DA80F" w:rsidRPr="35DC32C9">
        <w:rPr>
          <w:color w:val="FF0000"/>
        </w:rPr>
        <w:t>The Chief cells in the stomach function to produce two digestive enzyme</w:t>
      </w:r>
      <w:r w:rsidR="190A2FAD" w:rsidRPr="35DC32C9">
        <w:rPr>
          <w:color w:val="FF0000"/>
        </w:rPr>
        <w:t>s: pepsinogen, and gastric lipase.</w:t>
      </w:r>
      <w:r w:rsidR="2D2CB44A" w:rsidRPr="35DC32C9">
        <w:rPr>
          <w:color w:val="FF0000"/>
        </w:rPr>
        <w:t xml:space="preserve"> The </w:t>
      </w:r>
      <w:r w:rsidR="5EF410F6" w:rsidRPr="35DC32C9">
        <w:rPr>
          <w:color w:val="FF0000"/>
        </w:rPr>
        <w:t xml:space="preserve">Parietal cells are </w:t>
      </w:r>
      <w:r w:rsidR="5EF410F6" w:rsidRPr="35DC32C9">
        <w:rPr>
          <w:color w:val="FF0000"/>
        </w:rPr>
        <w:lastRenderedPageBreak/>
        <w:t xml:space="preserve">the epithelial cells that secrete hydrochloric acid. Additionally, the </w:t>
      </w:r>
      <w:proofErr w:type="spellStart"/>
      <w:r w:rsidR="74697957" w:rsidRPr="35DC32C9">
        <w:rPr>
          <w:color w:val="FF0000"/>
        </w:rPr>
        <w:t>enteroendocrine</w:t>
      </w:r>
      <w:proofErr w:type="spellEnd"/>
      <w:r w:rsidR="74697957" w:rsidRPr="35DC32C9">
        <w:rPr>
          <w:color w:val="FF0000"/>
        </w:rPr>
        <w:t xml:space="preserve"> cells function to produce the hormone ghrelin, which is responsible for stimulating </w:t>
      </w:r>
      <w:r w:rsidR="4D4B0575" w:rsidRPr="35DC32C9">
        <w:rPr>
          <w:color w:val="FF0000"/>
        </w:rPr>
        <w:t>appetite.</w:t>
      </w:r>
    </w:p>
    <w:p w14:paraId="77CECD34" w14:textId="46097F98" w:rsidR="3BA48F1E" w:rsidRDefault="3BA48F1E" w:rsidP="057B081D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t>Why doesn’t gastric juice digest the inside of the stomach?</w:t>
      </w:r>
      <w:r w:rsidR="130C7282">
        <w:t xml:space="preserve"> </w:t>
      </w:r>
      <w:r w:rsidR="17638CE4" w:rsidRPr="35DC32C9">
        <w:rPr>
          <w:color w:val="FF0000"/>
        </w:rPr>
        <w:t xml:space="preserve">The stomach is lined with epithelial cells that produce mucus. The mucus forms a barrier between the stomach and the gastric juice which prevents it from </w:t>
      </w:r>
      <w:r w:rsidR="6D8F9F80" w:rsidRPr="35DC32C9">
        <w:rPr>
          <w:color w:val="FF0000"/>
        </w:rPr>
        <w:t xml:space="preserve">being digested. </w:t>
      </w:r>
    </w:p>
    <w:p w14:paraId="0F4BE57F" w14:textId="6CCAC2C9" w:rsidR="3BA48F1E" w:rsidRDefault="3BA48F1E" w:rsidP="057B081D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t xml:space="preserve">What are sphincters and how are they related to the </w:t>
      </w:r>
      <w:r w:rsidR="6386DB08">
        <w:t>stomach?</w:t>
      </w:r>
      <w:r w:rsidR="08B798EB">
        <w:t xml:space="preserve"> </w:t>
      </w:r>
      <w:r w:rsidR="1EEAD181" w:rsidRPr="35DC32C9">
        <w:rPr>
          <w:color w:val="FF0000"/>
        </w:rPr>
        <w:t>A sphincter is a ring of muscle surrounding and serving to guard or close an opening or t</w:t>
      </w:r>
      <w:r w:rsidR="3787C141" w:rsidRPr="35DC32C9">
        <w:rPr>
          <w:color w:val="FF0000"/>
        </w:rPr>
        <w:t xml:space="preserve">ube, such as the openings of the stomach. There are two sphincters in the stomach, the lower </w:t>
      </w:r>
      <w:r w:rsidR="00B332CE" w:rsidRPr="35DC32C9">
        <w:rPr>
          <w:color w:val="FF0000"/>
        </w:rPr>
        <w:t>esophageal</w:t>
      </w:r>
      <w:r w:rsidR="3787C141" w:rsidRPr="35DC32C9">
        <w:rPr>
          <w:color w:val="FF0000"/>
        </w:rPr>
        <w:t xml:space="preserve"> sphincter</w:t>
      </w:r>
      <w:r w:rsidR="33938BFB" w:rsidRPr="35DC32C9">
        <w:rPr>
          <w:color w:val="FF0000"/>
        </w:rPr>
        <w:t xml:space="preserve"> and the pyloric sphincter. The esophageal sphincter prevents acid and stomach contents from traveling backwards from the stomach. The p</w:t>
      </w:r>
      <w:r w:rsidR="23DED775" w:rsidRPr="35DC32C9">
        <w:rPr>
          <w:color w:val="FF0000"/>
        </w:rPr>
        <w:t xml:space="preserve">yloric sphincter acts as a valve to control the flow of partially digested food from the stomach to the small intestine. </w:t>
      </w:r>
    </w:p>
    <w:p w14:paraId="3B95CCBE" w14:textId="049E7795" w:rsidR="3BA48F1E" w:rsidRDefault="3BA48F1E" w:rsidP="057B081D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t>What mechanical and chemical digestion occurs in the stomach?</w:t>
      </w:r>
      <w:r w:rsidR="0FDBA5B6">
        <w:t xml:space="preserve"> </w:t>
      </w:r>
      <w:r w:rsidR="3F986E6E" w:rsidRPr="35DC32C9">
        <w:rPr>
          <w:color w:val="FF0000"/>
        </w:rPr>
        <w:t xml:space="preserve">Mechanical digestion in the stomach consists of the stomach contracting and relaxing to help mix the food and digestive liquid together. </w:t>
      </w:r>
      <w:r w:rsidR="272AA69C" w:rsidRPr="35DC32C9">
        <w:rPr>
          <w:color w:val="FF0000"/>
        </w:rPr>
        <w:t xml:space="preserve">This creates </w:t>
      </w:r>
      <w:proofErr w:type="spellStart"/>
      <w:r w:rsidR="272AA69C" w:rsidRPr="35DC32C9">
        <w:rPr>
          <w:color w:val="FF0000"/>
        </w:rPr>
        <w:t>chyme</w:t>
      </w:r>
      <w:proofErr w:type="spellEnd"/>
      <w:r w:rsidR="272AA69C" w:rsidRPr="35DC32C9">
        <w:rPr>
          <w:color w:val="FF0000"/>
        </w:rPr>
        <w:t xml:space="preserve">. </w:t>
      </w:r>
      <w:r w:rsidR="5A8C3EED" w:rsidRPr="35DC32C9">
        <w:rPr>
          <w:color w:val="FF0000"/>
        </w:rPr>
        <w:t xml:space="preserve">Chemical digestion is digesting something by using enzymes and chemicals to break it down. In the stomach, </w:t>
      </w:r>
      <w:r w:rsidR="5AD83B75" w:rsidRPr="35DC32C9">
        <w:rPr>
          <w:color w:val="FF0000"/>
        </w:rPr>
        <w:t>thi</w:t>
      </w:r>
      <w:r w:rsidR="703CD60C" w:rsidRPr="35DC32C9">
        <w:rPr>
          <w:color w:val="FF0000"/>
        </w:rPr>
        <w:t>s includes enzymes like pepsin which breaks down proteins, and gastric lipases which breaks down trigly</w:t>
      </w:r>
      <w:r w:rsidR="09EAA0FA" w:rsidRPr="35DC32C9">
        <w:rPr>
          <w:color w:val="FF0000"/>
        </w:rPr>
        <w:t xml:space="preserve">cerides. </w:t>
      </w:r>
    </w:p>
    <w:p w14:paraId="061E416E" w14:textId="58687734" w:rsidR="057B081D" w:rsidRDefault="057B081D" w:rsidP="057B081D"/>
    <w:sectPr w:rsidR="057B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C52DF"/>
    <w:multiLevelType w:val="hybridMultilevel"/>
    <w:tmpl w:val="16029200"/>
    <w:lvl w:ilvl="0" w:tplc="9146D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E89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BAD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5E8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24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E9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CD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F09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4A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A4B31"/>
    <w:multiLevelType w:val="hybridMultilevel"/>
    <w:tmpl w:val="C714EF9E"/>
    <w:lvl w:ilvl="0" w:tplc="FF5AE984">
      <w:start w:val="1"/>
      <w:numFmt w:val="decimal"/>
      <w:lvlText w:val="%1."/>
      <w:lvlJc w:val="left"/>
      <w:pPr>
        <w:ind w:left="720" w:hanging="360"/>
      </w:pPr>
    </w:lvl>
    <w:lvl w:ilvl="1" w:tplc="2064F2F8">
      <w:start w:val="1"/>
      <w:numFmt w:val="lowerLetter"/>
      <w:lvlText w:val="%2."/>
      <w:lvlJc w:val="left"/>
      <w:pPr>
        <w:ind w:left="1440" w:hanging="360"/>
      </w:pPr>
    </w:lvl>
    <w:lvl w:ilvl="2" w:tplc="960244DE">
      <w:start w:val="1"/>
      <w:numFmt w:val="lowerRoman"/>
      <w:lvlText w:val="%3."/>
      <w:lvlJc w:val="right"/>
      <w:pPr>
        <w:ind w:left="2160" w:hanging="180"/>
      </w:pPr>
    </w:lvl>
    <w:lvl w:ilvl="3" w:tplc="4D564A76">
      <w:start w:val="1"/>
      <w:numFmt w:val="decimal"/>
      <w:lvlText w:val="%4."/>
      <w:lvlJc w:val="left"/>
      <w:pPr>
        <w:ind w:left="2880" w:hanging="360"/>
      </w:pPr>
    </w:lvl>
    <w:lvl w:ilvl="4" w:tplc="235033E6">
      <w:start w:val="1"/>
      <w:numFmt w:val="lowerLetter"/>
      <w:lvlText w:val="%5."/>
      <w:lvlJc w:val="left"/>
      <w:pPr>
        <w:ind w:left="3600" w:hanging="360"/>
      </w:pPr>
    </w:lvl>
    <w:lvl w:ilvl="5" w:tplc="5FF6CBC6">
      <w:start w:val="1"/>
      <w:numFmt w:val="lowerRoman"/>
      <w:lvlText w:val="%6."/>
      <w:lvlJc w:val="right"/>
      <w:pPr>
        <w:ind w:left="4320" w:hanging="180"/>
      </w:pPr>
    </w:lvl>
    <w:lvl w:ilvl="6" w:tplc="E1FAD810">
      <w:start w:val="1"/>
      <w:numFmt w:val="decimal"/>
      <w:lvlText w:val="%7."/>
      <w:lvlJc w:val="left"/>
      <w:pPr>
        <w:ind w:left="5040" w:hanging="360"/>
      </w:pPr>
    </w:lvl>
    <w:lvl w:ilvl="7" w:tplc="787EEAD4">
      <w:start w:val="1"/>
      <w:numFmt w:val="lowerLetter"/>
      <w:lvlText w:val="%8."/>
      <w:lvlJc w:val="left"/>
      <w:pPr>
        <w:ind w:left="5760" w:hanging="360"/>
      </w:pPr>
    </w:lvl>
    <w:lvl w:ilvl="8" w:tplc="88FC90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5FC36"/>
    <w:rsid w:val="00B332CE"/>
    <w:rsid w:val="00BD184F"/>
    <w:rsid w:val="00F51A9B"/>
    <w:rsid w:val="00FD6A0D"/>
    <w:rsid w:val="011347A7"/>
    <w:rsid w:val="028DA80F"/>
    <w:rsid w:val="04173030"/>
    <w:rsid w:val="057B081D"/>
    <w:rsid w:val="057E81DB"/>
    <w:rsid w:val="05EDC3B0"/>
    <w:rsid w:val="06253DB6"/>
    <w:rsid w:val="074BF2FE"/>
    <w:rsid w:val="076CC3D8"/>
    <w:rsid w:val="0797247C"/>
    <w:rsid w:val="08B798EB"/>
    <w:rsid w:val="09EAA0FA"/>
    <w:rsid w:val="0D97B07D"/>
    <w:rsid w:val="0ED8D9F8"/>
    <w:rsid w:val="0EE98594"/>
    <w:rsid w:val="0FDBA5B6"/>
    <w:rsid w:val="10859F8B"/>
    <w:rsid w:val="108AB465"/>
    <w:rsid w:val="1163D66F"/>
    <w:rsid w:val="126AD7E4"/>
    <w:rsid w:val="130C7282"/>
    <w:rsid w:val="137A419C"/>
    <w:rsid w:val="146D2FAE"/>
    <w:rsid w:val="154D051D"/>
    <w:rsid w:val="157C3576"/>
    <w:rsid w:val="15C14794"/>
    <w:rsid w:val="16578DF4"/>
    <w:rsid w:val="17638CE4"/>
    <w:rsid w:val="18A10C1B"/>
    <w:rsid w:val="18A5E4A9"/>
    <w:rsid w:val="190A2FAD"/>
    <w:rsid w:val="199311AA"/>
    <w:rsid w:val="1A646136"/>
    <w:rsid w:val="1A9B66B3"/>
    <w:rsid w:val="1B5BB718"/>
    <w:rsid w:val="1DBD861F"/>
    <w:rsid w:val="1DD6D2FB"/>
    <w:rsid w:val="1E9C5345"/>
    <w:rsid w:val="1EA743B0"/>
    <w:rsid w:val="1EEAD181"/>
    <w:rsid w:val="21AAD07D"/>
    <w:rsid w:val="2269734A"/>
    <w:rsid w:val="23DED775"/>
    <w:rsid w:val="23EFB3A2"/>
    <w:rsid w:val="26C6830A"/>
    <w:rsid w:val="26E1AB34"/>
    <w:rsid w:val="272AA69C"/>
    <w:rsid w:val="283AD516"/>
    <w:rsid w:val="293D6CD4"/>
    <w:rsid w:val="29690724"/>
    <w:rsid w:val="298C8919"/>
    <w:rsid w:val="29D5F2AC"/>
    <w:rsid w:val="2B43A756"/>
    <w:rsid w:val="2BE88EBB"/>
    <w:rsid w:val="2BF6E623"/>
    <w:rsid w:val="2C279AD0"/>
    <w:rsid w:val="2D2CB44A"/>
    <w:rsid w:val="2E0428A8"/>
    <w:rsid w:val="2EE91BC4"/>
    <w:rsid w:val="2EFD4870"/>
    <w:rsid w:val="2F67EF6E"/>
    <w:rsid w:val="30C4B58D"/>
    <w:rsid w:val="31E8A8ED"/>
    <w:rsid w:val="32357F15"/>
    <w:rsid w:val="32B2EF7C"/>
    <w:rsid w:val="33938BFB"/>
    <w:rsid w:val="33DD7179"/>
    <w:rsid w:val="347CAB58"/>
    <w:rsid w:val="35DC32C9"/>
    <w:rsid w:val="362BBCD2"/>
    <w:rsid w:val="36C32563"/>
    <w:rsid w:val="3787C141"/>
    <w:rsid w:val="387F7F61"/>
    <w:rsid w:val="38DE8EC0"/>
    <w:rsid w:val="39B3DF70"/>
    <w:rsid w:val="39D58B92"/>
    <w:rsid w:val="3A05FC36"/>
    <w:rsid w:val="3A5404D1"/>
    <w:rsid w:val="3A7DE877"/>
    <w:rsid w:val="3AA8F72D"/>
    <w:rsid w:val="3BA48F1E"/>
    <w:rsid w:val="3C40AB86"/>
    <w:rsid w:val="3D28F2F2"/>
    <w:rsid w:val="3F2E9AF0"/>
    <w:rsid w:val="3F68BF30"/>
    <w:rsid w:val="3F986E6E"/>
    <w:rsid w:val="410A0DA5"/>
    <w:rsid w:val="416C2202"/>
    <w:rsid w:val="42776653"/>
    <w:rsid w:val="428BB907"/>
    <w:rsid w:val="44EA7A61"/>
    <w:rsid w:val="47E40634"/>
    <w:rsid w:val="47F6E2BA"/>
    <w:rsid w:val="4C4CB48F"/>
    <w:rsid w:val="4D4B0575"/>
    <w:rsid w:val="4E610DED"/>
    <w:rsid w:val="4FC689B9"/>
    <w:rsid w:val="51065C0E"/>
    <w:rsid w:val="511089D3"/>
    <w:rsid w:val="5222C502"/>
    <w:rsid w:val="540F4ACA"/>
    <w:rsid w:val="5795235C"/>
    <w:rsid w:val="5964259D"/>
    <w:rsid w:val="5A20297A"/>
    <w:rsid w:val="5A8C3EED"/>
    <w:rsid w:val="5AD83B75"/>
    <w:rsid w:val="5B297AD2"/>
    <w:rsid w:val="5EF410F6"/>
    <w:rsid w:val="61A15819"/>
    <w:rsid w:val="62110AB6"/>
    <w:rsid w:val="62A4A050"/>
    <w:rsid w:val="6386DB08"/>
    <w:rsid w:val="6490BAC4"/>
    <w:rsid w:val="64A465E8"/>
    <w:rsid w:val="6511A83F"/>
    <w:rsid w:val="6578B272"/>
    <w:rsid w:val="660CF924"/>
    <w:rsid w:val="68A7EEA6"/>
    <w:rsid w:val="694FA463"/>
    <w:rsid w:val="6A56DFE4"/>
    <w:rsid w:val="6C03A100"/>
    <w:rsid w:val="6C16230D"/>
    <w:rsid w:val="6D08C903"/>
    <w:rsid w:val="6D85C654"/>
    <w:rsid w:val="6D8F9F80"/>
    <w:rsid w:val="6E02FBF5"/>
    <w:rsid w:val="6E1435D5"/>
    <w:rsid w:val="6E7B6307"/>
    <w:rsid w:val="6EDE58C3"/>
    <w:rsid w:val="703CD60C"/>
    <w:rsid w:val="7117AAA1"/>
    <w:rsid w:val="722072A4"/>
    <w:rsid w:val="74697957"/>
    <w:rsid w:val="762B952D"/>
    <w:rsid w:val="7636DB28"/>
    <w:rsid w:val="76BD3D21"/>
    <w:rsid w:val="7720B8E6"/>
    <w:rsid w:val="778292B9"/>
    <w:rsid w:val="78371E44"/>
    <w:rsid w:val="78D427F5"/>
    <w:rsid w:val="7AD26D75"/>
    <w:rsid w:val="7B9751DA"/>
    <w:rsid w:val="7BBADCB6"/>
    <w:rsid w:val="7C2A3898"/>
    <w:rsid w:val="7DBB6455"/>
    <w:rsid w:val="7E62DA4B"/>
    <w:rsid w:val="7EAC1CB5"/>
    <w:rsid w:val="7EEB8275"/>
    <w:rsid w:val="7F617711"/>
    <w:rsid w:val="7F6C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FC36"/>
  <w15:chartTrackingRefBased/>
  <w15:docId w15:val="{25E18D61-AB0B-4C80-8D87-8F8FC9AF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Clark.Finn27</dc:creator>
  <cp:keywords/>
  <dc:description/>
  <cp:lastModifiedBy>Bowden, Stacia</cp:lastModifiedBy>
  <cp:revision>2</cp:revision>
  <dcterms:created xsi:type="dcterms:W3CDTF">2020-01-28T21:07:00Z</dcterms:created>
  <dcterms:modified xsi:type="dcterms:W3CDTF">2020-01-28T21:07:00Z</dcterms:modified>
</cp:coreProperties>
</file>