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A7452" w14:textId="77777777" w:rsidR="006B7989" w:rsidRPr="001843F5" w:rsidRDefault="00140930" w:rsidP="00140930">
      <w:pPr>
        <w:pStyle w:val="Picture"/>
      </w:pPr>
      <w:bookmarkStart w:id="0" w:name="_GoBack"/>
      <w:bookmarkEnd w:id="0"/>
      <w:r>
        <w:rPr>
          <w:noProof/>
          <w:color w:val="002060"/>
          <w:sz w:val="40"/>
        </w:rPr>
        <w:drawing>
          <wp:inline distT="0" distB="0" distL="0" distR="0" wp14:anchorId="47E94ACB" wp14:editId="5BE7238A">
            <wp:extent cx="3686175" cy="457200"/>
            <wp:effectExtent l="0" t="0" r="9525" b="0"/>
            <wp:docPr id="3" name="Picture 3" descr="C:\Users\lsmith\Dropbox\2014-15 Curriculum Release\Templates\Logos\PLTW_Biom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smith\Dropbox\2014-15 Curriculum Release\Templates\Logos\PLTW_Biomed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457200"/>
                    </a:xfrm>
                    <a:prstGeom prst="rect">
                      <a:avLst/>
                    </a:prstGeom>
                    <a:noFill/>
                    <a:ln>
                      <a:noFill/>
                    </a:ln>
                  </pic:spPr>
                </pic:pic>
              </a:graphicData>
            </a:graphic>
          </wp:inline>
        </w:drawing>
      </w:r>
    </w:p>
    <w:p w14:paraId="302D2D1B" w14:textId="77777777" w:rsidR="00767CA2" w:rsidRDefault="00140930" w:rsidP="006C4560">
      <w:pPr>
        <w:rPr>
          <w:b/>
          <w:color w:val="002060"/>
          <w:sz w:val="40"/>
          <w:szCs w:val="48"/>
        </w:rPr>
      </w:pPr>
      <w:r w:rsidRPr="00140930">
        <w:rPr>
          <w:b/>
          <w:color w:val="002060"/>
          <w:sz w:val="40"/>
          <w:szCs w:val="48"/>
        </w:rPr>
        <w:t>P</w:t>
      </w:r>
      <w:r w:rsidR="00F37AF1">
        <w:rPr>
          <w:b/>
          <w:color w:val="002060"/>
          <w:sz w:val="40"/>
          <w:szCs w:val="48"/>
        </w:rPr>
        <w:t xml:space="preserve">roject: </w:t>
      </w:r>
      <w:r w:rsidRPr="00140930">
        <w:rPr>
          <w:b/>
          <w:color w:val="002060"/>
          <w:sz w:val="40"/>
          <w:szCs w:val="48"/>
        </w:rPr>
        <w:t>Student Resource Sheet</w:t>
      </w:r>
    </w:p>
    <w:p w14:paraId="50282AF1" w14:textId="77777777" w:rsidR="00140930" w:rsidRPr="00140930" w:rsidRDefault="00140930" w:rsidP="006C4560">
      <w:pPr>
        <w:rPr>
          <w:sz w:val="28"/>
        </w:rPr>
      </w:pPr>
    </w:p>
    <w:p w14:paraId="2D3181F8" w14:textId="77777777" w:rsidR="00682C2B" w:rsidRDefault="00682C2B" w:rsidP="00682C2B">
      <w:pPr>
        <w:pStyle w:val="ActivityBody0"/>
        <w:rPr>
          <w:b/>
        </w:rPr>
      </w:pPr>
      <w:r w:rsidRPr="00682C2B">
        <w:rPr>
          <w:b/>
        </w:rPr>
        <w:t>1. Oral cavity, pharynx, (must also include accessory organs such as sa</w:t>
      </w:r>
      <w:r w:rsidR="00C44179">
        <w:rPr>
          <w:b/>
        </w:rPr>
        <w:t>livary glands,</w:t>
      </w:r>
      <w:r w:rsidRPr="00682C2B">
        <w:rPr>
          <w:b/>
        </w:rPr>
        <w:t xml:space="preserve"> tongue, and teeth)</w:t>
      </w:r>
    </w:p>
    <w:p w14:paraId="26ACD2A9" w14:textId="77777777" w:rsidR="0015329D" w:rsidRDefault="00682C2B" w:rsidP="0015329D">
      <w:pPr>
        <w:pStyle w:val="activitybullet"/>
      </w:pPr>
      <w:r w:rsidRPr="003C450A">
        <w:t>What is the oral cavity and what does it contain?</w:t>
      </w:r>
    </w:p>
    <w:p w14:paraId="56EDBA1E" w14:textId="681893C8" w:rsidR="00F43CF6" w:rsidRPr="0015329D" w:rsidRDefault="0015329D" w:rsidP="0015329D">
      <w:pPr>
        <w:pStyle w:val="activitybullet"/>
        <w:numPr>
          <w:ilvl w:val="0"/>
          <w:numId w:val="0"/>
        </w:numPr>
        <w:ind w:left="720"/>
      </w:pPr>
      <w:r>
        <w:tab/>
      </w:r>
      <w:r w:rsidR="00DD795D" w:rsidRPr="00DD795D">
        <w:rPr>
          <w:color w:val="7030A0"/>
        </w:rPr>
        <w:t>The oral cavity represents the first part of the digestive tube. The primary function is the entrance of food and to initiate the digestive process, using salivation and by pushing the bolus into the pharynx (which are the tubes connecting the nose and the mouth to the esophagus). The oral cavity refers to the mouth, including the lips, teeth, gums, tongue, soft and hard pallets, and the salivary glands.</w:t>
      </w:r>
    </w:p>
    <w:p w14:paraId="0A34BE92" w14:textId="77777777" w:rsidR="0015329D" w:rsidRDefault="00682C2B" w:rsidP="0015329D">
      <w:pPr>
        <w:pStyle w:val="activitybullet"/>
      </w:pPr>
      <w:r w:rsidRPr="003C450A">
        <w:t>What is the function of the salivary glands?</w:t>
      </w:r>
    </w:p>
    <w:p w14:paraId="66723D65" w14:textId="38EC9249" w:rsidR="00144C2D" w:rsidRPr="0015329D" w:rsidRDefault="0015329D" w:rsidP="0015329D">
      <w:pPr>
        <w:pStyle w:val="activitybullet"/>
        <w:numPr>
          <w:ilvl w:val="0"/>
          <w:numId w:val="0"/>
        </w:numPr>
        <w:ind w:left="720"/>
      </w:pPr>
      <w:r>
        <w:tab/>
      </w:r>
      <w:r w:rsidR="00DD795D" w:rsidRPr="00DD795D">
        <w:rPr>
          <w:color w:val="7030A0"/>
        </w:rPr>
        <w:t xml:space="preserve">The function of the salivary glands is to produce saliva, which helps break down carbohydrates (with salivary amylase). Another function of saliva is lubricating the passage of food from the mouth to the esophagus to the stomach.  There are three pairs of salivary glands; parotid which is located below the ear. The Submandibular, which produces serous and mucous products. And the Sublingual gland which is the smallest salivary gland </w:t>
      </w:r>
      <w:r w:rsidR="00DA7639" w:rsidRPr="00DD795D">
        <w:rPr>
          <w:color w:val="7030A0"/>
        </w:rPr>
        <w:t>and</w:t>
      </w:r>
      <w:r w:rsidR="00DD795D" w:rsidRPr="00DD795D">
        <w:rPr>
          <w:color w:val="7030A0"/>
        </w:rPr>
        <w:t xml:space="preserve"> produces mucous secretory products.</w:t>
      </w:r>
    </w:p>
    <w:p w14:paraId="2A4EB226" w14:textId="77777777" w:rsidR="0015329D" w:rsidRDefault="00682C2B" w:rsidP="0015329D">
      <w:pPr>
        <w:pStyle w:val="activitybullet"/>
      </w:pPr>
      <w:r w:rsidRPr="003C450A">
        <w:t>What is the function of the tongue?</w:t>
      </w:r>
    </w:p>
    <w:p w14:paraId="19AA5EB2" w14:textId="39B19FB6" w:rsidR="00144C2D" w:rsidRPr="0015329D" w:rsidRDefault="0015329D" w:rsidP="0015329D">
      <w:pPr>
        <w:pStyle w:val="activitybullet"/>
        <w:numPr>
          <w:ilvl w:val="0"/>
          <w:numId w:val="0"/>
        </w:numPr>
        <w:ind w:left="720"/>
      </w:pPr>
      <w:r>
        <w:tab/>
      </w:r>
      <w:r w:rsidR="00F43CF6" w:rsidRPr="0015329D">
        <w:rPr>
          <w:color w:val="7030A0"/>
        </w:rPr>
        <w:t>The function of the tongue is to manipulate the chewed food into</w:t>
      </w:r>
      <w:r w:rsidR="00885EC0">
        <w:rPr>
          <w:color w:val="7030A0"/>
        </w:rPr>
        <w:t xml:space="preserve"> a bolus</w:t>
      </w:r>
      <w:r w:rsidR="00F43CF6" w:rsidRPr="0015329D">
        <w:rPr>
          <w:color w:val="7030A0"/>
        </w:rPr>
        <w:t xml:space="preserve">. </w:t>
      </w:r>
      <w:r w:rsidR="007E2252">
        <w:rPr>
          <w:color w:val="7030A0"/>
        </w:rPr>
        <w:t>The tongue</w:t>
      </w:r>
      <w:r w:rsidR="00F43CF6" w:rsidRPr="0015329D">
        <w:rPr>
          <w:color w:val="7030A0"/>
        </w:rPr>
        <w:t xml:space="preserve"> is a small organ made of several muscles covered by a thick, bumpy, skin-layer. The outside layer of the tongue is called papillae, which is responsible for griping food as it moves through the mouth. The tongue </w:t>
      </w:r>
      <w:r w:rsidR="00FA4DF9">
        <w:rPr>
          <w:color w:val="7030A0"/>
        </w:rPr>
        <w:t xml:space="preserve">aids in speech, as well as </w:t>
      </w:r>
      <w:r w:rsidR="00251023">
        <w:rPr>
          <w:color w:val="7030A0"/>
        </w:rPr>
        <w:t>coordinating</w:t>
      </w:r>
      <w:r w:rsidR="00F43CF6" w:rsidRPr="0015329D">
        <w:rPr>
          <w:color w:val="7030A0"/>
        </w:rPr>
        <w:t xml:space="preserve"> the movement of the food to aid in swallowing</w:t>
      </w:r>
      <w:r w:rsidR="00251023">
        <w:rPr>
          <w:color w:val="7030A0"/>
        </w:rPr>
        <w:t xml:space="preserve">. </w:t>
      </w:r>
    </w:p>
    <w:p w14:paraId="5E4B219C" w14:textId="77777777" w:rsidR="0015329D" w:rsidRDefault="002323B3" w:rsidP="0015329D">
      <w:pPr>
        <w:pStyle w:val="activitybullet"/>
      </w:pPr>
      <w:r w:rsidRPr="003C450A">
        <w:t>What is a bolus</w:t>
      </w:r>
      <w:r w:rsidR="0015329D">
        <w:t>?</w:t>
      </w:r>
    </w:p>
    <w:p w14:paraId="3970632D" w14:textId="03554381" w:rsidR="00F43CF6" w:rsidRPr="0015329D" w:rsidRDefault="0015329D" w:rsidP="0015329D">
      <w:pPr>
        <w:pStyle w:val="activitybullet"/>
        <w:numPr>
          <w:ilvl w:val="0"/>
          <w:numId w:val="0"/>
        </w:numPr>
        <w:ind w:left="720"/>
      </w:pPr>
      <w:r>
        <w:tab/>
      </w:r>
      <w:r w:rsidR="00F43CF6" w:rsidRPr="0015329D">
        <w:rPr>
          <w:color w:val="7030A0"/>
        </w:rPr>
        <w:t xml:space="preserve">A mass of food that has already been chewed </w:t>
      </w:r>
      <w:r w:rsidR="003C450A" w:rsidRPr="0015329D">
        <w:rPr>
          <w:color w:val="7030A0"/>
        </w:rPr>
        <w:t xml:space="preserve">(mixed with saliva) </w:t>
      </w:r>
      <w:r w:rsidR="00F43CF6" w:rsidRPr="0015329D">
        <w:rPr>
          <w:color w:val="7030A0"/>
        </w:rPr>
        <w:t>and is about to be passed or is already inside the gastrointestinal tracts</w:t>
      </w:r>
    </w:p>
    <w:p w14:paraId="04024AEA" w14:textId="77777777" w:rsidR="0015329D" w:rsidRDefault="00CD2DA7" w:rsidP="0015329D">
      <w:pPr>
        <w:pStyle w:val="activitybullet"/>
      </w:pPr>
      <w:r w:rsidRPr="003C450A">
        <w:t>Whe</w:t>
      </w:r>
      <w:r w:rsidR="007946F1" w:rsidRPr="003C450A">
        <w:t>re are the soft and hard palate</w:t>
      </w:r>
      <w:r w:rsidRPr="003C450A">
        <w:t xml:space="preserve"> located and what are their functions?</w:t>
      </w:r>
    </w:p>
    <w:p w14:paraId="2AA3E9A3" w14:textId="7B528AFE" w:rsidR="00F43CF6" w:rsidRPr="0015329D" w:rsidRDefault="0015329D" w:rsidP="0015329D">
      <w:pPr>
        <w:pStyle w:val="activitybullet"/>
        <w:numPr>
          <w:ilvl w:val="0"/>
          <w:numId w:val="0"/>
        </w:numPr>
        <w:ind w:left="720"/>
      </w:pPr>
      <w:r>
        <w:tab/>
      </w:r>
      <w:r w:rsidR="00DD795D" w:rsidRPr="00DD795D">
        <w:rPr>
          <w:color w:val="7030A0"/>
        </w:rPr>
        <w:t>The soft and hard palate make up the roof of the mouth. Specifically, the soft palate is</w:t>
      </w:r>
      <w:r w:rsidR="001A52A8">
        <w:rPr>
          <w:color w:val="7030A0"/>
        </w:rPr>
        <w:t xml:space="preserve"> located at</w:t>
      </w:r>
      <w:r w:rsidR="00DD795D" w:rsidRPr="00DD795D">
        <w:rPr>
          <w:color w:val="7030A0"/>
        </w:rPr>
        <w:t xml:space="preserve"> the back of the roof of the mouth</w:t>
      </w:r>
      <w:r w:rsidR="001A52A8">
        <w:rPr>
          <w:color w:val="7030A0"/>
        </w:rPr>
        <w:t xml:space="preserve"> which </w:t>
      </w:r>
      <w:r w:rsidR="00DD795D" w:rsidRPr="00DD795D">
        <w:rPr>
          <w:color w:val="7030A0"/>
        </w:rPr>
        <w:t>is posterior to the hard palate. The hard palate</w:t>
      </w:r>
      <w:r w:rsidR="00DF6599">
        <w:rPr>
          <w:color w:val="7030A0"/>
        </w:rPr>
        <w:t xml:space="preserve"> </w:t>
      </w:r>
      <w:r w:rsidR="00DD795D" w:rsidRPr="00DD795D">
        <w:rPr>
          <w:color w:val="7030A0"/>
        </w:rPr>
        <w:t xml:space="preserve">is </w:t>
      </w:r>
      <w:r w:rsidR="00DF6599">
        <w:rPr>
          <w:color w:val="7030A0"/>
        </w:rPr>
        <w:t xml:space="preserve">located closer to the teeth </w:t>
      </w:r>
      <w:r w:rsidR="00701336">
        <w:rPr>
          <w:color w:val="7030A0"/>
        </w:rPr>
        <w:t>which</w:t>
      </w:r>
      <w:r w:rsidR="00DF6599">
        <w:rPr>
          <w:color w:val="7030A0"/>
        </w:rPr>
        <w:t xml:space="preserve"> is </w:t>
      </w:r>
      <w:r w:rsidR="00701336">
        <w:rPr>
          <w:color w:val="7030A0"/>
        </w:rPr>
        <w:t>anterior to the soft palate</w:t>
      </w:r>
      <w:r w:rsidR="00DD795D" w:rsidRPr="00DD795D">
        <w:rPr>
          <w:color w:val="7030A0"/>
        </w:rPr>
        <w:t>.</w:t>
      </w:r>
      <w:r w:rsidR="00DA7639">
        <w:rPr>
          <w:color w:val="7030A0"/>
        </w:rPr>
        <w:t xml:space="preserve"> </w:t>
      </w:r>
      <w:r w:rsidR="00DD795D" w:rsidRPr="00DD795D">
        <w:rPr>
          <w:color w:val="7030A0"/>
        </w:rPr>
        <w:t>The bony hard palate holds the roots of teeth and helps with chewing. Whereas, the soft palate helps with speech, swallowing, and blocks the nasal passage when food is consumed.</w:t>
      </w:r>
    </w:p>
    <w:p w14:paraId="1B53433B" w14:textId="77777777" w:rsidR="0015329D" w:rsidRDefault="00AB7F1C" w:rsidP="0015329D">
      <w:pPr>
        <w:pStyle w:val="activitybullet"/>
      </w:pPr>
      <w:r w:rsidRPr="003C450A">
        <w:t>What mechanical and chemical digestion occurs in the oral cavity</w:t>
      </w:r>
      <w:r w:rsidR="0015329D">
        <w:t>?</w:t>
      </w:r>
    </w:p>
    <w:p w14:paraId="485888EC" w14:textId="590C4A49" w:rsidR="003C450A" w:rsidRPr="0015329D" w:rsidRDefault="0015329D" w:rsidP="0015329D">
      <w:pPr>
        <w:pStyle w:val="activitybullet"/>
        <w:numPr>
          <w:ilvl w:val="0"/>
          <w:numId w:val="0"/>
        </w:numPr>
        <w:ind w:left="720"/>
      </w:pPr>
      <w:r>
        <w:tab/>
      </w:r>
      <w:r w:rsidR="00DD795D" w:rsidRPr="00DD795D">
        <w:rPr>
          <w:color w:val="7030A0"/>
        </w:rPr>
        <w:t>Mechanical digestion begins in the mouth as the food is chewed. Chemical digestion involves breaking down the food or carbohydrates into simpler nutrients, which begins in the mouth when food mixes with salivary amylase.</w:t>
      </w:r>
    </w:p>
    <w:p w14:paraId="3B48D65F" w14:textId="77777777" w:rsidR="0015329D" w:rsidRDefault="00222AB4" w:rsidP="00563346">
      <w:pPr>
        <w:pStyle w:val="activitybullet"/>
        <w:numPr>
          <w:ilvl w:val="0"/>
          <w:numId w:val="44"/>
        </w:numPr>
      </w:pPr>
      <w:r w:rsidRPr="003C450A">
        <w:t>W</w:t>
      </w:r>
      <w:r w:rsidR="00DC47C6" w:rsidRPr="003C450A">
        <w:t xml:space="preserve">hat mechanisms are in place to make sure food does not “go down the wrong tube” and into the </w:t>
      </w:r>
      <w:r w:rsidR="00AB7F1C" w:rsidRPr="003C450A">
        <w:t>windpipe</w:t>
      </w:r>
      <w:r w:rsidR="00DC47C6" w:rsidRPr="003C450A">
        <w:t>?</w:t>
      </w:r>
      <w:r w:rsidR="00104962" w:rsidRPr="003C450A">
        <w:t xml:space="preserve"> </w:t>
      </w:r>
    </w:p>
    <w:p w14:paraId="12FB625E" w14:textId="7454C4C3" w:rsidR="003C450A" w:rsidRPr="00563346" w:rsidRDefault="0015329D" w:rsidP="0015329D">
      <w:pPr>
        <w:pStyle w:val="activitybullet"/>
        <w:numPr>
          <w:ilvl w:val="0"/>
          <w:numId w:val="0"/>
        </w:numPr>
        <w:ind w:left="810"/>
      </w:pPr>
      <w:r>
        <w:tab/>
      </w:r>
      <w:r w:rsidR="003C450A" w:rsidRPr="00563346">
        <w:rPr>
          <w:color w:val="7030A0"/>
        </w:rPr>
        <w:t xml:space="preserve">A flap-like valve called the epiglottis separates the esophagus and the trachea (windpipe), prevents food from going into the windpipe. When you </w:t>
      </w:r>
      <w:r w:rsidR="003C450A" w:rsidRPr="00563346">
        <w:rPr>
          <w:color w:val="7030A0"/>
        </w:rPr>
        <w:lastRenderedPageBreak/>
        <w:t>swallow, a flap called the epiglottis moves to block the entrance of food particles into your larynx and lungs</w:t>
      </w:r>
    </w:p>
    <w:p w14:paraId="2CF180DC" w14:textId="77777777" w:rsidR="00F96E23" w:rsidRPr="003C450A" w:rsidRDefault="00F96E23" w:rsidP="00692460">
      <w:pPr>
        <w:rPr>
          <w:color w:val="7030A0"/>
        </w:rPr>
      </w:pPr>
    </w:p>
    <w:sectPr w:rsidR="00F96E23" w:rsidRPr="003C450A" w:rsidSect="0039771C">
      <w:headerReference w:type="even" r:id="rId11"/>
      <w:footerReference w:type="default" r:id="rId12"/>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CA74D" w14:textId="77777777" w:rsidR="003435F2" w:rsidRDefault="003435F2">
      <w:r>
        <w:separator/>
      </w:r>
    </w:p>
    <w:p w14:paraId="41EB25D1" w14:textId="77777777" w:rsidR="003435F2" w:rsidRDefault="003435F2"/>
    <w:p w14:paraId="75168B87" w14:textId="77777777" w:rsidR="003435F2" w:rsidRDefault="003435F2"/>
  </w:endnote>
  <w:endnote w:type="continuationSeparator" w:id="0">
    <w:p w14:paraId="2D4B33EA" w14:textId="77777777" w:rsidR="003435F2" w:rsidRDefault="003435F2">
      <w:r>
        <w:continuationSeparator/>
      </w:r>
    </w:p>
    <w:p w14:paraId="39135CDE" w14:textId="77777777" w:rsidR="003435F2" w:rsidRDefault="003435F2"/>
    <w:p w14:paraId="36DE87B7" w14:textId="77777777" w:rsidR="003435F2" w:rsidRDefault="00343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83572" w14:textId="77777777" w:rsidR="00000789" w:rsidRPr="005F689A" w:rsidRDefault="00000789" w:rsidP="00110987">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10A13" w14:textId="77777777" w:rsidR="003435F2" w:rsidRDefault="003435F2">
      <w:r>
        <w:separator/>
      </w:r>
    </w:p>
    <w:p w14:paraId="5E2C5F28" w14:textId="77777777" w:rsidR="003435F2" w:rsidRDefault="003435F2"/>
    <w:p w14:paraId="674B5CB8" w14:textId="77777777" w:rsidR="003435F2" w:rsidRDefault="003435F2"/>
  </w:footnote>
  <w:footnote w:type="continuationSeparator" w:id="0">
    <w:p w14:paraId="5A48DF7F" w14:textId="77777777" w:rsidR="003435F2" w:rsidRDefault="003435F2">
      <w:r>
        <w:continuationSeparator/>
      </w:r>
    </w:p>
    <w:p w14:paraId="38B2E01B" w14:textId="77777777" w:rsidR="003435F2" w:rsidRDefault="003435F2"/>
    <w:p w14:paraId="414C44E6" w14:textId="77777777" w:rsidR="003435F2" w:rsidRDefault="003435F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2B2F0" w14:textId="77777777" w:rsidR="00000789" w:rsidRDefault="00000789"/>
  <w:p w14:paraId="44577329" w14:textId="77777777" w:rsidR="00000789" w:rsidRDefault="00000789"/>
  <w:p w14:paraId="69E9BACB" w14:textId="77777777" w:rsidR="00000789" w:rsidRDefault="000007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DB"/>
      </v:shape>
    </w:pict>
  </w:numPicBullet>
  <w:abstractNum w:abstractNumId="0" w15:restartNumberingAfterBreak="0">
    <w:nsid w:val="00196B32"/>
    <w:multiLevelType w:val="multilevel"/>
    <w:tmpl w:val="D0C6C1C0"/>
    <w:lvl w:ilvl="0">
      <w:start w:val="1"/>
      <w:numFmt w:val="bullet"/>
      <w:lvlText w:val=""/>
      <w:lvlPicBulletId w:val="0"/>
      <w:lvlJc w:val="left"/>
      <w:pPr>
        <w:tabs>
          <w:tab w:val="num" w:pos="907"/>
        </w:tabs>
        <w:ind w:left="907" w:hanging="360"/>
      </w:pPr>
      <w:rPr>
        <w:rFonts w:ascii="Arial" w:hAnsi="Arial"/>
        <w:color w:val="auto"/>
        <w:spacing w:val="12"/>
        <w:sz w:val="24"/>
        <w:szCs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 w15:restartNumberingAfterBreak="0">
    <w:nsid w:val="00254BE4"/>
    <w:multiLevelType w:val="hybridMultilevel"/>
    <w:tmpl w:val="21A4074E"/>
    <w:lvl w:ilvl="0" w:tplc="7890CC10">
      <w:start w:val="1"/>
      <w:numFmt w:val="bullet"/>
      <w:lvlText w:val=""/>
      <w:lvlJc w:val="left"/>
      <w:pPr>
        <w:tabs>
          <w:tab w:val="num" w:pos="-1260"/>
        </w:tabs>
        <w:ind w:left="1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 w15:restartNumberingAfterBreak="0">
    <w:nsid w:val="04736EB8"/>
    <w:multiLevelType w:val="hybridMultilevel"/>
    <w:tmpl w:val="D0A61EBC"/>
    <w:lvl w:ilvl="0" w:tplc="DF70593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25583A"/>
    <w:multiLevelType w:val="multilevel"/>
    <w:tmpl w:val="8EEED9D2"/>
    <w:lvl w:ilvl="0">
      <w:start w:val="1"/>
      <w:numFmt w:val="bullet"/>
      <w:lvlText w:val=""/>
      <w:lvlJc w:val="left"/>
      <w:pPr>
        <w:tabs>
          <w:tab w:val="num" w:pos="360"/>
        </w:tabs>
        <w:ind w:left="360" w:hanging="360"/>
      </w:pPr>
      <w:rPr>
        <w:rFonts w:ascii="Arial" w:hAnsi="Aria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73409FB"/>
    <w:multiLevelType w:val="multilevel"/>
    <w:tmpl w:val="C4C095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7F612FA"/>
    <w:multiLevelType w:val="hybridMultilevel"/>
    <w:tmpl w:val="789449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CBB1AEE"/>
    <w:multiLevelType w:val="multilevel"/>
    <w:tmpl w:val="DD7A3D34"/>
    <w:lvl w:ilvl="0">
      <w:start w:val="1"/>
      <w:numFmt w:val="bullet"/>
      <w:lvlText w:val=""/>
      <w:lvlPicBulletId w:val="0"/>
      <w:lvlJc w:val="left"/>
      <w:pPr>
        <w:tabs>
          <w:tab w:val="num" w:pos="1555"/>
        </w:tabs>
        <w:ind w:left="1555" w:hanging="360"/>
      </w:pPr>
      <w:rPr>
        <w:rFonts w:ascii="Symbol" w:hAnsi="Symbol" w:hint="default"/>
        <w:b w:val="0"/>
        <w:i w:val="0"/>
        <w:sz w:val="24"/>
        <w:szCs w:val="24"/>
      </w:rPr>
    </w:lvl>
    <w:lvl w:ilvl="1">
      <w:start w:val="1"/>
      <w:numFmt w:val="bullet"/>
      <w:lvlText w:val=""/>
      <w:lvlJc w:val="left"/>
      <w:pPr>
        <w:tabs>
          <w:tab w:val="num" w:pos="1627"/>
        </w:tabs>
        <w:ind w:left="1627" w:hanging="360"/>
      </w:pPr>
      <w:rPr>
        <w:rFonts w:ascii="Symbol" w:hAnsi="Symbol" w:hint="default"/>
        <w:b w:val="0"/>
        <w:i w:val="0"/>
        <w:sz w:val="24"/>
        <w:szCs w:val="24"/>
      </w:rPr>
    </w:lvl>
    <w:lvl w:ilvl="2">
      <w:start w:val="1"/>
      <w:numFmt w:val="bullet"/>
      <w:lvlText w:val=""/>
      <w:lvlJc w:val="left"/>
      <w:pPr>
        <w:tabs>
          <w:tab w:val="num" w:pos="2347"/>
        </w:tabs>
        <w:ind w:left="2347" w:hanging="360"/>
      </w:pPr>
      <w:rPr>
        <w:rFonts w:ascii="Wingdings" w:hAnsi="Wingding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7" w15:restartNumberingAfterBreak="0">
    <w:nsid w:val="0D3E415A"/>
    <w:multiLevelType w:val="hybridMultilevel"/>
    <w:tmpl w:val="B6E295CA"/>
    <w:lvl w:ilvl="0" w:tplc="4EB4C294">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1229AB"/>
    <w:multiLevelType w:val="hybridMultilevel"/>
    <w:tmpl w:val="88244404"/>
    <w:lvl w:ilvl="0" w:tplc="FD10155E">
      <w:start w:val="1"/>
      <w:numFmt w:val="bullet"/>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B035E7"/>
    <w:multiLevelType w:val="multilevel"/>
    <w:tmpl w:val="98B03EB6"/>
    <w:lvl w:ilvl="0">
      <w:start w:val="1"/>
      <w:numFmt w:val="bullet"/>
      <w:lvlText w:val=""/>
      <w:lvlJc w:val="left"/>
      <w:pPr>
        <w:tabs>
          <w:tab w:val="num" w:pos="0"/>
        </w:tabs>
        <w:ind w:left="2160" w:firstLine="0"/>
      </w:pPr>
      <w:rPr>
        <w:rFonts w:ascii="Wingdings" w:hAnsi="Wingdings" w:hint="default"/>
        <w:sz w:val="24"/>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0" w15:restartNumberingAfterBreak="0">
    <w:nsid w:val="15051324"/>
    <w:multiLevelType w:val="hybridMultilevel"/>
    <w:tmpl w:val="193C6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72171C"/>
    <w:multiLevelType w:val="multilevel"/>
    <w:tmpl w:val="8EEED9D2"/>
    <w:lvl w:ilvl="0">
      <w:start w:val="1"/>
      <w:numFmt w:val="bullet"/>
      <w:lvlText w:val=""/>
      <w:lvlJc w:val="left"/>
      <w:pPr>
        <w:tabs>
          <w:tab w:val="num" w:pos="360"/>
        </w:tabs>
        <w:ind w:left="360" w:hanging="360"/>
      </w:pPr>
      <w:rPr>
        <w:rFonts w:ascii="Symbol"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F192EBA"/>
    <w:multiLevelType w:val="hybridMultilevel"/>
    <w:tmpl w:val="DAAEE37A"/>
    <w:lvl w:ilvl="0" w:tplc="0EBEEA90">
      <w:start w:val="1"/>
      <w:numFmt w:val="bullet"/>
      <w:lvlText w:val="o"/>
      <w:lvlJc w:val="left"/>
      <w:pPr>
        <w:tabs>
          <w:tab w:val="num" w:pos="648"/>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081165"/>
    <w:multiLevelType w:val="multilevel"/>
    <w:tmpl w:val="8452E4C2"/>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5172F3E"/>
    <w:multiLevelType w:val="hybridMultilevel"/>
    <w:tmpl w:val="AE7440E0"/>
    <w:lvl w:ilvl="0" w:tplc="79CE7732">
      <w:start w:val="1"/>
      <w:numFmt w:val="decimal"/>
      <w:pStyle w:val="ActivitySubNumber"/>
      <w:lvlText w:val="%1."/>
      <w:lvlJc w:val="left"/>
      <w:pPr>
        <w:tabs>
          <w:tab w:val="num" w:pos="720"/>
        </w:tabs>
        <w:ind w:left="72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F82A29"/>
    <w:multiLevelType w:val="multilevel"/>
    <w:tmpl w:val="C372640A"/>
    <w:lvl w:ilvl="0">
      <w:start w:val="1"/>
      <w:numFmt w:val="bullet"/>
      <w:suff w:val="space"/>
      <w:lvlText w:val=""/>
      <w:lvlPicBulletId w:val="0"/>
      <w:lvlJc w:val="left"/>
      <w:pPr>
        <w:ind w:left="907" w:hanging="547"/>
      </w:pPr>
      <w:rPr>
        <w:rFonts w:ascii="Symbol" w:hAnsi="Symbol" w:hint="default"/>
        <w:b/>
        <w:color w:val="auto"/>
        <w:sz w:val="24"/>
        <w:szCs w:val="24"/>
      </w:rPr>
    </w:lvl>
    <w:lvl w:ilvl="1">
      <w:start w:val="1"/>
      <w:numFmt w:val="bullet"/>
      <w:lvlText w:val=""/>
      <w:lvlJc w:val="left"/>
      <w:pPr>
        <w:tabs>
          <w:tab w:val="num" w:pos="1627"/>
        </w:tabs>
        <w:ind w:left="1627" w:hanging="360"/>
      </w:pPr>
      <w:rPr>
        <w:rFonts w:ascii="Symbol" w:hAnsi="Symbol" w:hint="default"/>
        <w:color w:val="0033CC"/>
        <w:sz w:val="24"/>
        <w:szCs w:val="24"/>
      </w:rPr>
    </w:lvl>
    <w:lvl w:ilvl="2">
      <w:start w:val="1"/>
      <w:numFmt w:val="bullet"/>
      <w:lvlText w:val=""/>
      <w:lvlPicBulletId w:val="0"/>
      <w:lvlJc w:val="left"/>
      <w:pPr>
        <w:tabs>
          <w:tab w:val="num" w:pos="2347"/>
        </w:tabs>
        <w:ind w:left="2347" w:hanging="360"/>
      </w:pPr>
      <w:rPr>
        <w:rFonts w:ascii="Symbol" w:hAnsi="Symbol" w:hint="default"/>
        <w:b/>
        <w:bC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6" w15:restartNumberingAfterBreak="0">
    <w:nsid w:val="32EF35F8"/>
    <w:multiLevelType w:val="multilevel"/>
    <w:tmpl w:val="FC0CE060"/>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33A6AF8"/>
    <w:multiLevelType w:val="multilevel"/>
    <w:tmpl w:val="E480AF4E"/>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33C6683B"/>
    <w:multiLevelType w:val="multilevel"/>
    <w:tmpl w:val="D68A206C"/>
    <w:styleLink w:val="ActivitiesNumbered"/>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9" w15:restartNumberingAfterBreak="0">
    <w:nsid w:val="341A0A75"/>
    <w:multiLevelType w:val="hybridMultilevel"/>
    <w:tmpl w:val="E0582898"/>
    <w:lvl w:ilvl="0" w:tplc="EBB05EAC">
      <w:start w:val="1"/>
      <w:numFmt w:val="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B814D2"/>
    <w:multiLevelType w:val="multilevel"/>
    <w:tmpl w:val="82F43766"/>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FA4A1A"/>
    <w:multiLevelType w:val="multilevel"/>
    <w:tmpl w:val="5932441C"/>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96A46D6"/>
    <w:multiLevelType w:val="multilevel"/>
    <w:tmpl w:val="EF508B80"/>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BA61AFB"/>
    <w:multiLevelType w:val="multilevel"/>
    <w:tmpl w:val="87ECD0B2"/>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1414BA"/>
    <w:multiLevelType w:val="multilevel"/>
    <w:tmpl w:val="87ECD0B2"/>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543ECB"/>
    <w:multiLevelType w:val="hybridMultilevel"/>
    <w:tmpl w:val="5D2850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0C504CC"/>
    <w:multiLevelType w:val="hybridMultilevel"/>
    <w:tmpl w:val="79007EA6"/>
    <w:lvl w:ilvl="0" w:tplc="E1CE2DCE">
      <w:start w:val="1"/>
      <w:numFmt w:val="bullet"/>
      <w:lvlText w:val="o"/>
      <w:lvlJc w:val="left"/>
      <w:pPr>
        <w:tabs>
          <w:tab w:val="num" w:pos="2160"/>
        </w:tabs>
        <w:ind w:left="2160" w:hanging="360"/>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471D38"/>
    <w:multiLevelType w:val="hybridMultilevel"/>
    <w:tmpl w:val="BC3497E4"/>
    <w:lvl w:ilvl="0" w:tplc="97621BBE">
      <w:start w:val="1"/>
      <w:numFmt w:val="bullet"/>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586B7B"/>
    <w:multiLevelType w:val="multilevel"/>
    <w:tmpl w:val="18A4A0F4"/>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B1822C8"/>
    <w:multiLevelType w:val="multilevel"/>
    <w:tmpl w:val="892AA648"/>
    <w:lvl w:ilvl="0">
      <w:start w:val="1"/>
      <w:numFmt w:val="bullet"/>
      <w:lvlText w:val=""/>
      <w:lvlPicBulletId w:val="0"/>
      <w:lvlJc w:val="left"/>
      <w:pPr>
        <w:tabs>
          <w:tab w:val="num" w:pos="907"/>
        </w:tabs>
        <w:ind w:left="907" w:hanging="360"/>
      </w:pPr>
      <w:rPr>
        <w:rFonts w:ascii="Symbol" w:hAnsi="Symbol"/>
        <w:sz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0" w15:restartNumberingAfterBreak="0">
    <w:nsid w:val="4F7A4CE0"/>
    <w:multiLevelType w:val="hybridMultilevel"/>
    <w:tmpl w:val="D06651F2"/>
    <w:lvl w:ilvl="0" w:tplc="FFFFFFFF">
      <w:start w:val="1"/>
      <w:numFmt w:val="bullet"/>
      <w:pStyle w:val="activity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166C4E"/>
    <w:multiLevelType w:val="multilevel"/>
    <w:tmpl w:val="C27482D6"/>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8225106"/>
    <w:multiLevelType w:val="hybridMultilevel"/>
    <w:tmpl w:val="97E81BAA"/>
    <w:lvl w:ilvl="0" w:tplc="FD9619A4">
      <w:start w:val="1"/>
      <w:numFmt w:val="bullet"/>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3" w15:restartNumberingAfterBreak="0">
    <w:nsid w:val="61F94E48"/>
    <w:multiLevelType w:val="hybridMultilevel"/>
    <w:tmpl w:val="DB6EB038"/>
    <w:lvl w:ilvl="0" w:tplc="CF600FF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801549"/>
    <w:multiLevelType w:val="multilevel"/>
    <w:tmpl w:val="C27482D6"/>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F0447F3"/>
    <w:multiLevelType w:val="multilevel"/>
    <w:tmpl w:val="AFCA57AE"/>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11219EE"/>
    <w:multiLevelType w:val="multilevel"/>
    <w:tmpl w:val="0409001D"/>
    <w:styleLink w:val="3rdLevel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7553CF8"/>
    <w:multiLevelType w:val="hybridMultilevel"/>
    <w:tmpl w:val="552AA044"/>
    <w:lvl w:ilvl="0" w:tplc="C33A3B78">
      <w:start w:val="1"/>
      <w:numFmt w:val="bullet"/>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F366AC"/>
    <w:multiLevelType w:val="multilevel"/>
    <w:tmpl w:val="66E852D4"/>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16"/>
  </w:num>
  <w:num w:numId="4">
    <w:abstractNumId w:val="34"/>
  </w:num>
  <w:num w:numId="5">
    <w:abstractNumId w:val="4"/>
  </w:num>
  <w:num w:numId="6">
    <w:abstractNumId w:val="37"/>
  </w:num>
  <w:num w:numId="7">
    <w:abstractNumId w:val="0"/>
  </w:num>
  <w:num w:numId="8">
    <w:abstractNumId w:val="18"/>
  </w:num>
  <w:num w:numId="9">
    <w:abstractNumId w:val="24"/>
  </w:num>
  <w:num w:numId="10">
    <w:abstractNumId w:val="35"/>
  </w:num>
  <w:num w:numId="11">
    <w:abstractNumId w:val="9"/>
  </w:num>
  <w:num w:numId="12">
    <w:abstractNumId w:val="35"/>
  </w:num>
  <w:num w:numId="13">
    <w:abstractNumId w:val="32"/>
  </w:num>
  <w:num w:numId="14">
    <w:abstractNumId w:val="7"/>
  </w:num>
  <w:num w:numId="15">
    <w:abstractNumId w:val="27"/>
  </w:num>
  <w:num w:numId="16">
    <w:abstractNumId w:val="26"/>
  </w:num>
  <w:num w:numId="17">
    <w:abstractNumId w:val="3"/>
  </w:num>
  <w:num w:numId="18">
    <w:abstractNumId w:val="11"/>
  </w:num>
  <w:num w:numId="19">
    <w:abstractNumId w:val="17"/>
  </w:num>
  <w:num w:numId="20">
    <w:abstractNumId w:val="29"/>
  </w:num>
  <w:num w:numId="21">
    <w:abstractNumId w:val="15"/>
  </w:num>
  <w:num w:numId="22">
    <w:abstractNumId w:val="6"/>
  </w:num>
  <w:num w:numId="23">
    <w:abstractNumId w:val="36"/>
  </w:num>
  <w:num w:numId="24">
    <w:abstractNumId w:val="22"/>
  </w:num>
  <w:num w:numId="25">
    <w:abstractNumId w:val="31"/>
  </w:num>
  <w:num w:numId="26">
    <w:abstractNumId w:val="31"/>
  </w:num>
  <w:num w:numId="27">
    <w:abstractNumId w:val="8"/>
  </w:num>
  <w:num w:numId="28">
    <w:abstractNumId w:val="28"/>
  </w:num>
  <w:num w:numId="29">
    <w:abstractNumId w:val="20"/>
  </w:num>
  <w:num w:numId="30">
    <w:abstractNumId w:val="33"/>
  </w:num>
  <w:num w:numId="31">
    <w:abstractNumId w:val="19"/>
  </w:num>
  <w:num w:numId="32">
    <w:abstractNumId w:val="21"/>
  </w:num>
  <w:num w:numId="33">
    <w:abstractNumId w:val="21"/>
  </w:num>
  <w:num w:numId="34">
    <w:abstractNumId w:val="13"/>
  </w:num>
  <w:num w:numId="35">
    <w:abstractNumId w:val="1"/>
  </w:num>
  <w:num w:numId="36">
    <w:abstractNumId w:val="38"/>
  </w:num>
  <w:num w:numId="37">
    <w:abstractNumId w:val="30"/>
  </w:num>
  <w:num w:numId="38">
    <w:abstractNumId w:val="2"/>
  </w:num>
  <w:num w:numId="39">
    <w:abstractNumId w:val="1"/>
  </w:num>
  <w:num w:numId="40">
    <w:abstractNumId w:val="1"/>
  </w:num>
  <w:num w:numId="41">
    <w:abstractNumId w:val="23"/>
  </w:num>
  <w:num w:numId="42">
    <w:abstractNumId w:val="5"/>
  </w:num>
  <w:num w:numId="43">
    <w:abstractNumId w:val="1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2B"/>
    <w:rsid w:val="00000789"/>
    <w:rsid w:val="00004E21"/>
    <w:rsid w:val="00016D3D"/>
    <w:rsid w:val="00033B85"/>
    <w:rsid w:val="00033C79"/>
    <w:rsid w:val="0003526D"/>
    <w:rsid w:val="000378EC"/>
    <w:rsid w:val="00040B8A"/>
    <w:rsid w:val="00041584"/>
    <w:rsid w:val="000520C0"/>
    <w:rsid w:val="000628AB"/>
    <w:rsid w:val="00063594"/>
    <w:rsid w:val="00070F7C"/>
    <w:rsid w:val="00076DE6"/>
    <w:rsid w:val="00077302"/>
    <w:rsid w:val="00081CA4"/>
    <w:rsid w:val="0008482A"/>
    <w:rsid w:val="00086307"/>
    <w:rsid w:val="00093E87"/>
    <w:rsid w:val="000A0690"/>
    <w:rsid w:val="000B394E"/>
    <w:rsid w:val="000B6392"/>
    <w:rsid w:val="000C2D0C"/>
    <w:rsid w:val="000D0819"/>
    <w:rsid w:val="000D664D"/>
    <w:rsid w:val="000E4903"/>
    <w:rsid w:val="000E4C32"/>
    <w:rsid w:val="000E7D0C"/>
    <w:rsid w:val="00100EE1"/>
    <w:rsid w:val="00102C57"/>
    <w:rsid w:val="00104962"/>
    <w:rsid w:val="00110987"/>
    <w:rsid w:val="00114CE5"/>
    <w:rsid w:val="00115D40"/>
    <w:rsid w:val="0012438D"/>
    <w:rsid w:val="0013198A"/>
    <w:rsid w:val="00140930"/>
    <w:rsid w:val="00141C43"/>
    <w:rsid w:val="0014471F"/>
    <w:rsid w:val="00144C2D"/>
    <w:rsid w:val="00145A8A"/>
    <w:rsid w:val="00152AA7"/>
    <w:rsid w:val="0015329D"/>
    <w:rsid w:val="001573F8"/>
    <w:rsid w:val="0016715E"/>
    <w:rsid w:val="00173174"/>
    <w:rsid w:val="0017545E"/>
    <w:rsid w:val="00175691"/>
    <w:rsid w:val="00175EB9"/>
    <w:rsid w:val="00186354"/>
    <w:rsid w:val="00191308"/>
    <w:rsid w:val="0019344C"/>
    <w:rsid w:val="00193E61"/>
    <w:rsid w:val="00196FD5"/>
    <w:rsid w:val="00197928"/>
    <w:rsid w:val="001A48D2"/>
    <w:rsid w:val="001A52A8"/>
    <w:rsid w:val="001A6573"/>
    <w:rsid w:val="001C0049"/>
    <w:rsid w:val="001C0CBF"/>
    <w:rsid w:val="001D2F43"/>
    <w:rsid w:val="001D4156"/>
    <w:rsid w:val="001D73CA"/>
    <w:rsid w:val="001E20D8"/>
    <w:rsid w:val="001F13BD"/>
    <w:rsid w:val="002033F3"/>
    <w:rsid w:val="002116CA"/>
    <w:rsid w:val="002156F7"/>
    <w:rsid w:val="00217F09"/>
    <w:rsid w:val="002207EB"/>
    <w:rsid w:val="00222AB4"/>
    <w:rsid w:val="00225368"/>
    <w:rsid w:val="002323B3"/>
    <w:rsid w:val="00235482"/>
    <w:rsid w:val="00241359"/>
    <w:rsid w:val="00245CA9"/>
    <w:rsid w:val="00250BAA"/>
    <w:rsid w:val="00251023"/>
    <w:rsid w:val="00266517"/>
    <w:rsid w:val="00274F45"/>
    <w:rsid w:val="0027539B"/>
    <w:rsid w:val="00277856"/>
    <w:rsid w:val="00283F6E"/>
    <w:rsid w:val="00291FD2"/>
    <w:rsid w:val="00297EF3"/>
    <w:rsid w:val="002A7644"/>
    <w:rsid w:val="002B0DB9"/>
    <w:rsid w:val="002B5E68"/>
    <w:rsid w:val="002C35D6"/>
    <w:rsid w:val="002C6852"/>
    <w:rsid w:val="002D290F"/>
    <w:rsid w:val="002D3A71"/>
    <w:rsid w:val="002D3B99"/>
    <w:rsid w:val="002D7EC0"/>
    <w:rsid w:val="002E1258"/>
    <w:rsid w:val="002E23F9"/>
    <w:rsid w:val="002E4C90"/>
    <w:rsid w:val="002E73F5"/>
    <w:rsid w:val="003003A5"/>
    <w:rsid w:val="00300D83"/>
    <w:rsid w:val="003056E5"/>
    <w:rsid w:val="0031338D"/>
    <w:rsid w:val="003139D9"/>
    <w:rsid w:val="00332079"/>
    <w:rsid w:val="0033278B"/>
    <w:rsid w:val="0033450A"/>
    <w:rsid w:val="003435F2"/>
    <w:rsid w:val="00351688"/>
    <w:rsid w:val="00353C05"/>
    <w:rsid w:val="0037006C"/>
    <w:rsid w:val="00371791"/>
    <w:rsid w:val="00375492"/>
    <w:rsid w:val="00377E68"/>
    <w:rsid w:val="0039755C"/>
    <w:rsid w:val="0039771C"/>
    <w:rsid w:val="003A1697"/>
    <w:rsid w:val="003A1A3B"/>
    <w:rsid w:val="003B5780"/>
    <w:rsid w:val="003C11CE"/>
    <w:rsid w:val="003C450A"/>
    <w:rsid w:val="003C5430"/>
    <w:rsid w:val="003C58F3"/>
    <w:rsid w:val="003C6C52"/>
    <w:rsid w:val="003D3115"/>
    <w:rsid w:val="003E54C3"/>
    <w:rsid w:val="003F6724"/>
    <w:rsid w:val="004049A7"/>
    <w:rsid w:val="0042127F"/>
    <w:rsid w:val="004275D4"/>
    <w:rsid w:val="0043215E"/>
    <w:rsid w:val="004361A1"/>
    <w:rsid w:val="004414F7"/>
    <w:rsid w:val="004464EA"/>
    <w:rsid w:val="0046239E"/>
    <w:rsid w:val="00467E25"/>
    <w:rsid w:val="00487448"/>
    <w:rsid w:val="004914B0"/>
    <w:rsid w:val="004A34F1"/>
    <w:rsid w:val="004B115B"/>
    <w:rsid w:val="004C17D6"/>
    <w:rsid w:val="004C5FC6"/>
    <w:rsid w:val="004D0063"/>
    <w:rsid w:val="004D1442"/>
    <w:rsid w:val="004D1612"/>
    <w:rsid w:val="004D38A9"/>
    <w:rsid w:val="004E11E2"/>
    <w:rsid w:val="004F518D"/>
    <w:rsid w:val="004F58B8"/>
    <w:rsid w:val="00503188"/>
    <w:rsid w:val="00510B70"/>
    <w:rsid w:val="00510C02"/>
    <w:rsid w:val="00511289"/>
    <w:rsid w:val="0051245C"/>
    <w:rsid w:val="00517B3E"/>
    <w:rsid w:val="00540877"/>
    <w:rsid w:val="00547C51"/>
    <w:rsid w:val="00547E24"/>
    <w:rsid w:val="00553B7B"/>
    <w:rsid w:val="00556918"/>
    <w:rsid w:val="00561579"/>
    <w:rsid w:val="00563346"/>
    <w:rsid w:val="00563561"/>
    <w:rsid w:val="00570F4E"/>
    <w:rsid w:val="00583FE2"/>
    <w:rsid w:val="00586D11"/>
    <w:rsid w:val="00596A0A"/>
    <w:rsid w:val="00597277"/>
    <w:rsid w:val="005A3F94"/>
    <w:rsid w:val="005A521A"/>
    <w:rsid w:val="005B127E"/>
    <w:rsid w:val="005B13D1"/>
    <w:rsid w:val="005B5291"/>
    <w:rsid w:val="005B72DF"/>
    <w:rsid w:val="005B76AD"/>
    <w:rsid w:val="005C137E"/>
    <w:rsid w:val="005C7C00"/>
    <w:rsid w:val="005D694B"/>
    <w:rsid w:val="005D73E1"/>
    <w:rsid w:val="005F0679"/>
    <w:rsid w:val="005F277C"/>
    <w:rsid w:val="005F309D"/>
    <w:rsid w:val="005F4A35"/>
    <w:rsid w:val="005F689A"/>
    <w:rsid w:val="0060659A"/>
    <w:rsid w:val="0061186C"/>
    <w:rsid w:val="00615D63"/>
    <w:rsid w:val="0061721F"/>
    <w:rsid w:val="00623621"/>
    <w:rsid w:val="00625199"/>
    <w:rsid w:val="00626083"/>
    <w:rsid w:val="00630518"/>
    <w:rsid w:val="006306CB"/>
    <w:rsid w:val="00634026"/>
    <w:rsid w:val="00644C3A"/>
    <w:rsid w:val="00653E05"/>
    <w:rsid w:val="00663BB0"/>
    <w:rsid w:val="0066435F"/>
    <w:rsid w:val="006643BB"/>
    <w:rsid w:val="00666E84"/>
    <w:rsid w:val="00666E9C"/>
    <w:rsid w:val="00670951"/>
    <w:rsid w:val="006723B0"/>
    <w:rsid w:val="00676EE0"/>
    <w:rsid w:val="00682C2B"/>
    <w:rsid w:val="00682E58"/>
    <w:rsid w:val="006853D5"/>
    <w:rsid w:val="00687294"/>
    <w:rsid w:val="00687BBC"/>
    <w:rsid w:val="00691627"/>
    <w:rsid w:val="006920FC"/>
    <w:rsid w:val="00692460"/>
    <w:rsid w:val="006942E1"/>
    <w:rsid w:val="00694BC5"/>
    <w:rsid w:val="0069703C"/>
    <w:rsid w:val="006A2A59"/>
    <w:rsid w:val="006A3994"/>
    <w:rsid w:val="006B0662"/>
    <w:rsid w:val="006B1718"/>
    <w:rsid w:val="006B2ECD"/>
    <w:rsid w:val="006B2FC6"/>
    <w:rsid w:val="006B41D7"/>
    <w:rsid w:val="006B55F7"/>
    <w:rsid w:val="006B5F03"/>
    <w:rsid w:val="006B773D"/>
    <w:rsid w:val="006B7989"/>
    <w:rsid w:val="006C0CA6"/>
    <w:rsid w:val="006C4560"/>
    <w:rsid w:val="006D2D2B"/>
    <w:rsid w:val="006D62AC"/>
    <w:rsid w:val="006E08BF"/>
    <w:rsid w:val="006E1B77"/>
    <w:rsid w:val="00701336"/>
    <w:rsid w:val="00701A9A"/>
    <w:rsid w:val="00703011"/>
    <w:rsid w:val="00704B42"/>
    <w:rsid w:val="00706321"/>
    <w:rsid w:val="00711B84"/>
    <w:rsid w:val="007127A7"/>
    <w:rsid w:val="00724C9B"/>
    <w:rsid w:val="00726444"/>
    <w:rsid w:val="00730526"/>
    <w:rsid w:val="00732254"/>
    <w:rsid w:val="007349C5"/>
    <w:rsid w:val="007503EC"/>
    <w:rsid w:val="00751F48"/>
    <w:rsid w:val="00752A53"/>
    <w:rsid w:val="0075405A"/>
    <w:rsid w:val="0075497D"/>
    <w:rsid w:val="00755055"/>
    <w:rsid w:val="007654F9"/>
    <w:rsid w:val="00765B7D"/>
    <w:rsid w:val="00765C3D"/>
    <w:rsid w:val="00767CA2"/>
    <w:rsid w:val="00771883"/>
    <w:rsid w:val="00772E42"/>
    <w:rsid w:val="007746D3"/>
    <w:rsid w:val="00782AE1"/>
    <w:rsid w:val="007912B8"/>
    <w:rsid w:val="007946F1"/>
    <w:rsid w:val="007A36B0"/>
    <w:rsid w:val="007B1773"/>
    <w:rsid w:val="007B498C"/>
    <w:rsid w:val="007C2908"/>
    <w:rsid w:val="007C2E0B"/>
    <w:rsid w:val="007D5C82"/>
    <w:rsid w:val="007D74C0"/>
    <w:rsid w:val="007E2252"/>
    <w:rsid w:val="007E3B86"/>
    <w:rsid w:val="007F7704"/>
    <w:rsid w:val="007F7ED2"/>
    <w:rsid w:val="008010D7"/>
    <w:rsid w:val="0080398C"/>
    <w:rsid w:val="00805B2E"/>
    <w:rsid w:val="00806122"/>
    <w:rsid w:val="00810695"/>
    <w:rsid w:val="00816D76"/>
    <w:rsid w:val="00816E9A"/>
    <w:rsid w:val="0082478E"/>
    <w:rsid w:val="00833A21"/>
    <w:rsid w:val="00840FD4"/>
    <w:rsid w:val="00844D2C"/>
    <w:rsid w:val="00846FC3"/>
    <w:rsid w:val="00850064"/>
    <w:rsid w:val="00852C96"/>
    <w:rsid w:val="00882224"/>
    <w:rsid w:val="00885EC0"/>
    <w:rsid w:val="008908B3"/>
    <w:rsid w:val="00894A97"/>
    <w:rsid w:val="008A5A81"/>
    <w:rsid w:val="008B33DF"/>
    <w:rsid w:val="008C15FA"/>
    <w:rsid w:val="008C4222"/>
    <w:rsid w:val="008D415D"/>
    <w:rsid w:val="008E46B3"/>
    <w:rsid w:val="008E4D3D"/>
    <w:rsid w:val="008E5926"/>
    <w:rsid w:val="008E6F45"/>
    <w:rsid w:val="008F47F1"/>
    <w:rsid w:val="00901F94"/>
    <w:rsid w:val="00907AF2"/>
    <w:rsid w:val="00907D0E"/>
    <w:rsid w:val="00913E1C"/>
    <w:rsid w:val="00914135"/>
    <w:rsid w:val="009142F5"/>
    <w:rsid w:val="00917804"/>
    <w:rsid w:val="00924517"/>
    <w:rsid w:val="0092773B"/>
    <w:rsid w:val="009308BD"/>
    <w:rsid w:val="00954B7A"/>
    <w:rsid w:val="00956049"/>
    <w:rsid w:val="00964052"/>
    <w:rsid w:val="00973162"/>
    <w:rsid w:val="00976002"/>
    <w:rsid w:val="0098172C"/>
    <w:rsid w:val="009873F5"/>
    <w:rsid w:val="009A10D7"/>
    <w:rsid w:val="009A48F8"/>
    <w:rsid w:val="009B0417"/>
    <w:rsid w:val="009B2A54"/>
    <w:rsid w:val="009B4FC6"/>
    <w:rsid w:val="009C1ED9"/>
    <w:rsid w:val="009C3B01"/>
    <w:rsid w:val="009C3FEA"/>
    <w:rsid w:val="009C62FC"/>
    <w:rsid w:val="009D088F"/>
    <w:rsid w:val="009D3D4C"/>
    <w:rsid w:val="009F0E66"/>
    <w:rsid w:val="00A12384"/>
    <w:rsid w:val="00A1633C"/>
    <w:rsid w:val="00A17D75"/>
    <w:rsid w:val="00A21636"/>
    <w:rsid w:val="00A3140C"/>
    <w:rsid w:val="00A36948"/>
    <w:rsid w:val="00A36F97"/>
    <w:rsid w:val="00A4282B"/>
    <w:rsid w:val="00A52896"/>
    <w:rsid w:val="00A54BE6"/>
    <w:rsid w:val="00A57245"/>
    <w:rsid w:val="00A61EA3"/>
    <w:rsid w:val="00A642CE"/>
    <w:rsid w:val="00A716B3"/>
    <w:rsid w:val="00A718CB"/>
    <w:rsid w:val="00A72383"/>
    <w:rsid w:val="00A74851"/>
    <w:rsid w:val="00A776C9"/>
    <w:rsid w:val="00A802B3"/>
    <w:rsid w:val="00A807B5"/>
    <w:rsid w:val="00A8084B"/>
    <w:rsid w:val="00A8248B"/>
    <w:rsid w:val="00A87FA2"/>
    <w:rsid w:val="00A949F7"/>
    <w:rsid w:val="00AA51D6"/>
    <w:rsid w:val="00AB5A2D"/>
    <w:rsid w:val="00AB5B86"/>
    <w:rsid w:val="00AB765C"/>
    <w:rsid w:val="00AB7F1C"/>
    <w:rsid w:val="00AE2AEC"/>
    <w:rsid w:val="00AE79C9"/>
    <w:rsid w:val="00AF2793"/>
    <w:rsid w:val="00AF7D3F"/>
    <w:rsid w:val="00B01614"/>
    <w:rsid w:val="00B0379F"/>
    <w:rsid w:val="00B0541F"/>
    <w:rsid w:val="00B13227"/>
    <w:rsid w:val="00B22165"/>
    <w:rsid w:val="00B24906"/>
    <w:rsid w:val="00B258DD"/>
    <w:rsid w:val="00B27CD2"/>
    <w:rsid w:val="00B30887"/>
    <w:rsid w:val="00B31BAE"/>
    <w:rsid w:val="00B323CF"/>
    <w:rsid w:val="00B34B8B"/>
    <w:rsid w:val="00B45AC3"/>
    <w:rsid w:val="00B562C8"/>
    <w:rsid w:val="00B62813"/>
    <w:rsid w:val="00B7621F"/>
    <w:rsid w:val="00B77FF0"/>
    <w:rsid w:val="00B80098"/>
    <w:rsid w:val="00B94BBB"/>
    <w:rsid w:val="00BA3B54"/>
    <w:rsid w:val="00BB244F"/>
    <w:rsid w:val="00BB5EB2"/>
    <w:rsid w:val="00BB77D9"/>
    <w:rsid w:val="00BC19F8"/>
    <w:rsid w:val="00BC3E25"/>
    <w:rsid w:val="00BC5AB8"/>
    <w:rsid w:val="00BC6089"/>
    <w:rsid w:val="00BD2290"/>
    <w:rsid w:val="00BD48DA"/>
    <w:rsid w:val="00BD5DEB"/>
    <w:rsid w:val="00BE1439"/>
    <w:rsid w:val="00BE4020"/>
    <w:rsid w:val="00BF0F54"/>
    <w:rsid w:val="00BF197F"/>
    <w:rsid w:val="00BF777A"/>
    <w:rsid w:val="00C0246A"/>
    <w:rsid w:val="00C13302"/>
    <w:rsid w:val="00C13993"/>
    <w:rsid w:val="00C2325B"/>
    <w:rsid w:val="00C44179"/>
    <w:rsid w:val="00C53893"/>
    <w:rsid w:val="00C5404B"/>
    <w:rsid w:val="00C562D2"/>
    <w:rsid w:val="00C60122"/>
    <w:rsid w:val="00C625FC"/>
    <w:rsid w:val="00C63CA4"/>
    <w:rsid w:val="00C643F2"/>
    <w:rsid w:val="00C64ED2"/>
    <w:rsid w:val="00C6639D"/>
    <w:rsid w:val="00C70159"/>
    <w:rsid w:val="00C825CE"/>
    <w:rsid w:val="00C825F1"/>
    <w:rsid w:val="00CA2AD1"/>
    <w:rsid w:val="00CA7C60"/>
    <w:rsid w:val="00CB5195"/>
    <w:rsid w:val="00CC0A50"/>
    <w:rsid w:val="00CD2DA7"/>
    <w:rsid w:val="00CD5FBE"/>
    <w:rsid w:val="00CE122F"/>
    <w:rsid w:val="00CE2381"/>
    <w:rsid w:val="00CE2A2C"/>
    <w:rsid w:val="00CE4D14"/>
    <w:rsid w:val="00CF7EC0"/>
    <w:rsid w:val="00D06490"/>
    <w:rsid w:val="00D11A07"/>
    <w:rsid w:val="00D17F15"/>
    <w:rsid w:val="00D246E5"/>
    <w:rsid w:val="00D37136"/>
    <w:rsid w:val="00D4152A"/>
    <w:rsid w:val="00D425A0"/>
    <w:rsid w:val="00D56263"/>
    <w:rsid w:val="00D571F1"/>
    <w:rsid w:val="00D60EF8"/>
    <w:rsid w:val="00D66393"/>
    <w:rsid w:val="00D74AC9"/>
    <w:rsid w:val="00D853DB"/>
    <w:rsid w:val="00D87193"/>
    <w:rsid w:val="00DA3D01"/>
    <w:rsid w:val="00DA546C"/>
    <w:rsid w:val="00DA7639"/>
    <w:rsid w:val="00DB0E96"/>
    <w:rsid w:val="00DB2458"/>
    <w:rsid w:val="00DC47C6"/>
    <w:rsid w:val="00DC78D9"/>
    <w:rsid w:val="00DD2000"/>
    <w:rsid w:val="00DD795D"/>
    <w:rsid w:val="00DE19EA"/>
    <w:rsid w:val="00DE5119"/>
    <w:rsid w:val="00DF4072"/>
    <w:rsid w:val="00DF4C74"/>
    <w:rsid w:val="00DF6599"/>
    <w:rsid w:val="00E05130"/>
    <w:rsid w:val="00E0534E"/>
    <w:rsid w:val="00E17A3E"/>
    <w:rsid w:val="00E20C9D"/>
    <w:rsid w:val="00E20E98"/>
    <w:rsid w:val="00E23A6B"/>
    <w:rsid w:val="00E333E0"/>
    <w:rsid w:val="00E40570"/>
    <w:rsid w:val="00E500A6"/>
    <w:rsid w:val="00E5432F"/>
    <w:rsid w:val="00E637E3"/>
    <w:rsid w:val="00E64903"/>
    <w:rsid w:val="00E651BB"/>
    <w:rsid w:val="00E7483D"/>
    <w:rsid w:val="00E75C4F"/>
    <w:rsid w:val="00E765B5"/>
    <w:rsid w:val="00E8706A"/>
    <w:rsid w:val="00E9705D"/>
    <w:rsid w:val="00EA0B39"/>
    <w:rsid w:val="00EC0C42"/>
    <w:rsid w:val="00EC3F60"/>
    <w:rsid w:val="00EC6B30"/>
    <w:rsid w:val="00EC9D24"/>
    <w:rsid w:val="00ED22C0"/>
    <w:rsid w:val="00ED7F6B"/>
    <w:rsid w:val="00EE4C90"/>
    <w:rsid w:val="00EE5438"/>
    <w:rsid w:val="00EE59D1"/>
    <w:rsid w:val="00EE6741"/>
    <w:rsid w:val="00EF0ED0"/>
    <w:rsid w:val="00EF64CB"/>
    <w:rsid w:val="00F0049C"/>
    <w:rsid w:val="00F03C06"/>
    <w:rsid w:val="00F0486D"/>
    <w:rsid w:val="00F07435"/>
    <w:rsid w:val="00F37AF1"/>
    <w:rsid w:val="00F43CF6"/>
    <w:rsid w:val="00F57D0C"/>
    <w:rsid w:val="00F768A3"/>
    <w:rsid w:val="00F80736"/>
    <w:rsid w:val="00F80899"/>
    <w:rsid w:val="00F81552"/>
    <w:rsid w:val="00F81850"/>
    <w:rsid w:val="00F84C65"/>
    <w:rsid w:val="00F86F49"/>
    <w:rsid w:val="00F9133A"/>
    <w:rsid w:val="00F94F7A"/>
    <w:rsid w:val="00F96E23"/>
    <w:rsid w:val="00FA03BF"/>
    <w:rsid w:val="00FA4DF9"/>
    <w:rsid w:val="00FA6579"/>
    <w:rsid w:val="00FB12A1"/>
    <w:rsid w:val="00FB1495"/>
    <w:rsid w:val="00FB3066"/>
    <w:rsid w:val="00FB7BBB"/>
    <w:rsid w:val="00FC46EC"/>
    <w:rsid w:val="00FC5B8B"/>
    <w:rsid w:val="00FD086F"/>
    <w:rsid w:val="00FD0997"/>
    <w:rsid w:val="00FD4361"/>
    <w:rsid w:val="00FF1ACE"/>
    <w:rsid w:val="01D5DE9F"/>
    <w:rsid w:val="0247FAE2"/>
    <w:rsid w:val="02E161DD"/>
    <w:rsid w:val="046711E1"/>
    <w:rsid w:val="1045AEE5"/>
    <w:rsid w:val="11E89E66"/>
    <w:rsid w:val="121767D0"/>
    <w:rsid w:val="16A87BA5"/>
    <w:rsid w:val="18A221E4"/>
    <w:rsid w:val="197F73C9"/>
    <w:rsid w:val="1B5BC015"/>
    <w:rsid w:val="1CAECAED"/>
    <w:rsid w:val="1E982696"/>
    <w:rsid w:val="2D261D9D"/>
    <w:rsid w:val="2F25274F"/>
    <w:rsid w:val="30A06ADB"/>
    <w:rsid w:val="33282FBE"/>
    <w:rsid w:val="34DEFB3B"/>
    <w:rsid w:val="3875DCA2"/>
    <w:rsid w:val="39C5AC6D"/>
    <w:rsid w:val="404B95E8"/>
    <w:rsid w:val="42274B1E"/>
    <w:rsid w:val="44AC8EEF"/>
    <w:rsid w:val="4941E201"/>
    <w:rsid w:val="49EE37FD"/>
    <w:rsid w:val="4A154AF2"/>
    <w:rsid w:val="4D2FD28E"/>
    <w:rsid w:val="4DE2B4E9"/>
    <w:rsid w:val="4E3BA061"/>
    <w:rsid w:val="50029B25"/>
    <w:rsid w:val="50A9F4D1"/>
    <w:rsid w:val="5465C58B"/>
    <w:rsid w:val="5AC0698B"/>
    <w:rsid w:val="5CD4B060"/>
    <w:rsid w:val="5D36DA3E"/>
    <w:rsid w:val="6180AFF9"/>
    <w:rsid w:val="692885FE"/>
    <w:rsid w:val="6A734822"/>
    <w:rsid w:val="6B855959"/>
    <w:rsid w:val="6EDBD285"/>
    <w:rsid w:val="70146524"/>
    <w:rsid w:val="702C1B76"/>
    <w:rsid w:val="72052235"/>
    <w:rsid w:val="732CD0B8"/>
    <w:rsid w:val="744C2544"/>
    <w:rsid w:val="75926BFA"/>
    <w:rsid w:val="77F10C38"/>
    <w:rsid w:val="7C3E0166"/>
    <w:rsid w:val="7C65D901"/>
    <w:rsid w:val="7E28C8C2"/>
    <w:rsid w:val="7E93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960ED"/>
  <w15:docId w15:val="{28931E75-EF25-4567-81CE-C11E8788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pPr>
      <w:keepNext/>
      <w:spacing w:after="120"/>
      <w:ind w:left="360"/>
      <w:outlineLvl w:val="0"/>
    </w:pPr>
    <w:rPr>
      <w:rFonts w:cs="Arial"/>
      <w:b/>
      <w:bCs/>
    </w:rPr>
  </w:style>
  <w:style w:type="paragraph" w:styleId="Heading2">
    <w:name w:val="heading 2"/>
    <w:basedOn w:val="Normal"/>
    <w:qFormat/>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36B0"/>
    <w:pPr>
      <w:tabs>
        <w:tab w:val="center" w:pos="4320"/>
        <w:tab w:val="right" w:pos="8640"/>
      </w:tabs>
    </w:pPr>
  </w:style>
  <w:style w:type="paragraph" w:customStyle="1" w:styleId="Activitysub2">
    <w:name w:val="Activity sub 2"/>
    <w:basedOn w:val="Normal"/>
    <w:rsid w:val="00682C2B"/>
    <w:pPr>
      <w:tabs>
        <w:tab w:val="num" w:pos="1800"/>
      </w:tabs>
      <w:spacing w:after="120"/>
      <w:ind w:left="2088" w:hanging="288"/>
      <w:contextualSpacing/>
    </w:pPr>
    <w:rPr>
      <w:rFonts w:cs="Arial"/>
    </w:rPr>
  </w:style>
  <w:style w:type="paragraph" w:styleId="BalloonText">
    <w:name w:val="Balloon Text"/>
    <w:basedOn w:val="Normal"/>
    <w:semiHidden/>
    <w:rPr>
      <w:rFonts w:ascii="Tahoma" w:hAnsi="Tahoma" w:cs="Tahoma"/>
      <w:sz w:val="16"/>
      <w:szCs w:val="16"/>
    </w:rPr>
  </w:style>
  <w:style w:type="paragraph" w:customStyle="1" w:styleId="ActivityBody">
    <w:name w:val="ActivityBody"/>
    <w:rsid w:val="00FB1495"/>
    <w:pPr>
      <w:ind w:left="360"/>
    </w:pPr>
    <w:rPr>
      <w:rFonts w:ascii="Arial" w:hAnsi="Arial" w:cs="Arial"/>
      <w:sz w:val="24"/>
      <w:szCs w:val="24"/>
    </w:rPr>
  </w:style>
  <w:style w:type="paragraph" w:customStyle="1" w:styleId="activitybullet">
    <w:name w:val="activity bullet"/>
    <w:basedOn w:val="Normal"/>
    <w:rsid w:val="00A718CB"/>
    <w:pPr>
      <w:numPr>
        <w:numId w:val="37"/>
      </w:numPr>
      <w:spacing w:after="120"/>
      <w:contextualSpacing/>
    </w:pPr>
  </w:style>
  <w:style w:type="paragraph" w:styleId="Caption">
    <w:name w:val="caption"/>
    <w:basedOn w:val="Normal"/>
    <w:next w:val="Normal"/>
    <w:qFormat/>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Section">
    <w:name w:val="ActivitySection"/>
    <w:basedOn w:val="Normal"/>
    <w:link w:val="ActivitySectionCharChar"/>
    <w:rsid w:val="00033C79"/>
    <w:pPr>
      <w:spacing w:after="120"/>
      <w:contextualSpacing/>
    </w:pPr>
    <w:rPr>
      <w:b/>
      <w:sz w:val="32"/>
      <w:szCs w:val="32"/>
    </w:rPr>
  </w:style>
  <w:style w:type="character" w:customStyle="1" w:styleId="ActivitySectionCharChar">
    <w:name w:val="ActivitySection Char Char"/>
    <w:link w:val="ActivitySection"/>
    <w:rsid w:val="00033C79"/>
    <w:rPr>
      <w:rFonts w:ascii="Arial" w:hAnsi="Arial"/>
      <w:b/>
      <w:sz w:val="32"/>
      <w:szCs w:val="32"/>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sid w:val="00F9133A"/>
    <w:rPr>
      <w:b/>
      <w:bCs/>
    </w:rPr>
  </w:style>
  <w:style w:type="paragraph" w:customStyle="1" w:styleId="ActivitySubNumber">
    <w:name w:val="ActivitySubNumber"/>
    <w:basedOn w:val="Normal"/>
    <w:rsid w:val="00191308"/>
    <w:pPr>
      <w:numPr>
        <w:numId w:val="2"/>
      </w:numPr>
    </w:pPr>
    <w:rPr>
      <w:rFonts w:cs="Arial"/>
    </w:rPr>
  </w:style>
  <w:style w:type="paragraph" w:customStyle="1" w:styleId="ActivitybodyBold">
    <w:name w:val="Activitybody + Bold"/>
    <w:basedOn w:val="Normal"/>
    <w:rsid w:val="00765B7D"/>
    <w:pPr>
      <w:spacing w:before="120" w:after="120"/>
      <w:ind w:left="360"/>
    </w:pPr>
    <w:rPr>
      <w:b/>
      <w:bCs/>
    </w:rPr>
  </w:style>
  <w:style w:type="paragraph" w:customStyle="1" w:styleId="Picture">
    <w:name w:val="Picture"/>
    <w:basedOn w:val="Normal"/>
    <w:rsid w:val="005A3F94"/>
    <w:pPr>
      <w:jc w:val="right"/>
    </w:pPr>
    <w:rPr>
      <w:szCs w:val="20"/>
    </w:rPr>
  </w:style>
  <w:style w:type="paragraph" w:customStyle="1" w:styleId="ActivityBodyItalic">
    <w:name w:val="ActivityBody + Italic"/>
    <w:basedOn w:val="ActivityBody"/>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ActivityBodyBold0">
    <w:name w:val="Activity Body + Bold"/>
    <w:basedOn w:val="Normal"/>
    <w:rsid w:val="00375492"/>
    <w:pPr>
      <w:ind w:left="360"/>
    </w:pPr>
    <w:rPr>
      <w:rFonts w:cs="Arial"/>
      <w:b/>
      <w:szCs w:val="20"/>
    </w:rPr>
  </w:style>
  <w:style w:type="paragraph" w:customStyle="1" w:styleId="ActivityBodyItalicandBold">
    <w:name w:val="ActivityBody + Italic and Bold"/>
    <w:basedOn w:val="Normal"/>
    <w:rsid w:val="00A8248B"/>
    <w:pPr>
      <w:ind w:left="360"/>
    </w:pPr>
    <w:rPr>
      <w:b/>
      <w:i/>
      <w:iCs/>
    </w:rPr>
  </w:style>
  <w:style w:type="numbering" w:customStyle="1" w:styleId="ActivitiesNumbered">
    <w:name w:val="Activities Numbered"/>
    <w:basedOn w:val="NoList"/>
    <w:rsid w:val="00726444"/>
    <w:pPr>
      <w:numPr>
        <w:numId w:val="8"/>
      </w:numPr>
    </w:pPr>
  </w:style>
  <w:style w:type="paragraph" w:customStyle="1" w:styleId="activitybulletBold">
    <w:name w:val="activity bullet + Bold"/>
    <w:basedOn w:val="activitybullet"/>
    <w:rsid w:val="00F0486D"/>
    <w:rPr>
      <w:b/>
      <w:bCs/>
    </w:rPr>
  </w:style>
  <w:style w:type="paragraph" w:customStyle="1" w:styleId="ActivitySubHeading">
    <w:name w:val="Activity SubHeading"/>
    <w:basedOn w:val="Normal"/>
    <w:rsid w:val="008C4222"/>
    <w:pPr>
      <w:spacing w:before="100" w:after="100"/>
    </w:pPr>
    <w:rPr>
      <w:b/>
      <w:bCs/>
      <w:szCs w:val="20"/>
    </w:rPr>
  </w:style>
  <w:style w:type="numbering" w:customStyle="1" w:styleId="3rdLevelBullet">
    <w:name w:val="3rd Level Bullet"/>
    <w:basedOn w:val="NoList"/>
    <w:rsid w:val="0075497D"/>
    <w:pPr>
      <w:numPr>
        <w:numId w:val="23"/>
      </w:numPr>
    </w:pPr>
  </w:style>
  <w:style w:type="paragraph" w:customStyle="1" w:styleId="ActivityBodyCentered">
    <w:name w:val="Activity Body + Centered"/>
    <w:basedOn w:val="Normal"/>
    <w:rsid w:val="0037006C"/>
    <w:pPr>
      <w:jc w:val="center"/>
    </w:pPr>
    <w:rPr>
      <w:szCs w:val="20"/>
    </w:rPr>
  </w:style>
  <w:style w:type="paragraph" w:customStyle="1" w:styleId="ActivityBody0">
    <w:name w:val="Activity Body"/>
    <w:basedOn w:val="Normal"/>
    <w:rsid w:val="00100EE1"/>
    <w:pPr>
      <w:ind w:left="360"/>
    </w:pPr>
    <w:rPr>
      <w:rFonts w:cs="Arial"/>
    </w:rPr>
  </w:style>
  <w:style w:type="paragraph" w:customStyle="1" w:styleId="activitybulletItalic">
    <w:name w:val="activity bullet + Italic"/>
    <w:basedOn w:val="activitybullet"/>
    <w:rsid w:val="000D0819"/>
    <w:pPr>
      <w:numPr>
        <w:numId w:val="0"/>
      </w:numPr>
    </w:pPr>
    <w:rPr>
      <w:i/>
      <w:iCs/>
    </w:rPr>
  </w:style>
  <w:style w:type="paragraph" w:styleId="Header">
    <w:name w:val="header"/>
    <w:basedOn w:val="Normal"/>
    <w:rsid w:val="00670951"/>
    <w:pPr>
      <w:tabs>
        <w:tab w:val="center" w:pos="4320"/>
        <w:tab w:val="right" w:pos="8640"/>
      </w:tabs>
    </w:pPr>
  </w:style>
  <w:style w:type="paragraph" w:customStyle="1" w:styleId="ActivityHeadingPatternClearRed">
    <w:name w:val="ActivityHeading + Pattern: Clear (Red)"/>
    <w:basedOn w:val="Normal"/>
    <w:rsid w:val="00191308"/>
    <w:pPr>
      <w:shd w:val="clear" w:color="auto" w:fill="FF0000"/>
    </w:pPr>
    <w:rPr>
      <w:color w:val="FFFFFF"/>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oll.WKS-76\Application%20Data\Microsoft\Templates\Biomed%20Gener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F764DD8AD464DB287194D474A2180" ma:contentTypeVersion="11" ma:contentTypeDescription="Create a new document." ma:contentTypeScope="" ma:versionID="638e7b93f19ce1eb72ac5ee7d0e5804c">
  <xsd:schema xmlns:xsd="http://www.w3.org/2001/XMLSchema" xmlns:xs="http://www.w3.org/2001/XMLSchema" xmlns:p="http://schemas.microsoft.com/office/2006/metadata/properties" xmlns:ns3="d8f49e61-b7b4-49d3-9307-05bf631ebb52" xmlns:ns4="a3ed324a-6277-496d-bb8b-2d0f13e9b7ac" targetNamespace="http://schemas.microsoft.com/office/2006/metadata/properties" ma:root="true" ma:fieldsID="afb88032106fd16681c7bb58ec7b18e0" ns3:_="" ns4:_="">
    <xsd:import namespace="d8f49e61-b7b4-49d3-9307-05bf631ebb52"/>
    <xsd:import namespace="a3ed324a-6277-496d-bb8b-2d0f13e9b7ac"/>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f49e61-b7b4-49d3-9307-05bf631eb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ed324a-6277-496d-bb8b-2d0f13e9b7a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85610E-6DB2-46D1-BE9C-0C12E1335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f49e61-b7b4-49d3-9307-05bf631ebb52"/>
    <ds:schemaRef ds:uri="a3ed324a-6277-496d-bb8b-2d0f13e9b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C9A116-4CC7-4FC9-AA6B-BB88CC16F5A2}">
  <ds:schemaRefs>
    <ds:schemaRef ds:uri="a3ed324a-6277-496d-bb8b-2d0f13e9b7ac"/>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d8f49e61-b7b4-49d3-9307-05bf631ebb52"/>
    <ds:schemaRef ds:uri="http://www.w3.org/XML/1998/namespace"/>
  </ds:schemaRefs>
</ds:datastoreItem>
</file>

<file path=customXml/itemProps3.xml><?xml version="1.0" encoding="utf-8"?>
<ds:datastoreItem xmlns:ds="http://schemas.openxmlformats.org/officeDocument/2006/customXml" ds:itemID="{E7B96BAD-2AD5-4693-83D6-04743CE11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Biomed General Template</Template>
  <TotalTime>0</TotalTime>
  <Pages>2</Pages>
  <Words>484</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P3.2.1.StudentResource</vt:lpstr>
    </vt:vector>
  </TitlesOfParts>
  <Company>Project Lead The Way, Inc.</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P3.2.1.StudentResource</dc:title>
  <dc:subject>HBS - Unit 3 - Power</dc:subject>
  <dc:creator>Stephanie Poll</dc:creator>
  <cp:keywords>digestion</cp:keywords>
  <cp:lastModifiedBy>Bowden, Stacia</cp:lastModifiedBy>
  <cp:revision>2</cp:revision>
  <cp:lastPrinted>2008-04-02T22:56:00Z</cp:lastPrinted>
  <dcterms:created xsi:type="dcterms:W3CDTF">2020-01-28T20:52:00Z</dcterms:created>
  <dcterms:modified xsi:type="dcterms:W3CDTF">2020-01-28T20:52:00Z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ContentTypeId">
    <vt:lpwstr>0x010100F6EF764DD8AD464DB287194D474A2180</vt:lpwstr>
  </property>
</Properties>
</file>