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color w:val="666666"/>
          <w:sz w:val="34"/>
          <w:szCs w:val="34"/>
        </w:rPr>
      </w:pPr>
      <w:bookmarkStart w:colFirst="0" w:colLast="0" w:name="_5x0d5h95i329" w:id="0"/>
      <w:bookmarkEnd w:id="0"/>
      <w:r w:rsidDel="00000000" w:rsidR="00000000" w:rsidRPr="00000000">
        <w:rPr>
          <w:sz w:val="34"/>
          <w:szCs w:val="34"/>
          <w:rtl w:val="0"/>
        </w:rPr>
        <w:t xml:space="preserve">Aditya Vasisht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413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275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-</w:t>
      </w:r>
      <w:r w:rsidDel="00000000" w:rsidR="00000000" w:rsidRPr="00000000">
        <w:rPr>
          <w:color w:val="666666"/>
          <w:rtl w:val="0"/>
        </w:rPr>
        <w:t xml:space="preserve">4132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center"/>
        <w:rPr>
          <w:color w:val="45818e"/>
        </w:rPr>
      </w:pPr>
      <w:r w:rsidDel="00000000" w:rsidR="00000000" w:rsidRPr="00000000">
        <w:rPr>
          <w:color w:val="666666"/>
          <w:rtl w:val="0"/>
        </w:rPr>
        <w:t xml:space="preserve">adivasi05@gmail.com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0" w:lineRule="auto"/>
        <w:rPr>
          <w:sz w:val="24"/>
          <w:szCs w:val="24"/>
        </w:rPr>
      </w:pPr>
      <w:bookmarkStart w:colFirst="0" w:colLast="0" w:name="_o3ggsaypphx1" w:id="1"/>
      <w:bookmarkEnd w:id="1"/>
      <w:r w:rsidDel="00000000" w:rsidR="00000000" w:rsidRPr="00000000">
        <w:rPr>
          <w:color w:val="45818e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University of Massachusetts Amherst, MA  </w:t>
        <w:tab/>
        <w:tab/>
        <w:t xml:space="preserve">                 </w:t>
        <w:tab/>
        <w:t xml:space="preserve"> </w:t>
      </w:r>
      <w:r w:rsidDel="00000000" w:rsidR="00000000" w:rsidRPr="00000000">
        <w:rPr>
          <w:rtl w:val="0"/>
        </w:rPr>
        <w:t xml:space="preserve">Exp. Graduation May 2024</w:t>
      </w:r>
    </w:p>
    <w:p w:rsidR="00000000" w:rsidDel="00000000" w:rsidP="00000000" w:rsidRDefault="00000000" w:rsidRPr="00000000" w14:paraId="00000006">
      <w:pPr>
        <w:spacing w:before="0" w:lineRule="auto"/>
        <w:rPr/>
      </w:pPr>
      <w:r w:rsidDel="00000000" w:rsidR="00000000" w:rsidRPr="00000000">
        <w:rPr>
          <w:rtl w:val="0"/>
        </w:rPr>
        <w:t xml:space="preserve">BS in Computer Science.</w:t>
      </w:r>
    </w:p>
    <w:p w:rsidR="00000000" w:rsidDel="00000000" w:rsidP="00000000" w:rsidRDefault="00000000" w:rsidRPr="00000000" w14:paraId="00000007">
      <w:pPr>
        <w:spacing w:before="0" w:lineRule="auto"/>
        <w:rPr/>
      </w:pPr>
      <w:r w:rsidDel="00000000" w:rsidR="00000000" w:rsidRPr="00000000">
        <w:rPr>
          <w:rtl w:val="0"/>
        </w:rPr>
        <w:t xml:space="preserve">Relevant Coursework: Data Structures, Programming Methodologies, Computer Systems Principles, Reasoning Under Uncertainty, C Programming Language, Problem Solving with Computers, Discrete Mathematics, Calculus 1 - 3, Linear Algebra, Leadership Practicum.</w:t>
      </w:r>
    </w:p>
    <w:p w:rsidR="00000000" w:rsidDel="00000000" w:rsidP="00000000" w:rsidRDefault="00000000" w:rsidRPr="00000000" w14:paraId="00000008">
      <w:pPr>
        <w:spacing w:before="0" w:lineRule="auto"/>
        <w:rPr/>
      </w:pPr>
      <w:r w:rsidDel="00000000" w:rsidR="00000000" w:rsidRPr="00000000">
        <w:rPr>
          <w:rtl w:val="0"/>
        </w:rPr>
        <w:t xml:space="preserve">3.818 GPA, Dean’s List Honours (</w:t>
      </w:r>
      <w:r w:rsidDel="00000000" w:rsidR="00000000" w:rsidRPr="00000000">
        <w:rPr>
          <w:i w:val="1"/>
          <w:rtl w:val="0"/>
        </w:rPr>
        <w:t xml:space="preserve">All semesters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before="0" w:lineRule="auto"/>
        <w:rPr/>
      </w:pPr>
      <w:r w:rsidDel="00000000" w:rsidR="00000000" w:rsidRPr="00000000">
        <w:rPr>
          <w:rtl w:val="0"/>
        </w:rPr>
        <w:t xml:space="preserve">Chancellor’s Award Scholarship Recipient (</w:t>
      </w:r>
      <w:r w:rsidDel="00000000" w:rsidR="00000000" w:rsidRPr="00000000">
        <w:rPr>
          <w:i w:val="1"/>
          <w:rtl w:val="0"/>
        </w:rPr>
        <w:t xml:space="preserve">Highest Merit Based Scholarship Amount Awarded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45818e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5818e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Ushur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Data Science Intern                                                                            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April - 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Built and trained machine learning models to perform sentiment analysis of given text using Python libraries such as spaCy, NLTK, flair.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pandas dataframes and regex expressions to manipulate and format data used to train ML models to increase efficiency of training.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Designed a number of tests for pre-existing frameworks and pipelines.</w:t>
      </w:r>
    </w:p>
    <w:p w:rsidR="00000000" w:rsidDel="00000000" w:rsidP="00000000" w:rsidRDefault="00000000" w:rsidRPr="00000000" w14:paraId="00000010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353744"/>
          <w:sz w:val="24"/>
          <w:szCs w:val="24"/>
          <w:rtl w:val="0"/>
        </w:rPr>
        <w:t xml:space="preserve">Isenberg Technology Support &amp; Services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Student Technician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October 2021 - Present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Provide technical support for Staff and Faculty at Isenberg School of Management for Computers, Teaching Equipment/Environment, Software etc. and manage incoming client tickets via email and phone on ServiceNow.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color w:val="45818e"/>
        </w:rPr>
      </w:pPr>
      <w:bookmarkStart w:colFirst="0" w:colLast="0" w:name="_pwnp1k6vsbh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0" w:lineRule="auto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5">
      <w:pPr>
        <w:pageBreakBefore w:val="0"/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Java, Javascript, Python, C, Git, Arduino, JUnit Testing, Unix Command Line, HTML, CSS.</w:t>
      </w:r>
    </w:p>
    <w:p w:rsidR="00000000" w:rsidDel="00000000" w:rsidP="00000000" w:rsidRDefault="00000000" w:rsidRPr="00000000" w14:paraId="00000016">
      <w:pPr>
        <w:pageBreakBefore w:val="0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Rule="auto"/>
        <w:rPr>
          <w:b w:val="1"/>
          <w:color w:val="45818e"/>
          <w:sz w:val="24"/>
          <w:szCs w:val="24"/>
        </w:rPr>
      </w:pPr>
      <w:r w:rsidDel="00000000" w:rsidR="00000000" w:rsidRPr="00000000">
        <w:rPr>
          <w:b w:val="1"/>
          <w:color w:val="45818e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Hey That’s My Fish - Built a digital version of board game “Hey That’s My Fish” in C. Implemented a computer “AI” to play against a user.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Hospital Triage System - Built a model of a hospital triage system to prioritize incoming patients using Priority Queues to mimic the flow of patients in an emergency room.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Cache Simulator - Built a program in C to simulate the functioning of a working Cache including the implementation of the Least Recently Used (LRU) cache eviction algorithm.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an autonomous line following robot from scratch using Arduino that was capable of following lines and detecting obstacles in its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0" w:lineRule="auto"/>
        <w:ind w:left="0" w:firstLine="0"/>
        <w:rPr>
          <w:color w:val="45818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rFonts w:ascii="Proxima Nova" w:cs="Proxima Nova" w:eastAsia="Proxima Nova" w:hAnsi="Proxima Nova"/>
          <w:b w:val="1"/>
          <w:color w:val="00ab44"/>
          <w:sz w:val="24"/>
          <w:szCs w:val="24"/>
        </w:rPr>
      </w:pPr>
      <w:bookmarkStart w:colFirst="0" w:colLast="0" w:name="_hyc4e2qpx0hf" w:id="3"/>
      <w:bookmarkEnd w:id="3"/>
      <w:r w:rsidDel="00000000" w:rsidR="00000000" w:rsidRPr="00000000">
        <w:rPr>
          <w:color w:val="45818e"/>
          <w:sz w:val="24"/>
          <w:szCs w:val="24"/>
          <w:rtl w:val="0"/>
        </w:rPr>
        <w:t xml:space="preserve">AWARDS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FLL Robotics Competition - Won two 2nd place awards for Robot Game and Project at the International level in Bath, UK. Competed at the national level for 3 years and were 2 time regional champions.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World Robotics Olympiad - Won regional championship and participated at the national level.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