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871A6" w14:textId="77777777" w:rsidR="00E941B4" w:rsidRDefault="00E941B4" w:rsidP="00E941B4">
      <w:pPr>
        <w:jc w:val="center"/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AI CONTEXT</w:t>
      </w:r>
    </w:p>
    <w:p w14:paraId="390F21CB" w14:textId="77777777" w:rsidR="00E941B4" w:rsidRPr="00E941B4" w:rsidRDefault="00E941B4" w:rsidP="00E941B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0E7351B" w14:textId="2E1E5F96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Title: </w:t>
      </w:r>
      <w:r w:rsidRPr="00E941B4">
        <w:rPr>
          <w:rFonts w:ascii="Times New Roman" w:hAnsi="Times New Roman" w:cs="Times New Roman"/>
          <w:sz w:val="24"/>
          <w:szCs w:val="24"/>
        </w:rPr>
        <w:t>“A Computer-Assisted Assessment System for Automated Essay and Short-Answer Evaluation”</w:t>
      </w:r>
    </w:p>
    <w:p w14:paraId="60ED07DA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Research Group: CS Group 2</w:t>
      </w:r>
    </w:p>
    <w:p w14:paraId="00531522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</w:p>
    <w:p w14:paraId="584DE981" w14:textId="064614F5" w:rsidR="00E941B4" w:rsidRPr="00E941B4" w:rsidRDefault="00E941B4" w:rsidP="00E941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941B4">
        <w:rPr>
          <w:rFonts w:ascii="Times New Roman" w:hAnsi="Times New Roman" w:cs="Times New Roman"/>
          <w:b/>
          <w:bCs/>
          <w:sz w:val="24"/>
          <w:szCs w:val="24"/>
        </w:rPr>
        <w:t>DOCUMENT PURPOSE</w:t>
      </w:r>
    </w:p>
    <w:p w14:paraId="5721A10E" w14:textId="709103A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This document provides the essential background and current context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941B4">
        <w:rPr>
          <w:rFonts w:ascii="Times New Roman" w:hAnsi="Times New Roman" w:cs="Times New Roman"/>
          <w:sz w:val="24"/>
          <w:szCs w:val="24"/>
        </w:rPr>
        <w:t>of the thesis project. It is intended to help AI systems understand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941B4">
        <w:rPr>
          <w:rFonts w:ascii="Times New Roman" w:hAnsi="Times New Roman" w:cs="Times New Roman"/>
          <w:sz w:val="24"/>
          <w:szCs w:val="24"/>
        </w:rPr>
        <w:t>the identity, purpose, scope, direction, and current state of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941B4">
        <w:rPr>
          <w:rFonts w:ascii="Times New Roman" w:hAnsi="Times New Roman" w:cs="Times New Roman"/>
          <w:sz w:val="24"/>
          <w:szCs w:val="24"/>
        </w:rPr>
        <w:t>project when assisting the researchers.</w:t>
      </w:r>
    </w:p>
    <w:p w14:paraId="402C78D7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</w:p>
    <w:p w14:paraId="6CE89FF1" w14:textId="68956AF9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 xml:space="preserve">1. </w:t>
      </w:r>
      <w:r w:rsidRPr="00E941B4">
        <w:rPr>
          <w:rFonts w:ascii="Times New Roman" w:hAnsi="Times New Roman" w:cs="Times New Roman"/>
          <w:b/>
          <w:bCs/>
          <w:sz w:val="24"/>
          <w:szCs w:val="24"/>
        </w:rPr>
        <w:t>PROJECT IDENTITY</w:t>
      </w:r>
    </w:p>
    <w:p w14:paraId="334CDB5C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The thesis project is an Automated Essay &amp; Short-Answer Scoring</w:t>
      </w:r>
    </w:p>
    <w:p w14:paraId="2688272C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Engine that focuses on automatically evaluating open-ended student</w:t>
      </w:r>
    </w:p>
    <w:p w14:paraId="322742AA" w14:textId="499EB513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written responses.</w:t>
      </w:r>
    </w:p>
    <w:p w14:paraId="273530E7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The primary focus of the project is automated essay scoring.</w:t>
      </w:r>
    </w:p>
    <w:p w14:paraId="3EA1C9C9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Short-answer scoring is considered an optional extended feature</w:t>
      </w:r>
    </w:p>
    <w:p w14:paraId="5FC702E1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and is not equal in scope to essay scoring unless formally approved</w:t>
      </w:r>
    </w:p>
    <w:p w14:paraId="70C649ED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by the research group.</w:t>
      </w:r>
    </w:p>
    <w:p w14:paraId="020F0149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</w:p>
    <w:p w14:paraId="14B10E7C" w14:textId="77777777" w:rsidR="00E941B4" w:rsidRPr="00E941B4" w:rsidRDefault="00E941B4" w:rsidP="00E941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941B4">
        <w:rPr>
          <w:rFonts w:ascii="Times New Roman" w:hAnsi="Times New Roman" w:cs="Times New Roman"/>
          <w:b/>
          <w:bCs/>
          <w:sz w:val="24"/>
          <w:szCs w:val="24"/>
        </w:rPr>
        <w:t>2. RESEARCH PURPOSE</w:t>
      </w:r>
    </w:p>
    <w:p w14:paraId="67857108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</w:p>
    <w:p w14:paraId="054E236A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The project aims to provide an automated scoring service that can</w:t>
      </w:r>
    </w:p>
    <w:p w14:paraId="21B15561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evaluate student-written responses and produce a predicted score</w:t>
      </w:r>
    </w:p>
    <w:p w14:paraId="2B2522BC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and feedback.</w:t>
      </w:r>
    </w:p>
    <w:p w14:paraId="4AB25E7D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</w:p>
    <w:p w14:paraId="37DFB33C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The system is intended to address challenges associated with</w:t>
      </w:r>
    </w:p>
    <w:p w14:paraId="1BEBC5C3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manually evaluating open-ended responses, particularly the time</w:t>
      </w:r>
    </w:p>
    <w:p w14:paraId="3F0E8FD3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required for grading and possible inconsistencies in human scoring.</w:t>
      </w:r>
    </w:p>
    <w:p w14:paraId="2CB05E28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</w:p>
    <w:p w14:paraId="0518E978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The project focuses on automated scoring rather than developing a</w:t>
      </w:r>
    </w:p>
    <w:p w14:paraId="27C15844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complete Virtual Learning Environment (VLE) or learning management</w:t>
      </w:r>
    </w:p>
    <w:p w14:paraId="3F6400F8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system.</w:t>
      </w:r>
    </w:p>
    <w:p w14:paraId="7A8602E1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</w:p>
    <w:p w14:paraId="02297B50" w14:textId="77777777" w:rsidR="00E941B4" w:rsidRPr="00E941B4" w:rsidRDefault="00E941B4" w:rsidP="00E941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941B4">
        <w:rPr>
          <w:rFonts w:ascii="Times New Roman" w:hAnsi="Times New Roman" w:cs="Times New Roman"/>
          <w:b/>
          <w:bCs/>
          <w:sz w:val="24"/>
          <w:szCs w:val="24"/>
        </w:rPr>
        <w:t>3. SYSTEM CONCEPT</w:t>
      </w:r>
    </w:p>
    <w:p w14:paraId="0C6C4C0F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</w:p>
    <w:p w14:paraId="31AEA46F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The proposed system is a standalone scoring service that receives</w:t>
      </w:r>
    </w:p>
    <w:p w14:paraId="13E6FDA6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a student's written response and produces a predicted score and</w:t>
      </w:r>
    </w:p>
    <w:p w14:paraId="1F9D90E7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feedback.</w:t>
      </w:r>
    </w:p>
    <w:p w14:paraId="7ACCA39A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</w:p>
    <w:p w14:paraId="17AD3D8D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The system may be accessed through:</w:t>
      </w:r>
    </w:p>
    <w:p w14:paraId="6C1F09FC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</w:p>
    <w:p w14:paraId="7DCEF87C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• A teacher-facing web application.</w:t>
      </w:r>
    </w:p>
    <w:p w14:paraId="081FBBA4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• An API that can potentially be integrated with an existing VLE.</w:t>
      </w:r>
    </w:p>
    <w:p w14:paraId="446E292B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</w:p>
    <w:p w14:paraId="512E1F00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The system performs a defined scoring task and is not intended to</w:t>
      </w:r>
    </w:p>
    <w:p w14:paraId="71682EAB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function as a chatbot, virtual assistant, or conversational AI.</w:t>
      </w:r>
    </w:p>
    <w:p w14:paraId="44D356FF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</w:p>
    <w:p w14:paraId="7ABD5EA8" w14:textId="77777777" w:rsidR="00E941B4" w:rsidRPr="00E941B4" w:rsidRDefault="00E941B4" w:rsidP="00E941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941B4">
        <w:rPr>
          <w:rFonts w:ascii="Times New Roman" w:hAnsi="Times New Roman" w:cs="Times New Roman"/>
          <w:b/>
          <w:bCs/>
          <w:sz w:val="24"/>
          <w:szCs w:val="24"/>
        </w:rPr>
        <w:t>4. PRIMARY RESEARCH SCOPE</w:t>
      </w:r>
    </w:p>
    <w:p w14:paraId="4DE5540F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</w:p>
    <w:p w14:paraId="50267F85" w14:textId="4735C0D4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The primary research scope is automated essay scoring.</w:t>
      </w:r>
    </w:p>
    <w:p w14:paraId="721207E3" w14:textId="74334DD8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The primary planned dataset is the ASAP-AES dataset.</w:t>
      </w:r>
    </w:p>
    <w:p w14:paraId="38C57631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The primary model direction is a fine-tuned language model, with</w:t>
      </w:r>
    </w:p>
    <w:p w14:paraId="5616D62E" w14:textId="6F3E4696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941B4">
        <w:rPr>
          <w:rFonts w:ascii="Times New Roman" w:hAnsi="Times New Roman" w:cs="Times New Roman"/>
          <w:sz w:val="24"/>
          <w:szCs w:val="24"/>
        </w:rPr>
        <w:t>DistilBERT</w:t>
      </w:r>
      <w:proofErr w:type="spellEnd"/>
      <w:r w:rsidRPr="00E941B4">
        <w:rPr>
          <w:rFonts w:ascii="Times New Roman" w:hAnsi="Times New Roman" w:cs="Times New Roman"/>
          <w:sz w:val="24"/>
          <w:szCs w:val="24"/>
        </w:rPr>
        <w:t xml:space="preserve"> currently being the proposed model.</w:t>
      </w:r>
    </w:p>
    <w:p w14:paraId="452386E4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The primary proposed model evaluation metric is Quadratic Weighted</w:t>
      </w:r>
    </w:p>
    <w:p w14:paraId="7EFAAD0B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Kappa (QWK).</w:t>
      </w:r>
    </w:p>
    <w:p w14:paraId="71CD857D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</w:p>
    <w:p w14:paraId="74870E68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lastRenderedPageBreak/>
        <w:t>These technical choices represent the current project direction</w:t>
      </w:r>
    </w:p>
    <w:p w14:paraId="7C40B1AD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and may change if the research group formally decides to use a</w:t>
      </w:r>
    </w:p>
    <w:p w14:paraId="58ED2A77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different approach.</w:t>
      </w:r>
    </w:p>
    <w:p w14:paraId="1D82F15F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</w:p>
    <w:p w14:paraId="437290B2" w14:textId="77777777" w:rsidR="00E941B4" w:rsidRPr="00E941B4" w:rsidRDefault="00E941B4" w:rsidP="00E941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941B4">
        <w:rPr>
          <w:rFonts w:ascii="Times New Roman" w:hAnsi="Times New Roman" w:cs="Times New Roman"/>
          <w:b/>
          <w:bCs/>
          <w:sz w:val="24"/>
          <w:szCs w:val="24"/>
        </w:rPr>
        <w:t>5. CURRENT TECHNICAL DIRECTION</w:t>
      </w:r>
    </w:p>
    <w:p w14:paraId="1D25C592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</w:p>
    <w:p w14:paraId="4D1941C3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The current proposed technology stack includes:</w:t>
      </w:r>
    </w:p>
    <w:p w14:paraId="5CFCB9DE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</w:p>
    <w:p w14:paraId="6673664B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• Python</w:t>
      </w:r>
    </w:p>
    <w:p w14:paraId="7428339E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• Flask</w:t>
      </w:r>
    </w:p>
    <w:p w14:paraId="45513593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• Jinja2</w:t>
      </w:r>
    </w:p>
    <w:p w14:paraId="578127EF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• Bootstrap</w:t>
      </w:r>
    </w:p>
    <w:p w14:paraId="10E5EC5F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E941B4">
        <w:rPr>
          <w:rFonts w:ascii="Times New Roman" w:hAnsi="Times New Roman" w:cs="Times New Roman"/>
          <w:sz w:val="24"/>
          <w:szCs w:val="24"/>
        </w:rPr>
        <w:t>DistilBERT</w:t>
      </w:r>
      <w:proofErr w:type="spellEnd"/>
    </w:p>
    <w:p w14:paraId="5FA9A53E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• Hugging Face Transformers</w:t>
      </w:r>
    </w:p>
    <w:p w14:paraId="0A35263A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E941B4">
        <w:rPr>
          <w:rFonts w:ascii="Times New Roman" w:hAnsi="Times New Roman" w:cs="Times New Roman"/>
          <w:sz w:val="24"/>
          <w:szCs w:val="24"/>
        </w:rPr>
        <w:t>PyTorch</w:t>
      </w:r>
      <w:proofErr w:type="spellEnd"/>
    </w:p>
    <w:p w14:paraId="3408255C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• MySQL</w:t>
      </w:r>
    </w:p>
    <w:p w14:paraId="378E0D4B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 xml:space="preserve">• Google </w:t>
      </w:r>
      <w:proofErr w:type="spellStart"/>
      <w:r w:rsidRPr="00E941B4">
        <w:rPr>
          <w:rFonts w:ascii="Times New Roman" w:hAnsi="Times New Roman" w:cs="Times New Roman"/>
          <w:sz w:val="24"/>
          <w:szCs w:val="24"/>
        </w:rPr>
        <w:t>Colab</w:t>
      </w:r>
      <w:proofErr w:type="spellEnd"/>
    </w:p>
    <w:p w14:paraId="5FA0CC0A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• Git/GitHub</w:t>
      </w:r>
    </w:p>
    <w:p w14:paraId="36C074A6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</w:p>
    <w:p w14:paraId="1047D60E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 xml:space="preserve">OCR technologies such as </w:t>
      </w:r>
      <w:proofErr w:type="spellStart"/>
      <w:r w:rsidRPr="00E941B4">
        <w:rPr>
          <w:rFonts w:ascii="Times New Roman" w:hAnsi="Times New Roman" w:cs="Times New Roman"/>
          <w:sz w:val="24"/>
          <w:szCs w:val="24"/>
        </w:rPr>
        <w:t>TrOCR</w:t>
      </w:r>
      <w:proofErr w:type="spellEnd"/>
      <w:r w:rsidRPr="00E941B4">
        <w:rPr>
          <w:rFonts w:ascii="Times New Roman" w:hAnsi="Times New Roman" w:cs="Times New Roman"/>
          <w:sz w:val="24"/>
          <w:szCs w:val="24"/>
        </w:rPr>
        <w:t xml:space="preserve"> or Tesseract may be considered as</w:t>
      </w:r>
    </w:p>
    <w:p w14:paraId="2EEB9115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an optional extension for handwritten responses.</w:t>
      </w:r>
    </w:p>
    <w:p w14:paraId="1E299CBC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</w:p>
    <w:p w14:paraId="3D6EA46D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Technical details should be taken from the latest system</w:t>
      </w:r>
    </w:p>
    <w:p w14:paraId="58A6B20D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documentation rather than assumed from this summary.</w:t>
      </w:r>
    </w:p>
    <w:p w14:paraId="0E098F5E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</w:p>
    <w:p w14:paraId="1FCDB92E" w14:textId="77777777" w:rsidR="00E941B4" w:rsidRPr="00E941B4" w:rsidRDefault="00E941B4" w:rsidP="00E941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941B4">
        <w:rPr>
          <w:rFonts w:ascii="Times New Roman" w:hAnsi="Times New Roman" w:cs="Times New Roman"/>
          <w:b/>
          <w:bCs/>
          <w:sz w:val="24"/>
          <w:szCs w:val="24"/>
        </w:rPr>
        <w:t>6. PROJECT BOUNDARIES</w:t>
      </w:r>
    </w:p>
    <w:p w14:paraId="3245DDBF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</w:p>
    <w:p w14:paraId="3D58BF87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The project focuses on automated evaluation of written student</w:t>
      </w:r>
    </w:p>
    <w:p w14:paraId="10B88167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lastRenderedPageBreak/>
        <w:t>responses.</w:t>
      </w:r>
    </w:p>
    <w:p w14:paraId="1148FA5A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</w:p>
    <w:p w14:paraId="37B90F6F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The project does not aim to:</w:t>
      </w:r>
    </w:p>
    <w:p w14:paraId="5191ECC4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</w:p>
    <w:p w14:paraId="6634F411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• Build a complete VLE.</w:t>
      </w:r>
    </w:p>
    <w:p w14:paraId="18841A5A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• Replace teachers completely.</w:t>
      </w:r>
    </w:p>
    <w:p w14:paraId="1EF3B0EF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• Function as a general-purpose chatbot.</w:t>
      </w:r>
    </w:p>
    <w:p w14:paraId="05D78A2F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• Provide open-ended conversational assistance.</w:t>
      </w:r>
    </w:p>
    <w:p w14:paraId="38DCD9E2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• Automatically make educational decisions beyond its defined</w:t>
      </w:r>
    </w:p>
    <w:p w14:paraId="0B9F7E68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 xml:space="preserve">  scoring function.</w:t>
      </w:r>
    </w:p>
    <w:p w14:paraId="00C12451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</w:p>
    <w:p w14:paraId="0C9AE450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Any proposed feature outside the approved scope must be identified</w:t>
      </w:r>
    </w:p>
    <w:p w14:paraId="2D357CF9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as a possible extension rather than treated as an existing feature.</w:t>
      </w:r>
    </w:p>
    <w:p w14:paraId="78082C5D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</w:p>
    <w:p w14:paraId="6C9AF46A" w14:textId="77777777" w:rsidR="00E941B4" w:rsidRPr="00E941B4" w:rsidRDefault="00E941B4" w:rsidP="00E941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941B4">
        <w:rPr>
          <w:rFonts w:ascii="Times New Roman" w:hAnsi="Times New Roman" w:cs="Times New Roman"/>
          <w:b/>
          <w:bCs/>
          <w:sz w:val="24"/>
          <w:szCs w:val="24"/>
        </w:rPr>
        <w:t>7. GROUP MEMBERS AND ROLES</w:t>
      </w:r>
    </w:p>
    <w:p w14:paraId="0F9F7C13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</w:p>
    <w:p w14:paraId="7467983A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AJ Aniciete</w:t>
      </w:r>
    </w:p>
    <w:p w14:paraId="4547D32B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Role: Project Manager and Documenter</w:t>
      </w:r>
    </w:p>
    <w:p w14:paraId="6F7CFA40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</w:p>
    <w:p w14:paraId="28995D17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Jonathan Algunas</w:t>
      </w:r>
    </w:p>
    <w:p w14:paraId="1E950E4E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Role: System Analyst</w:t>
      </w:r>
    </w:p>
    <w:p w14:paraId="57527CBC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</w:p>
    <w:p w14:paraId="12880D32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Jerome Chua</w:t>
      </w:r>
    </w:p>
    <w:p w14:paraId="086EE2ED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Role: Programmer and Database Designer</w:t>
      </w:r>
    </w:p>
    <w:p w14:paraId="21045493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</w:p>
    <w:p w14:paraId="3E2D40E7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 xml:space="preserve">Emerson </w:t>
      </w:r>
      <w:proofErr w:type="spellStart"/>
      <w:r w:rsidRPr="00E941B4">
        <w:rPr>
          <w:rFonts w:ascii="Times New Roman" w:hAnsi="Times New Roman" w:cs="Times New Roman"/>
          <w:sz w:val="24"/>
          <w:szCs w:val="24"/>
        </w:rPr>
        <w:t>Abua</w:t>
      </w:r>
      <w:proofErr w:type="spellEnd"/>
    </w:p>
    <w:p w14:paraId="691FABEB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Role: Quality Tester</w:t>
      </w:r>
    </w:p>
    <w:p w14:paraId="7F133394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</w:p>
    <w:p w14:paraId="1EAEB379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lastRenderedPageBreak/>
        <w:t xml:space="preserve">Group members may assist with responsibilities outside </w:t>
      </w:r>
      <w:proofErr w:type="gramStart"/>
      <w:r w:rsidRPr="00E941B4">
        <w:rPr>
          <w:rFonts w:ascii="Times New Roman" w:hAnsi="Times New Roman" w:cs="Times New Roman"/>
          <w:sz w:val="24"/>
          <w:szCs w:val="24"/>
        </w:rPr>
        <w:t>their</w:t>
      </w:r>
      <w:proofErr w:type="gramEnd"/>
    </w:p>
    <w:p w14:paraId="2F27E26E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primary roles when necessary.</w:t>
      </w:r>
    </w:p>
    <w:p w14:paraId="282655A7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</w:p>
    <w:p w14:paraId="61B0AA47" w14:textId="4321EFCC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8CURRENT PROJECT STATUS</w:t>
      </w:r>
    </w:p>
    <w:p w14:paraId="518151FD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</w:p>
    <w:p w14:paraId="69333BD6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Chapter 1: In Progress</w:t>
      </w:r>
    </w:p>
    <w:p w14:paraId="6D8B7447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Chapter 2: Not Started / In Progress</w:t>
      </w:r>
    </w:p>
    <w:p w14:paraId="19F8CB72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Chapter 3: Not Started / In Progress</w:t>
      </w:r>
    </w:p>
    <w:p w14:paraId="78A18D6E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Chapter 4: Not Started</w:t>
      </w:r>
    </w:p>
    <w:p w14:paraId="68BBBDED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Chapter 5: Not Started</w:t>
      </w:r>
    </w:p>
    <w:p w14:paraId="05722ECD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</w:p>
    <w:p w14:paraId="087A3210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System Planning: In Progress</w:t>
      </w:r>
    </w:p>
    <w:p w14:paraId="52DF3D25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Model Development: Planning / In Progress</w:t>
      </w:r>
    </w:p>
    <w:p w14:paraId="59398A28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Database: Planning / In Progress</w:t>
      </w:r>
    </w:p>
    <w:p w14:paraId="0F7618F2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Web Application: Planning / In Progress</w:t>
      </w:r>
    </w:p>
    <w:p w14:paraId="40A7AB6B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API: Planning / In Progress</w:t>
      </w:r>
    </w:p>
    <w:p w14:paraId="7B6807DA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</w:p>
    <w:p w14:paraId="61022A2F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The statuses in this section should be updated as the project</w:t>
      </w:r>
    </w:p>
    <w:p w14:paraId="2B192DCF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progresses.</w:t>
      </w:r>
    </w:p>
    <w:p w14:paraId="7FFF24C7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</w:p>
    <w:p w14:paraId="7A32EA8A" w14:textId="77777777" w:rsidR="00E941B4" w:rsidRPr="00E941B4" w:rsidRDefault="00E941B4" w:rsidP="00E941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941B4">
        <w:rPr>
          <w:rFonts w:ascii="Times New Roman" w:hAnsi="Times New Roman" w:cs="Times New Roman"/>
          <w:b/>
          <w:bCs/>
          <w:sz w:val="24"/>
          <w:szCs w:val="24"/>
        </w:rPr>
        <w:t>9. IMPORTANT PROJECT PRINCIPLES</w:t>
      </w:r>
    </w:p>
    <w:p w14:paraId="0E5CA0E7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</w:p>
    <w:p w14:paraId="12957FA2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The following principles should be maintained throughout the</w:t>
      </w:r>
    </w:p>
    <w:p w14:paraId="0C4E28CB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project:</w:t>
      </w:r>
    </w:p>
    <w:p w14:paraId="2D7FBD67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</w:p>
    <w:p w14:paraId="1891E11A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• Essay scoring is the primary research focus.</w:t>
      </w:r>
    </w:p>
    <w:p w14:paraId="2F755D44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• Short-answer scoring is secondary and optional.</w:t>
      </w:r>
    </w:p>
    <w:p w14:paraId="4487C3BB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• The system is a scoring engine, not a chatbot.</w:t>
      </w:r>
    </w:p>
    <w:p w14:paraId="276CC875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lastRenderedPageBreak/>
        <w:t xml:space="preserve">• Teachers remain part of the evaluation process </w:t>
      </w:r>
      <w:proofErr w:type="gramStart"/>
      <w:r w:rsidRPr="00E941B4">
        <w:rPr>
          <w:rFonts w:ascii="Times New Roman" w:hAnsi="Times New Roman" w:cs="Times New Roman"/>
          <w:sz w:val="24"/>
          <w:szCs w:val="24"/>
        </w:rPr>
        <w:t>where</w:t>
      </w:r>
      <w:proofErr w:type="gramEnd"/>
      <w:r w:rsidRPr="00E941B4">
        <w:rPr>
          <w:rFonts w:ascii="Times New Roman" w:hAnsi="Times New Roman" w:cs="Times New Roman"/>
          <w:sz w:val="24"/>
          <w:szCs w:val="24"/>
        </w:rPr>
        <w:t xml:space="preserve"> human</w:t>
      </w:r>
    </w:p>
    <w:p w14:paraId="1352FD15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 xml:space="preserve">  review is included in the approved system design.</w:t>
      </w:r>
    </w:p>
    <w:p w14:paraId="71C3DA87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• Proposed technologies and features must not be presented as</w:t>
      </w:r>
    </w:p>
    <w:p w14:paraId="01A36D53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 xml:space="preserve">  confirmed unless formally approved.</w:t>
      </w:r>
    </w:p>
    <w:p w14:paraId="75A5BB6D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• Research claims must be supported by appropriate sources.</w:t>
      </w:r>
    </w:p>
    <w:p w14:paraId="7214403A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• The approved scope must be preserved unless the research group</w:t>
      </w:r>
    </w:p>
    <w:p w14:paraId="0DF0F193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 xml:space="preserve">  formally changes it.</w:t>
      </w:r>
    </w:p>
    <w:p w14:paraId="6F705BA8" w14:textId="77777777" w:rsidR="00E941B4" w:rsidRPr="00E941B4" w:rsidRDefault="00E941B4" w:rsidP="00E941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793245" w14:textId="77777777" w:rsidR="00E941B4" w:rsidRPr="00E941B4" w:rsidRDefault="00E941B4" w:rsidP="00E941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941B4">
        <w:rPr>
          <w:rFonts w:ascii="Times New Roman" w:hAnsi="Times New Roman" w:cs="Times New Roman"/>
          <w:b/>
          <w:bCs/>
          <w:sz w:val="24"/>
          <w:szCs w:val="24"/>
        </w:rPr>
        <w:t>10. SOURCE OF TRUTH</w:t>
      </w:r>
    </w:p>
    <w:p w14:paraId="788A4CD1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</w:p>
    <w:p w14:paraId="6CB1E044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When information conflicts, AI should prioritize information in</w:t>
      </w:r>
    </w:p>
    <w:p w14:paraId="7EF571BB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the following order:</w:t>
      </w:r>
    </w:p>
    <w:p w14:paraId="29191BD4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</w:p>
    <w:p w14:paraId="434D6876" w14:textId="1B588C5D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1. Latest approved thesis documents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AD458C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2. Latest approved project decisions</w:t>
      </w:r>
    </w:p>
    <w:p w14:paraId="1151B4B3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3. Latest approved research scope and objectives</w:t>
      </w:r>
    </w:p>
    <w:p w14:paraId="068DEA48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4. Latest system requirements and documentation</w:t>
      </w:r>
    </w:p>
    <w:p w14:paraId="0D6188ED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5. Verified research sources</w:t>
      </w:r>
    </w:p>
    <w:p w14:paraId="71CEAB7C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6. Draft documents</w:t>
      </w:r>
    </w:p>
    <w:p w14:paraId="2095A783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7. Proposed ideas</w:t>
      </w:r>
    </w:p>
    <w:p w14:paraId="284822FC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8. AI-generated suggestions</w:t>
      </w:r>
    </w:p>
    <w:p w14:paraId="7272E194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</w:p>
    <w:p w14:paraId="3C44E845" w14:textId="77777777" w:rsidR="00E941B4" w:rsidRPr="00E941B4" w:rsidRDefault="00E941B4" w:rsidP="00E941B4">
      <w:pPr>
        <w:rPr>
          <w:rFonts w:ascii="Times New Roman" w:hAnsi="Times New Roman" w:cs="Times New Roman"/>
          <w:sz w:val="24"/>
          <w:szCs w:val="24"/>
        </w:rPr>
      </w:pPr>
      <w:r w:rsidRPr="00E941B4">
        <w:rPr>
          <w:rFonts w:ascii="Times New Roman" w:hAnsi="Times New Roman" w:cs="Times New Roman"/>
          <w:sz w:val="24"/>
          <w:szCs w:val="24"/>
        </w:rPr>
        <w:t>If AI cannot determine which information is current, it should</w:t>
      </w:r>
    </w:p>
    <w:p w14:paraId="2F401132" w14:textId="3A8F827F" w:rsidR="00D53CFF" w:rsidRPr="00E941B4" w:rsidRDefault="00E941B4" w:rsidP="00E941B4">
      <w:r w:rsidRPr="00E941B4">
        <w:rPr>
          <w:rFonts w:ascii="Times New Roman" w:hAnsi="Times New Roman" w:cs="Times New Roman"/>
          <w:sz w:val="24"/>
          <w:szCs w:val="24"/>
        </w:rPr>
        <w:t>identify the uncertainty instead of guessing.</w:t>
      </w:r>
    </w:p>
    <w:sectPr w:rsidR="00D53CFF" w:rsidRPr="00E941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13851"/>
    <w:multiLevelType w:val="hybridMultilevel"/>
    <w:tmpl w:val="65642418"/>
    <w:lvl w:ilvl="0" w:tplc="3C09000F">
      <w:start w:val="1"/>
      <w:numFmt w:val="decimal"/>
      <w:lvlText w:val="%1."/>
      <w:lvlJc w:val="left"/>
      <w:pPr>
        <w:ind w:left="720" w:hanging="360"/>
      </w:p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FD5FD2"/>
    <w:multiLevelType w:val="hybridMultilevel"/>
    <w:tmpl w:val="7CC4DAA4"/>
    <w:lvl w:ilvl="0" w:tplc="3C09000F">
      <w:start w:val="1"/>
      <w:numFmt w:val="decimal"/>
      <w:lvlText w:val="%1."/>
      <w:lvlJc w:val="left"/>
      <w:pPr>
        <w:ind w:left="720" w:hanging="360"/>
      </w:p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466D18"/>
    <w:multiLevelType w:val="hybridMultilevel"/>
    <w:tmpl w:val="2502277A"/>
    <w:lvl w:ilvl="0" w:tplc="3C09000F">
      <w:start w:val="1"/>
      <w:numFmt w:val="decimal"/>
      <w:lvlText w:val="%1."/>
      <w:lvlJc w:val="left"/>
      <w:pPr>
        <w:ind w:left="720" w:hanging="360"/>
      </w:p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B76EC8"/>
    <w:multiLevelType w:val="hybridMultilevel"/>
    <w:tmpl w:val="A036C996"/>
    <w:lvl w:ilvl="0" w:tplc="3C09000F">
      <w:start w:val="1"/>
      <w:numFmt w:val="decimal"/>
      <w:lvlText w:val="%1."/>
      <w:lvlJc w:val="left"/>
      <w:pPr>
        <w:ind w:left="720" w:hanging="360"/>
      </w:p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9154D8"/>
    <w:multiLevelType w:val="hybridMultilevel"/>
    <w:tmpl w:val="5290CFB6"/>
    <w:lvl w:ilvl="0" w:tplc="3C09000F">
      <w:start w:val="1"/>
      <w:numFmt w:val="decimal"/>
      <w:lvlText w:val="%1."/>
      <w:lvlJc w:val="left"/>
      <w:pPr>
        <w:ind w:left="720" w:hanging="360"/>
      </w:p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2203341">
    <w:abstractNumId w:val="0"/>
  </w:num>
  <w:num w:numId="2" w16cid:durableId="53168292">
    <w:abstractNumId w:val="4"/>
  </w:num>
  <w:num w:numId="3" w16cid:durableId="789590418">
    <w:abstractNumId w:val="2"/>
  </w:num>
  <w:num w:numId="4" w16cid:durableId="1046297272">
    <w:abstractNumId w:val="3"/>
  </w:num>
  <w:num w:numId="5" w16cid:durableId="460804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CFF"/>
    <w:rsid w:val="000C2424"/>
    <w:rsid w:val="001C548A"/>
    <w:rsid w:val="003F1374"/>
    <w:rsid w:val="003F480E"/>
    <w:rsid w:val="00411CCF"/>
    <w:rsid w:val="00727FB0"/>
    <w:rsid w:val="007E614E"/>
    <w:rsid w:val="009A7A52"/>
    <w:rsid w:val="00A002E6"/>
    <w:rsid w:val="00CC14C7"/>
    <w:rsid w:val="00D53CFF"/>
    <w:rsid w:val="00E941B4"/>
    <w:rsid w:val="00EC6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689E3"/>
  <w15:chartTrackingRefBased/>
  <w15:docId w15:val="{099BE3FB-A6ED-451A-B8F9-A0DC55AFF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C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C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C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C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C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C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C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C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C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C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C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8D870C-1EFA-4DCC-B248-80BC65DC7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734</Words>
  <Characters>4189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 Jimboy Aniciete</dc:creator>
  <cp:keywords/>
  <dc:description/>
  <cp:lastModifiedBy>AJ Jimboy Aniciete</cp:lastModifiedBy>
  <cp:revision>1</cp:revision>
  <dcterms:created xsi:type="dcterms:W3CDTF">2026-08-18T07:22:00Z</dcterms:created>
  <dcterms:modified xsi:type="dcterms:W3CDTF">2026-08-18T07:37:00Z</dcterms:modified>
</cp:coreProperties>
</file>