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spacing w:before="480" w:lineRule="auto"/>
        <w:rPr/>
      </w:pPr>
      <w:bookmarkStart w:colFirst="0" w:colLast="0" w:name="_b1nzyg9u7jcw" w:id="0"/>
      <w:bookmarkEnd w:id="0"/>
      <w:r w:rsidDel="00000000" w:rsidR="00000000" w:rsidRPr="00000000">
        <w:rPr>
          <w:rtl w:val="0"/>
        </w:rPr>
        <w:t xml:space="preserve">Sprint Report 1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Breathe 555 with Dr. Row</w:t>
        <w:br w:type="textWrapping"/>
        <w:t xml:space="preserve">Community Partner: </w:t>
      </w:r>
      <w:r w:rsidDel="00000000" w:rsidR="00000000" w:rsidRPr="00000000">
        <w:rPr>
          <w:rtl w:val="0"/>
        </w:rPr>
        <w:t xml:space="preserve">Dr. Rowena Pingul-Ravano</w:t>
        <w:br w:type="textWrapping"/>
        <w:t xml:space="preserve">12 June 2024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Gabi Augustin, Abigail Amonett</w:t>
        <w:br w:type="textWrapping"/>
        <w:t xml:space="preserve">Faculty Advisor: </w:t>
      </w:r>
      <w:r w:rsidDel="00000000" w:rsidR="00000000" w:rsidRPr="00000000">
        <w:rPr>
          <w:rtl w:val="0"/>
        </w:rPr>
        <w:t xml:space="preserve">Professor Poepping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before="480" w:lineRule="auto"/>
        <w:rPr/>
      </w:pPr>
      <w:bookmarkStart w:colFirst="0" w:colLast="0" w:name="_ao6h0w1crvgu" w:id="1"/>
      <w:bookmarkEnd w:id="1"/>
      <w:r w:rsidDel="00000000" w:rsidR="00000000" w:rsidRPr="00000000">
        <w:rPr>
          <w:rtl w:val="0"/>
        </w:rPr>
        <w:t xml:space="preserve">Relevant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Miro Project Plan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Community Partner Meeting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   Relevant Links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   Accomplishments Since Start of Sprint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   Blocks &amp; Problems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   Goals &amp; Targets for the Next Sprint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   Community Partner Relationship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    AI Usage Citation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n4i8p1o6g8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jrsmew8a268i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1iirbioyzdqn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fayc7vhjxdl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jla6kujhks5j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qstlhwhz4hnd" w:id="7"/>
      <w:bookmarkEnd w:id="7"/>
      <w:r w:rsidDel="00000000" w:rsidR="00000000" w:rsidRPr="00000000">
        <w:rPr>
          <w:rtl w:val="0"/>
        </w:rPr>
        <w:t xml:space="preserve">Accomplishments Since Start of Sprint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15" w:tblpY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995"/>
        <w:gridCol w:w="3285"/>
        <w:gridCol w:w="1425"/>
        <w:gridCol w:w="855"/>
        <w:tblGridChange w:id="0">
          <w:tblGrid>
            <w:gridCol w:w="1785"/>
            <w:gridCol w:w="1995"/>
            <w:gridCol w:w="3285"/>
            <w:gridCol w:w="1425"/>
            <w:gridCol w:w="855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Introduction to SCRUM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-1866760038"/>
                <w:dropDownList w:lastValue="Comple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Prof. Barret guided instruction on using SCRUM and agile development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Abby, 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 Research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-579212275"/>
                <w:dropDownList w:lastValue="Comple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Researched other guided breathing applications currently available on the market, UPMC application system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Abby, 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Project Proposal 1.1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172231382"/>
                <w:dropDownList w:lastValue="Completed"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project proposal based on feedback from both Prof. Mitchell and Prof. Poepping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Project Plan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2021813641"/>
                <w:dropDownList w:lastValue="Completed"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plan for project and create Jira task list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Client Meeting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-797343641"/>
                <w:dropDownList w:lastValue="Completed"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 with Dr. Row to discuss the project proposal and make sure we are on the same page, representing her correctly, team discussion afterwards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Abby, 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Project Proposal 1.2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498405718"/>
                <w:dropDownList w:lastValue="Completed"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project proposal based on feedback from community partner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Wireframing 0.0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1835464510"/>
                <w:dropDownList w:lastValue="Completed"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Initial mid-fidelity wireframes designed for the 4 main pages of the mobile enabled web app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Sprint Report 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sdt>
              <w:sdtPr>
                <w:alias w:val="Launch status"/>
                <w:id w:val="2017989139"/>
                <w:dropDownList w:lastValue="Completed">
                  <w:listItem w:displayText="In progress" w:value="In progress"/>
                  <w:listItem w:displayText="Completed" w:value="Completed"/>
                </w:dropDownList>
              </w:sdtPr>
              <w:sdtContent>
                <w:r w:rsidDel="00000000" w:rsidR="00000000" w:rsidRPr="00000000">
                  <w:rPr>
                    <w:color w:val="11734b"/>
                    <w:shd w:fill="d4edbc" w:val="clear"/>
                  </w:rPr>
                  <w:t xml:space="preserve">Completed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Completed the 1st sprint report and updated the project plan in Jira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x9jr7yo9o5hp" w:id="8"/>
      <w:bookmarkEnd w:id="8"/>
      <w:r w:rsidDel="00000000" w:rsidR="00000000" w:rsidRPr="00000000">
        <w:rPr>
          <w:rtl w:val="0"/>
        </w:rPr>
        <w:t xml:space="preserve">Blocks &amp; Problems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Scheduling Misunderstanding:</w:t>
      </w:r>
      <w:r w:rsidDel="00000000" w:rsidR="00000000" w:rsidRPr="00000000">
        <w:rPr>
          <w:rtl w:val="0"/>
        </w:rPr>
        <w:t xml:space="preserve"> Abby misunderstood the schedule and made an error in estimating due dates for the revised project proposal, leading to confusion and disruption in the team's planning.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General Schedule Confusion:</w:t>
      </w:r>
      <w:r w:rsidDel="00000000" w:rsidR="00000000" w:rsidRPr="00000000">
        <w:rPr>
          <w:rtl w:val="0"/>
        </w:rPr>
        <w:t xml:space="preserve"> Both Gabi and Abby experienced scheduling confusion earlier in the week, further disrupting coordination and timing expectations within the team.</w:t>
      </w:r>
    </w:p>
    <w:p w:rsidR="00000000" w:rsidDel="00000000" w:rsidP="00000000" w:rsidRDefault="00000000" w:rsidRPr="00000000" w14:paraId="0000004D">
      <w:pPr>
        <w:pStyle w:val="Heading4"/>
        <w:spacing w:after="240" w:before="240" w:lineRule="auto"/>
        <w:rPr/>
      </w:pPr>
      <w:bookmarkStart w:colFirst="0" w:colLast="0" w:name="_dg2lf5quoqw7" w:id="9"/>
      <w:bookmarkEnd w:id="9"/>
      <w:r w:rsidDel="00000000" w:rsidR="00000000" w:rsidRPr="00000000">
        <w:rPr>
          <w:rtl w:val="0"/>
        </w:rPr>
        <w:t xml:space="preserve">Mitigation Strategy: Weekly Meetings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Action Taken:</w:t>
      </w:r>
      <w:r w:rsidDel="00000000" w:rsidR="00000000" w:rsidRPr="00000000">
        <w:rPr>
          <w:rtl w:val="0"/>
        </w:rPr>
        <w:t xml:space="preserve"> Gabi and Abby have scheduled a weekly meeting every Thursday to discuss the schedule and align expectations for the upcoming week.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This will ensure there are no more disjointed timing expectations and improve overall team coordination.</w:t>
      </w:r>
    </w:p>
    <w:p w:rsidR="00000000" w:rsidDel="00000000" w:rsidP="00000000" w:rsidRDefault="00000000" w:rsidRPr="00000000" w14:paraId="00000050">
      <w:pPr>
        <w:pStyle w:val="Heading4"/>
        <w:keepNext w:val="0"/>
        <w:keepLines w:val="0"/>
        <w:spacing w:before="280" w:lineRule="auto"/>
        <w:rPr/>
      </w:pPr>
      <w:bookmarkStart w:colFirst="0" w:colLast="0" w:name="_mmtpkyor586o" w:id="10"/>
      <w:bookmarkEnd w:id="10"/>
      <w:r w:rsidDel="00000000" w:rsidR="00000000" w:rsidRPr="00000000">
        <w:rPr>
          <w:rtl w:val="0"/>
        </w:rPr>
        <w:t xml:space="preserve">Project Slippage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Status:</w:t>
      </w:r>
      <w:r w:rsidDel="00000000" w:rsidR="00000000" w:rsidRPr="00000000">
        <w:rPr>
          <w:rtl w:val="0"/>
        </w:rPr>
        <w:t xml:space="preserve"> While the scheduling issues caused some confusion, there has not been significant project slippage at this stage. The proactive steps taken to mitigate these issues should prevent future delays.</w:t>
      </w:r>
    </w:p>
    <w:p w:rsidR="00000000" w:rsidDel="00000000" w:rsidP="00000000" w:rsidRDefault="00000000" w:rsidRPr="00000000" w14:paraId="0000005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The team will closely monitor the effectiveness of the weekly meetings and make adjustments as necessary to maintain project timelines and ensure smooth progress.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OpenAI. (2024).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rPr/>
      </w:pPr>
      <w:bookmarkStart w:colFirst="0" w:colLast="0" w:name="_ncjateyiobu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sez4a8nm67a3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i6qdsb4kxt7l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rPr/>
      </w:pPr>
      <w:bookmarkStart w:colFirst="0" w:colLast="0" w:name="_a1pdkmcbkgu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rPr/>
      </w:pPr>
      <w:bookmarkStart w:colFirst="0" w:colLast="0" w:name="_6th5upv0g411" w:id="15"/>
      <w:bookmarkEnd w:id="15"/>
      <w:r w:rsidDel="00000000" w:rsidR="00000000" w:rsidRPr="00000000">
        <w:rPr>
          <w:rtl w:val="0"/>
        </w:rPr>
        <w:t xml:space="preserve">Goals &amp; Targets for the Next Sprint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93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85"/>
        <w:gridCol w:w="1995"/>
        <w:gridCol w:w="3285"/>
        <w:gridCol w:w="1410"/>
        <w:gridCol w:w="870"/>
        <w:tblGridChange w:id="0">
          <w:tblGrid>
            <w:gridCol w:w="1785"/>
            <w:gridCol w:w="1995"/>
            <w:gridCol w:w="3285"/>
            <w:gridCol w:w="1410"/>
            <w:gridCol w:w="87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 Member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Hours (est)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Writing Feedback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981113433"/>
                <w:dropDownList w:lastValue="Not star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Meet with Prof. Mitchell and receive writing feedback for the project proposal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Abby, 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Project Proposal 1.3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350026278"/>
                <w:dropDownList w:lastValue="Not star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project proposal based on feedback from Prof. Mitchell, send to Prof. Poepping and Dr. Row for final feedback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Abby, 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Wireframing 0.2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1176275164"/>
                <w:dropDownList w:lastValue="Not star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discussion and revision of the initial wireframe, creating a revised mid-fidelity wireframe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Abby, 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Wireframing 1.0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1903827185"/>
                <w:dropDownList w:lastValue="Not star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Creation of high fidelity wireframe / low fidelity prototype in Figma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Community Partner Meeting - Wireframe Feedback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482100202"/>
                <w:dropDownList w:lastValue="Not star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Receive wireframe feedback from Prof. Poepping and Dr. Row. Weekly community partner update / communication meeting. !! Schedule time to record audio &amp; videos in advance this meeting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Abby, 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Wireframing 1.1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-586747687"/>
                <w:dropDownList w:lastValue="Not star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Revise high fidelity wireframe based on feedback from Prof. Poepping and Dr. Row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Communication Class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-619226887"/>
                <w:dropDownList w:lastValue="Not star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Communicating with a non-technical audience class with Prof. Poepping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Abby, 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2, 2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1143310812"/>
                <w:dropDownList w:lastValue="Not star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Scaffold React Native web app structure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Navigation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1958779801"/>
                <w:dropDownList w:lastValue="Not star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 navigation and dropdown menu feature to React Native web app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Digital Animation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sdt>
              <w:sdtPr>
                <w:alias w:val="Task Status"/>
                <w:id w:val="-289477667"/>
                <w:dropDownList w:lastValue="Not started">
                  <w:listItem w:displayText="In progress" w:value="In progress"/>
                  <w:listItem w:displayText="Completed" w:value="Completed"/>
                  <w:listItem w:displayText="Not started" w:value="Not started"/>
                </w:dropDownList>
              </w:sdtPr>
              <w:sdtContent>
                <w:r w:rsidDel="00000000" w:rsidR="00000000" w:rsidRPr="00000000">
                  <w:rPr>
                    <w:color w:val="b10202"/>
                    <w:shd w:fill="ffcfc9" w:val="clear"/>
                  </w:rPr>
                  <w:t xml:space="preserve">Not started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Research and practice developing the animated visuals to use in digital session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Abby, Gabi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1, 1</w:t>
            </w:r>
          </w:p>
        </w:tc>
      </w:tr>
    </w:tbl>
    <w:p w:rsidR="00000000" w:rsidDel="00000000" w:rsidP="00000000" w:rsidRDefault="00000000" w:rsidRPr="00000000" w14:paraId="00000095">
      <w:pPr>
        <w:pStyle w:val="Heading2"/>
        <w:rPr/>
      </w:pPr>
      <w:bookmarkStart w:colFirst="0" w:colLast="0" w:name="_xa3j7qep5jnm" w:id="16"/>
      <w:bookmarkEnd w:id="16"/>
      <w:r w:rsidDel="00000000" w:rsidR="00000000" w:rsidRPr="00000000">
        <w:rPr>
          <w:rtl w:val="0"/>
        </w:rPr>
        <w:t xml:space="preserve">Community Partner Relationship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2tofsvtuzkp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Brief Description of Interactions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Monday, 06/10/24</w:t>
        <w:br w:type="textWrapping"/>
      </w:r>
      <w:r w:rsidDel="00000000" w:rsidR="00000000" w:rsidRPr="00000000">
        <w:rPr>
          <w:b w:val="1"/>
          <w:rtl w:val="0"/>
        </w:rPr>
        <w:t xml:space="preserve">Meeting with Community Partner:</w:t>
      </w:r>
      <w:r w:rsidDel="00000000" w:rsidR="00000000" w:rsidRPr="00000000">
        <w:rPr>
          <w:rtl w:val="0"/>
        </w:rPr>
        <w:t xml:space="preserve"> Dr. Rowena Pingul-Ravano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9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Proposal Discussion:</w:t>
      </w:r>
      <w:r w:rsidDel="00000000" w:rsidR="00000000" w:rsidRPr="00000000">
        <w:rPr>
          <w:rtl w:val="0"/>
        </w:rPr>
        <w:t xml:space="preserve"> Dr. Pingul-Ravano provided feedback on our draft of the project proposal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Decisions Made &amp; Things Clarified :</w:t>
      </w:r>
    </w:p>
    <w:p w:rsidR="00000000" w:rsidDel="00000000" w:rsidP="00000000" w:rsidRDefault="00000000" w:rsidRPr="00000000" w14:paraId="0000009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 User Login/Data Storage:</w:t>
      </w:r>
      <w:r w:rsidDel="00000000" w:rsidR="00000000" w:rsidRPr="00000000">
        <w:rPr>
          <w:rtl w:val="0"/>
        </w:rPr>
        <w:t xml:space="preserve"> Agreed not to implement user login or store user data.</w:t>
      </w:r>
    </w:p>
    <w:p w:rsidR="00000000" w:rsidDel="00000000" w:rsidP="00000000" w:rsidRDefault="00000000" w:rsidRPr="00000000" w14:paraId="0000009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Feature and Priority Check:</w:t>
      </w:r>
      <w:r w:rsidDel="00000000" w:rsidR="00000000" w:rsidRPr="00000000">
        <w:rPr>
          <w:rtl w:val="0"/>
        </w:rPr>
        <w:t xml:space="preserve"> Confirmed alignment on features, priorities, and user stories.</w:t>
      </w:r>
    </w:p>
    <w:p w:rsidR="00000000" w:rsidDel="00000000" w:rsidP="00000000" w:rsidRDefault="00000000" w:rsidRPr="00000000" w14:paraId="0000009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Development Plan:</w:t>
      </w:r>
      <w:r w:rsidDel="00000000" w:rsidR="00000000" w:rsidRPr="00000000">
        <w:rPr>
          <w:rtl w:val="0"/>
        </w:rPr>
        <w:t xml:space="preserve"> Start with a mobile-enabled web app, with plans to develop app-store hosted applications for Android and iOS if time permits.</w:t>
      </w:r>
    </w:p>
    <w:p w:rsidR="00000000" w:rsidDel="00000000" w:rsidP="00000000" w:rsidRDefault="00000000" w:rsidRPr="00000000" w14:paraId="0000009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Budget Clarification:</w:t>
      </w:r>
      <w:r w:rsidDel="00000000" w:rsidR="00000000" w:rsidRPr="00000000">
        <w:rPr>
          <w:rtl w:val="0"/>
        </w:rPr>
        <w:t xml:space="preserve"> The UPMC Shadyside grant will not fund this project; it will be personally funded by Dr. Pingul-Ravano.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Interaction Quality:</w:t>
      </w:r>
      <w:r w:rsidDel="00000000" w:rsidR="00000000" w:rsidRPr="00000000">
        <w:rPr>
          <w:rtl w:val="0"/>
        </w:rPr>
        <w:t xml:space="preserve"> Dr. Pingul-Ravano has been highly constructive, providing clear feedback and being open to our ideas. This dynamic has been instrumental in ensuring we meet her needs effectively.</w:t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709fxy9o9yso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Relationship Quality Rating</w:t>
      </w:r>
    </w:p>
    <w:p w:rsidR="00000000" w:rsidDel="00000000" w:rsidP="00000000" w:rsidRDefault="00000000" w:rsidRPr="00000000" w14:paraId="000000A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Rating:</w:t>
      </w:r>
      <w:r w:rsidDel="00000000" w:rsidR="00000000" w:rsidRPr="00000000">
        <w:rPr>
          <w:rtl w:val="0"/>
        </w:rPr>
        <w:t xml:space="preserve"> Excellent</w:t>
        <w:br w:type="textWrapping"/>
      </w:r>
      <w:r w:rsidDel="00000000" w:rsidR="00000000" w:rsidRPr="00000000">
        <w:rPr>
          <w:b w:val="1"/>
          <w:rtl w:val="0"/>
        </w:rPr>
        <w:t xml:space="preserve">Comments:</w:t>
      </w:r>
      <w:r w:rsidDel="00000000" w:rsidR="00000000" w:rsidRPr="00000000">
        <w:rPr>
          <w:rtl w:val="0"/>
        </w:rPr>
        <w:t xml:space="preserve"> Our interactions with Dr. Pingul-Ravano have been outstanding both professionally and conversationally. She has been highly constructive, and her feedback and communication of her expectations have greatly facilitated our progress.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OpenAI. (2024).</w:t>
      </w:r>
    </w:p>
    <w:p w:rsidR="00000000" w:rsidDel="00000000" w:rsidP="00000000" w:rsidRDefault="00000000" w:rsidRPr="00000000" w14:paraId="000000A3">
      <w:pPr>
        <w:pStyle w:val="Heading1"/>
        <w:spacing w:after="240" w:before="240" w:lineRule="auto"/>
        <w:rPr/>
      </w:pPr>
      <w:bookmarkStart w:colFirst="0" w:colLast="0" w:name="_vkghotguentw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1"/>
        <w:spacing w:after="240" w:before="240" w:lineRule="auto"/>
        <w:rPr/>
      </w:pPr>
      <w:bookmarkStart w:colFirst="0" w:colLast="0" w:name="_ewel5rrvzyl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spacing w:after="240" w:before="240" w:lineRule="auto"/>
        <w:rPr/>
      </w:pPr>
      <w:bookmarkStart w:colFirst="0" w:colLast="0" w:name="_cqlasrhfpf96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spacing w:after="240" w:before="240" w:lineRule="auto"/>
        <w:rPr/>
      </w:pPr>
      <w:bookmarkStart w:colFirst="0" w:colLast="0" w:name="_fa8lwkjaoddq" w:id="22"/>
      <w:bookmarkEnd w:id="22"/>
      <w:r w:rsidDel="00000000" w:rsidR="00000000" w:rsidRPr="00000000">
        <w:rPr>
          <w:rtl w:val="0"/>
        </w:rPr>
        <w:t xml:space="preserve">AI Resource Citation</w:t>
      </w:r>
    </w:p>
    <w:p w:rsidR="00000000" w:rsidDel="00000000" w:rsidP="00000000" w:rsidRDefault="00000000" w:rsidRPr="00000000" w14:paraId="000000A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OpenAI. (2024). ChatGPT conversation. Retrieved from ChatGPT.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Summary:</w:t>
      </w:r>
    </w:p>
    <w:p w:rsidR="00000000" w:rsidDel="00000000" w:rsidP="00000000" w:rsidRDefault="00000000" w:rsidRPr="00000000" w14:paraId="000000A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conversation covers various topics, including formatting a sprint report header and formatting / proofreading writing and notes. This was used in the Blocks &amp; Problems and Community Partner Relationship sections. The conversation ends with a request for citing the conversation according to APA style, which does not yet have a clear guideline for this specific type of AI usage, which is seen here. 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AC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ugusts.atlassian.net/jira/software/projects/SCRUM/boards/1?sprintStarted=true&amp;atlOrigin=eyJpIjoiZGY4NTdhMDBlN2VhNDJjMjlhZDQ4NmM2MzFhMmY2YTUiLCJwIjoiaiJ9" TargetMode="External"/><Relationship Id="rId7" Type="http://schemas.openxmlformats.org/officeDocument/2006/relationships/hyperlink" Target="https://drive.google.com/drive/folders/1vfB9U8VE_dW7Js8sXF1v5_TIFpPqaGsm?usp=drive_link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