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bookmarkStart w:id="0" w:name="_Hlk531777622"/>
      <w:bookmarkEnd w:id="0"/>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AA19D2" w:rsidRDefault="00AA19D2">
                              <w:pPr>
                                <w:jc w:val="center"/>
                                <w:rPr>
                                  <w:rFonts w:ascii="Candara" w:hAnsi="Candara" w:cs="Arial"/>
                                  <w:sz w:val="40"/>
                                </w:rPr>
                              </w:pPr>
                              <w:r>
                                <w:rPr>
                                  <w:rFonts w:ascii="Candara" w:hAnsi="Candara" w:cs="Arial"/>
                                  <w:sz w:val="40"/>
                                </w:rPr>
                                <w:t xml:space="preserve">UTBM - Département Informatique </w:t>
                              </w:r>
                            </w:p>
                            <w:p w14:paraId="454FEB7E" w14:textId="77777777" w:rsidR="00AA19D2" w:rsidRDefault="00AA19D2">
                              <w:pPr>
                                <w:jc w:val="center"/>
                                <w:rPr>
                                  <w:rFonts w:ascii="Candara" w:hAnsi="Candara" w:cs="Arial"/>
                                  <w:b/>
                                  <w:sz w:val="48"/>
                                </w:rPr>
                              </w:pPr>
                            </w:p>
                            <w:p w14:paraId="260A1A9D" w14:textId="77777777" w:rsidR="00AA19D2" w:rsidRDefault="00AA19D2">
                              <w:pPr>
                                <w:jc w:val="center"/>
                                <w:rPr>
                                  <w:rFonts w:ascii="Candara" w:hAnsi="Candara" w:cs="Arial"/>
                                  <w:b/>
                                  <w:sz w:val="72"/>
                                </w:rPr>
                              </w:pPr>
                              <w:r>
                                <w:rPr>
                                  <w:rFonts w:ascii="Candara" w:hAnsi="Candara" w:cs="Arial"/>
                                  <w:b/>
                                  <w:sz w:val="72"/>
                                </w:rPr>
                                <w:t>Projet – BD40</w:t>
                              </w:r>
                            </w:p>
                            <w:p w14:paraId="6CABCAB4" w14:textId="77777777" w:rsidR="00AA19D2" w:rsidRDefault="00AA19D2">
                              <w:pPr>
                                <w:jc w:val="center"/>
                                <w:rPr>
                                  <w:rFonts w:ascii="Candara" w:hAnsi="Candara" w:cs="Arial"/>
                                  <w:b/>
                                  <w:sz w:val="56"/>
                                </w:rPr>
                              </w:pPr>
                              <w:r>
                                <w:rPr>
                                  <w:rFonts w:ascii="Candara" w:hAnsi="Candara" w:cs="Arial"/>
                                  <w:b/>
                                  <w:sz w:val="56"/>
                                </w:rPr>
                                <w:t xml:space="preserve">Sujet n.3 : Cave à vin </w:t>
                              </w:r>
                            </w:p>
                            <w:p w14:paraId="158C5B25" w14:textId="77777777" w:rsidR="00AA19D2" w:rsidRDefault="00AA19D2">
                              <w:pPr>
                                <w:jc w:val="center"/>
                                <w:rPr>
                                  <w:rFonts w:ascii="Candara" w:hAnsi="Candara" w:cs="Arial"/>
                                  <w:b/>
                                  <w:sz w:val="48"/>
                                </w:rPr>
                              </w:pPr>
                            </w:p>
                            <w:p w14:paraId="449168BE" w14:textId="77777777" w:rsidR="00AA19D2" w:rsidRDefault="00AA19D2">
                              <w:pPr>
                                <w:jc w:val="center"/>
                                <w:rPr>
                                  <w:rFonts w:ascii="Candara" w:hAnsi="Candara" w:cs="Arial"/>
                                  <w:b/>
                                  <w:sz w:val="48"/>
                                </w:rPr>
                              </w:pPr>
                            </w:p>
                            <w:p w14:paraId="196C13BF" w14:textId="77777777" w:rsidR="00AA19D2" w:rsidRDefault="00AA19D2">
                              <w:pPr>
                                <w:jc w:val="center"/>
                                <w:rPr>
                                  <w:rFonts w:ascii="Candara" w:hAnsi="Candara" w:cs="Arial"/>
                                  <w:b/>
                                  <w:sz w:val="48"/>
                                </w:rPr>
                              </w:pPr>
                            </w:p>
                            <w:p w14:paraId="623E4E3E" w14:textId="77777777" w:rsidR="00AA19D2" w:rsidRDefault="00AA19D2">
                              <w:pPr>
                                <w:jc w:val="center"/>
                                <w:rPr>
                                  <w:rFonts w:ascii="Candara" w:hAnsi="Candara" w:cs="Arial"/>
                                  <w:b/>
                                  <w:sz w:val="48"/>
                                </w:rPr>
                              </w:pPr>
                            </w:p>
                            <w:p w14:paraId="0B4C81C9" w14:textId="77777777" w:rsidR="00AA19D2" w:rsidRDefault="00AA19D2">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AA19D2" w:rsidRDefault="00AA19D2">
                        <w:pPr>
                          <w:jc w:val="center"/>
                          <w:rPr>
                            <w:rFonts w:ascii="Candara" w:hAnsi="Candara" w:cs="Arial"/>
                            <w:sz w:val="40"/>
                          </w:rPr>
                        </w:pPr>
                        <w:r>
                          <w:rPr>
                            <w:rFonts w:ascii="Candara" w:hAnsi="Candara" w:cs="Arial"/>
                            <w:sz w:val="40"/>
                          </w:rPr>
                          <w:t xml:space="preserve">UTBM - Département Informatique </w:t>
                        </w:r>
                      </w:p>
                      <w:p w14:paraId="454FEB7E" w14:textId="77777777" w:rsidR="00AA19D2" w:rsidRDefault="00AA19D2">
                        <w:pPr>
                          <w:jc w:val="center"/>
                          <w:rPr>
                            <w:rFonts w:ascii="Candara" w:hAnsi="Candara" w:cs="Arial"/>
                            <w:b/>
                            <w:sz w:val="48"/>
                          </w:rPr>
                        </w:pPr>
                      </w:p>
                      <w:p w14:paraId="260A1A9D" w14:textId="77777777" w:rsidR="00AA19D2" w:rsidRDefault="00AA19D2">
                        <w:pPr>
                          <w:jc w:val="center"/>
                          <w:rPr>
                            <w:rFonts w:ascii="Candara" w:hAnsi="Candara" w:cs="Arial"/>
                            <w:b/>
                            <w:sz w:val="72"/>
                          </w:rPr>
                        </w:pPr>
                        <w:r>
                          <w:rPr>
                            <w:rFonts w:ascii="Candara" w:hAnsi="Candara" w:cs="Arial"/>
                            <w:b/>
                            <w:sz w:val="72"/>
                          </w:rPr>
                          <w:t>Projet – BD40</w:t>
                        </w:r>
                      </w:p>
                      <w:p w14:paraId="6CABCAB4" w14:textId="77777777" w:rsidR="00AA19D2" w:rsidRDefault="00AA19D2">
                        <w:pPr>
                          <w:jc w:val="center"/>
                          <w:rPr>
                            <w:rFonts w:ascii="Candara" w:hAnsi="Candara" w:cs="Arial"/>
                            <w:b/>
                            <w:sz w:val="56"/>
                          </w:rPr>
                        </w:pPr>
                        <w:r>
                          <w:rPr>
                            <w:rFonts w:ascii="Candara" w:hAnsi="Candara" w:cs="Arial"/>
                            <w:b/>
                            <w:sz w:val="56"/>
                          </w:rPr>
                          <w:t xml:space="preserve">Sujet n.3 : Cave à vin </w:t>
                        </w:r>
                      </w:p>
                      <w:p w14:paraId="158C5B25" w14:textId="77777777" w:rsidR="00AA19D2" w:rsidRDefault="00AA19D2">
                        <w:pPr>
                          <w:jc w:val="center"/>
                          <w:rPr>
                            <w:rFonts w:ascii="Candara" w:hAnsi="Candara" w:cs="Arial"/>
                            <w:b/>
                            <w:sz w:val="48"/>
                          </w:rPr>
                        </w:pPr>
                      </w:p>
                      <w:p w14:paraId="449168BE" w14:textId="77777777" w:rsidR="00AA19D2" w:rsidRDefault="00AA19D2">
                        <w:pPr>
                          <w:jc w:val="center"/>
                          <w:rPr>
                            <w:rFonts w:ascii="Candara" w:hAnsi="Candara" w:cs="Arial"/>
                            <w:b/>
                            <w:sz w:val="48"/>
                          </w:rPr>
                        </w:pPr>
                      </w:p>
                      <w:p w14:paraId="196C13BF" w14:textId="77777777" w:rsidR="00AA19D2" w:rsidRDefault="00AA19D2">
                        <w:pPr>
                          <w:jc w:val="center"/>
                          <w:rPr>
                            <w:rFonts w:ascii="Candara" w:hAnsi="Candara" w:cs="Arial"/>
                            <w:b/>
                            <w:sz w:val="48"/>
                          </w:rPr>
                        </w:pPr>
                      </w:p>
                      <w:p w14:paraId="623E4E3E" w14:textId="77777777" w:rsidR="00AA19D2" w:rsidRDefault="00AA19D2">
                        <w:pPr>
                          <w:jc w:val="center"/>
                          <w:rPr>
                            <w:rFonts w:ascii="Candara" w:hAnsi="Candara" w:cs="Arial"/>
                            <w:b/>
                            <w:sz w:val="48"/>
                          </w:rPr>
                        </w:pPr>
                      </w:p>
                      <w:p w14:paraId="0B4C81C9" w14:textId="77777777" w:rsidR="00AA19D2" w:rsidRDefault="00AA19D2">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AA19D2" w:rsidRDefault="00AA19D2">
                            <w:pPr>
                              <w:jc w:val="right"/>
                              <w:rPr>
                                <w:rFonts w:ascii="Arial Nova" w:hAnsi="Arial Nova" w:cstheme="majorHAnsi"/>
                                <w:b/>
                                <w:sz w:val="36"/>
                              </w:rPr>
                            </w:pPr>
                            <w:r>
                              <w:rPr>
                                <w:rFonts w:ascii="Arial Nova" w:hAnsi="Arial Nova" w:cstheme="majorHAnsi"/>
                                <w:b/>
                                <w:sz w:val="36"/>
                              </w:rPr>
                              <w:t>Groupe 3</w:t>
                            </w:r>
                          </w:p>
                          <w:p w14:paraId="4B6E4B7D" w14:textId="77777777" w:rsidR="00AA19D2" w:rsidRDefault="00AA19D2">
                            <w:pPr>
                              <w:spacing w:after="0"/>
                              <w:jc w:val="right"/>
                              <w:rPr>
                                <w:rFonts w:ascii="Arial Nova" w:hAnsi="Arial Nova" w:cstheme="majorHAnsi"/>
                                <w:sz w:val="36"/>
                              </w:rPr>
                            </w:pPr>
                            <w:bookmarkStart w:id="1" w:name="_Hlk526882661"/>
                            <w:bookmarkStart w:id="2" w:name="_Hlk526882660"/>
                            <w:r>
                              <w:rPr>
                                <w:rFonts w:ascii="Arial Nova" w:hAnsi="Arial Nova" w:cstheme="majorHAnsi"/>
                                <w:sz w:val="36"/>
                              </w:rPr>
                              <w:t>Anaïs JARNO</w:t>
                            </w:r>
                          </w:p>
                          <w:p w14:paraId="6152E93A" w14:textId="77777777" w:rsidR="00AA19D2" w:rsidRDefault="00AA19D2">
                            <w:pPr>
                              <w:spacing w:after="0"/>
                              <w:jc w:val="right"/>
                              <w:rPr>
                                <w:rFonts w:ascii="Arial Nova" w:hAnsi="Arial Nova" w:cstheme="majorHAnsi"/>
                                <w:sz w:val="36"/>
                              </w:rPr>
                            </w:pPr>
                            <w:r>
                              <w:rPr>
                                <w:rFonts w:ascii="Arial Nova" w:hAnsi="Arial Nova" w:cstheme="majorHAnsi"/>
                                <w:sz w:val="36"/>
                              </w:rPr>
                              <w:t>Haoyun LIAO</w:t>
                            </w:r>
                          </w:p>
                          <w:p w14:paraId="44CA48B6" w14:textId="77777777" w:rsidR="00AA19D2" w:rsidRDefault="00AA19D2">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1"/>
                            <w:bookmarkEnd w:id="2"/>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AA19D2" w:rsidRDefault="00AA19D2">
                      <w:pPr>
                        <w:jc w:val="right"/>
                        <w:rPr>
                          <w:rFonts w:ascii="Arial Nova" w:hAnsi="Arial Nova" w:cstheme="majorHAnsi"/>
                          <w:b/>
                          <w:sz w:val="36"/>
                        </w:rPr>
                      </w:pPr>
                      <w:r>
                        <w:rPr>
                          <w:rFonts w:ascii="Arial Nova" w:hAnsi="Arial Nova" w:cstheme="majorHAnsi"/>
                          <w:b/>
                          <w:sz w:val="36"/>
                        </w:rPr>
                        <w:t>Groupe 3</w:t>
                      </w:r>
                    </w:p>
                    <w:p w14:paraId="4B6E4B7D" w14:textId="77777777" w:rsidR="00AA19D2" w:rsidRDefault="00AA19D2">
                      <w:pPr>
                        <w:spacing w:after="0"/>
                        <w:jc w:val="right"/>
                        <w:rPr>
                          <w:rFonts w:ascii="Arial Nova" w:hAnsi="Arial Nova" w:cstheme="majorHAnsi"/>
                          <w:sz w:val="36"/>
                        </w:rPr>
                      </w:pPr>
                      <w:bookmarkStart w:id="3" w:name="_Hlk526882661"/>
                      <w:bookmarkStart w:id="4" w:name="_Hlk526882660"/>
                      <w:r>
                        <w:rPr>
                          <w:rFonts w:ascii="Arial Nova" w:hAnsi="Arial Nova" w:cstheme="majorHAnsi"/>
                          <w:sz w:val="36"/>
                        </w:rPr>
                        <w:t>Anaïs JARNO</w:t>
                      </w:r>
                    </w:p>
                    <w:p w14:paraId="6152E93A" w14:textId="77777777" w:rsidR="00AA19D2" w:rsidRDefault="00AA19D2">
                      <w:pPr>
                        <w:spacing w:after="0"/>
                        <w:jc w:val="right"/>
                        <w:rPr>
                          <w:rFonts w:ascii="Arial Nova" w:hAnsi="Arial Nova" w:cstheme="majorHAnsi"/>
                          <w:sz w:val="36"/>
                        </w:rPr>
                      </w:pPr>
                      <w:r>
                        <w:rPr>
                          <w:rFonts w:ascii="Arial Nova" w:hAnsi="Arial Nova" w:cstheme="majorHAnsi"/>
                          <w:sz w:val="36"/>
                        </w:rPr>
                        <w:t>Haoyun LIAO</w:t>
                      </w:r>
                    </w:p>
                    <w:p w14:paraId="44CA48B6" w14:textId="77777777" w:rsidR="00AA19D2" w:rsidRDefault="00AA19D2">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3"/>
                      <w:bookmarkEnd w:id="4"/>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4B604451" w14:textId="77777777" w:rsidR="00415287"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bookmarkStart w:id="5" w:name="_GoBack"/>
    <w:bookmarkEnd w:id="5"/>
    <w:p w14:paraId="189C0915" w14:textId="65F22485" w:rsidR="00415287" w:rsidRDefault="00415287">
      <w:pPr>
        <w:pStyle w:val="TM1"/>
        <w:tabs>
          <w:tab w:val="left" w:pos="332"/>
          <w:tab w:val="right" w:leader="dot" w:pos="9062"/>
        </w:tabs>
        <w:rPr>
          <w:b w:val="0"/>
          <w:bCs w:val="0"/>
          <w:caps w:val="0"/>
          <w:noProof/>
          <w:u w:val="none"/>
          <w:lang w:eastAsia="fr-FR"/>
        </w:rPr>
      </w:pPr>
      <w:r w:rsidRPr="00DD74EB">
        <w:rPr>
          <w:rStyle w:val="Lienhypertexte"/>
          <w:noProof/>
        </w:rPr>
        <w:fldChar w:fldCharType="begin"/>
      </w:r>
      <w:r w:rsidRPr="00DD74EB">
        <w:rPr>
          <w:rStyle w:val="Lienhypertexte"/>
          <w:noProof/>
        </w:rPr>
        <w:instrText xml:space="preserve"> </w:instrText>
      </w:r>
      <w:r>
        <w:rPr>
          <w:noProof/>
        </w:rPr>
        <w:instrText>HYPERLINK \l "_Toc531787628"</w:instrText>
      </w:r>
      <w:r w:rsidRPr="00DD74EB">
        <w:rPr>
          <w:rStyle w:val="Lienhypertexte"/>
          <w:noProof/>
        </w:rPr>
        <w:instrText xml:space="preserve"> </w:instrText>
      </w:r>
      <w:r w:rsidRPr="00DD74EB">
        <w:rPr>
          <w:rStyle w:val="Lienhypertexte"/>
          <w:noProof/>
        </w:rPr>
      </w:r>
      <w:r w:rsidRPr="00DD74EB">
        <w:rPr>
          <w:rStyle w:val="Lienhypertexte"/>
          <w:noProof/>
        </w:rPr>
        <w:fldChar w:fldCharType="separate"/>
      </w:r>
      <w:r w:rsidRPr="00DD74EB">
        <w:rPr>
          <w:rStyle w:val="Lienhypertexte"/>
          <w:rFonts w:eastAsia="Times New Roman"/>
          <w:noProof/>
          <w:lang w:eastAsia="fr-FR"/>
        </w:rPr>
        <w:t>1</w:t>
      </w:r>
      <w:r>
        <w:rPr>
          <w:b w:val="0"/>
          <w:bCs w:val="0"/>
          <w:caps w:val="0"/>
          <w:noProof/>
          <w:u w:val="none"/>
          <w:lang w:eastAsia="fr-FR"/>
        </w:rPr>
        <w:tab/>
      </w:r>
      <w:r w:rsidRPr="00DD74EB">
        <w:rPr>
          <w:rStyle w:val="Lienhypertexte"/>
          <w:rFonts w:eastAsia="Times New Roman"/>
          <w:noProof/>
          <w:lang w:eastAsia="fr-FR"/>
        </w:rPr>
        <w:t>Historique du document</w:t>
      </w:r>
      <w:r>
        <w:rPr>
          <w:noProof/>
          <w:webHidden/>
        </w:rPr>
        <w:tab/>
      </w:r>
      <w:r>
        <w:rPr>
          <w:noProof/>
          <w:webHidden/>
        </w:rPr>
        <w:fldChar w:fldCharType="begin"/>
      </w:r>
      <w:r>
        <w:rPr>
          <w:noProof/>
          <w:webHidden/>
        </w:rPr>
        <w:instrText xml:space="preserve"> PAGEREF _Toc531787628 \h </w:instrText>
      </w:r>
      <w:r>
        <w:rPr>
          <w:noProof/>
          <w:webHidden/>
        </w:rPr>
      </w:r>
      <w:r>
        <w:rPr>
          <w:noProof/>
          <w:webHidden/>
        </w:rPr>
        <w:fldChar w:fldCharType="separate"/>
      </w:r>
      <w:r>
        <w:rPr>
          <w:noProof/>
          <w:webHidden/>
        </w:rPr>
        <w:t>1</w:t>
      </w:r>
      <w:r>
        <w:rPr>
          <w:noProof/>
          <w:webHidden/>
        </w:rPr>
        <w:fldChar w:fldCharType="end"/>
      </w:r>
      <w:r w:rsidRPr="00DD74EB">
        <w:rPr>
          <w:rStyle w:val="Lienhypertexte"/>
          <w:noProof/>
        </w:rPr>
        <w:fldChar w:fldCharType="end"/>
      </w:r>
    </w:p>
    <w:p w14:paraId="35153795" w14:textId="183F5039" w:rsidR="00415287" w:rsidRDefault="00415287">
      <w:pPr>
        <w:pStyle w:val="TM1"/>
        <w:tabs>
          <w:tab w:val="left" w:pos="332"/>
          <w:tab w:val="right" w:leader="dot" w:pos="9062"/>
        </w:tabs>
        <w:rPr>
          <w:b w:val="0"/>
          <w:bCs w:val="0"/>
          <w:caps w:val="0"/>
          <w:noProof/>
          <w:u w:val="none"/>
          <w:lang w:eastAsia="fr-FR"/>
        </w:rPr>
      </w:pPr>
      <w:hyperlink w:anchor="_Toc531787629" w:history="1">
        <w:r w:rsidRPr="00DD74EB">
          <w:rPr>
            <w:rStyle w:val="Lienhypertexte"/>
            <w:rFonts w:eastAsia="Times New Roman"/>
            <w:noProof/>
            <w:lang w:eastAsia="fr-FR"/>
          </w:rPr>
          <w:t>2</w:t>
        </w:r>
        <w:r>
          <w:rPr>
            <w:b w:val="0"/>
            <w:bCs w:val="0"/>
            <w:caps w:val="0"/>
            <w:noProof/>
            <w:u w:val="none"/>
            <w:lang w:eastAsia="fr-FR"/>
          </w:rPr>
          <w:tab/>
        </w:r>
        <w:r w:rsidRPr="00DD74EB">
          <w:rPr>
            <w:rStyle w:val="Lienhypertexte"/>
            <w:rFonts w:eastAsia="Times New Roman"/>
            <w:noProof/>
            <w:lang w:eastAsia="fr-FR"/>
          </w:rPr>
          <w:t>Description du sujet de projet</w:t>
        </w:r>
        <w:r>
          <w:rPr>
            <w:noProof/>
            <w:webHidden/>
          </w:rPr>
          <w:tab/>
        </w:r>
        <w:r>
          <w:rPr>
            <w:noProof/>
            <w:webHidden/>
          </w:rPr>
          <w:fldChar w:fldCharType="begin"/>
        </w:r>
        <w:r>
          <w:rPr>
            <w:noProof/>
            <w:webHidden/>
          </w:rPr>
          <w:instrText xml:space="preserve"> PAGEREF _Toc531787629 \h </w:instrText>
        </w:r>
        <w:r>
          <w:rPr>
            <w:noProof/>
            <w:webHidden/>
          </w:rPr>
        </w:r>
        <w:r>
          <w:rPr>
            <w:noProof/>
            <w:webHidden/>
          </w:rPr>
          <w:fldChar w:fldCharType="separate"/>
        </w:r>
        <w:r>
          <w:rPr>
            <w:noProof/>
            <w:webHidden/>
          </w:rPr>
          <w:t>2</w:t>
        </w:r>
        <w:r>
          <w:rPr>
            <w:noProof/>
            <w:webHidden/>
          </w:rPr>
          <w:fldChar w:fldCharType="end"/>
        </w:r>
      </w:hyperlink>
    </w:p>
    <w:p w14:paraId="0A021783" w14:textId="1217ECA7" w:rsidR="00415287" w:rsidRDefault="00415287">
      <w:pPr>
        <w:pStyle w:val="TM2"/>
        <w:tabs>
          <w:tab w:val="left" w:pos="502"/>
          <w:tab w:val="right" w:leader="dot" w:pos="9062"/>
        </w:tabs>
        <w:rPr>
          <w:b w:val="0"/>
          <w:bCs w:val="0"/>
          <w:smallCaps w:val="0"/>
          <w:noProof/>
          <w:lang w:eastAsia="fr-FR"/>
        </w:rPr>
      </w:pPr>
      <w:hyperlink w:anchor="_Toc531787630" w:history="1">
        <w:r w:rsidRPr="00DD74EB">
          <w:rPr>
            <w:rStyle w:val="Lienhypertexte"/>
            <w:rFonts w:eastAsia="Times New Roman"/>
            <w:noProof/>
            <w:lang w:eastAsia="fr-FR"/>
          </w:rPr>
          <w:t>2.1</w:t>
        </w:r>
        <w:r>
          <w:rPr>
            <w:b w:val="0"/>
            <w:bCs w:val="0"/>
            <w:smallCaps w:val="0"/>
            <w:noProof/>
            <w:lang w:eastAsia="fr-FR"/>
          </w:rPr>
          <w:tab/>
        </w:r>
        <w:r w:rsidRPr="00DD74EB">
          <w:rPr>
            <w:rStyle w:val="Lienhypertexte"/>
            <w:rFonts w:eastAsia="Times New Roman"/>
            <w:noProof/>
            <w:lang w:eastAsia="fr-FR"/>
          </w:rPr>
          <w:t>Contexte du projet</w:t>
        </w:r>
        <w:r>
          <w:rPr>
            <w:noProof/>
            <w:webHidden/>
          </w:rPr>
          <w:tab/>
        </w:r>
        <w:r>
          <w:rPr>
            <w:noProof/>
            <w:webHidden/>
          </w:rPr>
          <w:fldChar w:fldCharType="begin"/>
        </w:r>
        <w:r>
          <w:rPr>
            <w:noProof/>
            <w:webHidden/>
          </w:rPr>
          <w:instrText xml:space="preserve"> PAGEREF _Toc531787630 \h </w:instrText>
        </w:r>
        <w:r>
          <w:rPr>
            <w:noProof/>
            <w:webHidden/>
          </w:rPr>
        </w:r>
        <w:r>
          <w:rPr>
            <w:noProof/>
            <w:webHidden/>
          </w:rPr>
          <w:fldChar w:fldCharType="separate"/>
        </w:r>
        <w:r>
          <w:rPr>
            <w:noProof/>
            <w:webHidden/>
          </w:rPr>
          <w:t>2</w:t>
        </w:r>
        <w:r>
          <w:rPr>
            <w:noProof/>
            <w:webHidden/>
          </w:rPr>
          <w:fldChar w:fldCharType="end"/>
        </w:r>
      </w:hyperlink>
    </w:p>
    <w:p w14:paraId="0D4CC1E7" w14:textId="464675CA" w:rsidR="00415287" w:rsidRDefault="00415287">
      <w:pPr>
        <w:pStyle w:val="TM2"/>
        <w:tabs>
          <w:tab w:val="left" w:pos="502"/>
          <w:tab w:val="right" w:leader="dot" w:pos="9062"/>
        </w:tabs>
        <w:rPr>
          <w:b w:val="0"/>
          <w:bCs w:val="0"/>
          <w:smallCaps w:val="0"/>
          <w:noProof/>
          <w:lang w:eastAsia="fr-FR"/>
        </w:rPr>
      </w:pPr>
      <w:hyperlink w:anchor="_Toc531787631" w:history="1">
        <w:r w:rsidRPr="00DD74EB">
          <w:rPr>
            <w:rStyle w:val="Lienhypertexte"/>
            <w:rFonts w:eastAsia="Times New Roman"/>
            <w:noProof/>
            <w:lang w:eastAsia="fr-FR"/>
          </w:rPr>
          <w:t>2.2</w:t>
        </w:r>
        <w:r>
          <w:rPr>
            <w:b w:val="0"/>
            <w:bCs w:val="0"/>
            <w:smallCaps w:val="0"/>
            <w:noProof/>
            <w:lang w:eastAsia="fr-FR"/>
          </w:rPr>
          <w:tab/>
        </w:r>
        <w:r w:rsidRPr="00DD74EB">
          <w:rPr>
            <w:rStyle w:val="Lienhypertexte"/>
            <w:rFonts w:eastAsia="Times New Roman"/>
            <w:noProof/>
            <w:lang w:eastAsia="fr-FR"/>
          </w:rPr>
          <w:t>Domaine étudié</w:t>
        </w:r>
        <w:r>
          <w:rPr>
            <w:noProof/>
            <w:webHidden/>
          </w:rPr>
          <w:tab/>
        </w:r>
        <w:r>
          <w:rPr>
            <w:noProof/>
            <w:webHidden/>
          </w:rPr>
          <w:fldChar w:fldCharType="begin"/>
        </w:r>
        <w:r>
          <w:rPr>
            <w:noProof/>
            <w:webHidden/>
          </w:rPr>
          <w:instrText xml:space="preserve"> PAGEREF _Toc531787631 \h </w:instrText>
        </w:r>
        <w:r>
          <w:rPr>
            <w:noProof/>
            <w:webHidden/>
          </w:rPr>
        </w:r>
        <w:r>
          <w:rPr>
            <w:noProof/>
            <w:webHidden/>
          </w:rPr>
          <w:fldChar w:fldCharType="separate"/>
        </w:r>
        <w:r>
          <w:rPr>
            <w:noProof/>
            <w:webHidden/>
          </w:rPr>
          <w:t>2</w:t>
        </w:r>
        <w:r>
          <w:rPr>
            <w:noProof/>
            <w:webHidden/>
          </w:rPr>
          <w:fldChar w:fldCharType="end"/>
        </w:r>
      </w:hyperlink>
    </w:p>
    <w:p w14:paraId="54B76F11" w14:textId="0BE5C730" w:rsidR="00415287" w:rsidRDefault="00415287">
      <w:pPr>
        <w:pStyle w:val="TM2"/>
        <w:tabs>
          <w:tab w:val="left" w:pos="502"/>
          <w:tab w:val="right" w:leader="dot" w:pos="9062"/>
        </w:tabs>
        <w:rPr>
          <w:b w:val="0"/>
          <w:bCs w:val="0"/>
          <w:smallCaps w:val="0"/>
          <w:noProof/>
          <w:lang w:eastAsia="fr-FR"/>
        </w:rPr>
      </w:pPr>
      <w:hyperlink w:anchor="_Toc531787632" w:history="1">
        <w:r w:rsidRPr="00DD74EB">
          <w:rPr>
            <w:rStyle w:val="Lienhypertexte"/>
            <w:noProof/>
            <w:lang w:eastAsia="zh-CN"/>
          </w:rPr>
          <w:t>2.3</w:t>
        </w:r>
        <w:r>
          <w:rPr>
            <w:b w:val="0"/>
            <w:bCs w:val="0"/>
            <w:smallCaps w:val="0"/>
            <w:noProof/>
            <w:lang w:eastAsia="fr-FR"/>
          </w:rPr>
          <w:tab/>
        </w:r>
        <w:r w:rsidRPr="00DD74EB">
          <w:rPr>
            <w:rStyle w:val="Lienhypertexte"/>
            <w:rFonts w:eastAsia="Times New Roman"/>
            <w:noProof/>
            <w:lang w:eastAsia="fr-FR"/>
          </w:rPr>
          <w:t>Fonctionnement du système</w:t>
        </w:r>
        <w:r>
          <w:rPr>
            <w:noProof/>
            <w:webHidden/>
          </w:rPr>
          <w:tab/>
        </w:r>
        <w:r>
          <w:rPr>
            <w:noProof/>
            <w:webHidden/>
          </w:rPr>
          <w:fldChar w:fldCharType="begin"/>
        </w:r>
        <w:r>
          <w:rPr>
            <w:noProof/>
            <w:webHidden/>
          </w:rPr>
          <w:instrText xml:space="preserve"> PAGEREF _Toc531787632 \h </w:instrText>
        </w:r>
        <w:r>
          <w:rPr>
            <w:noProof/>
            <w:webHidden/>
          </w:rPr>
        </w:r>
        <w:r>
          <w:rPr>
            <w:noProof/>
            <w:webHidden/>
          </w:rPr>
          <w:fldChar w:fldCharType="separate"/>
        </w:r>
        <w:r>
          <w:rPr>
            <w:noProof/>
            <w:webHidden/>
          </w:rPr>
          <w:t>3</w:t>
        </w:r>
        <w:r>
          <w:rPr>
            <w:noProof/>
            <w:webHidden/>
          </w:rPr>
          <w:fldChar w:fldCharType="end"/>
        </w:r>
      </w:hyperlink>
    </w:p>
    <w:p w14:paraId="1C2CC934" w14:textId="4ABCCC50" w:rsidR="00415287" w:rsidRDefault="00415287">
      <w:pPr>
        <w:pStyle w:val="TM2"/>
        <w:tabs>
          <w:tab w:val="left" w:pos="502"/>
          <w:tab w:val="right" w:leader="dot" w:pos="9062"/>
        </w:tabs>
        <w:rPr>
          <w:b w:val="0"/>
          <w:bCs w:val="0"/>
          <w:smallCaps w:val="0"/>
          <w:noProof/>
          <w:lang w:eastAsia="fr-FR"/>
        </w:rPr>
      </w:pPr>
      <w:hyperlink w:anchor="_Toc531787633" w:history="1">
        <w:r w:rsidRPr="00DD74EB">
          <w:rPr>
            <w:rStyle w:val="Lienhypertexte"/>
            <w:rFonts w:eastAsia="Times New Roman"/>
            <w:noProof/>
            <w:lang w:eastAsia="fr-FR"/>
          </w:rPr>
          <w:t>2.4</w:t>
        </w:r>
        <w:r>
          <w:rPr>
            <w:b w:val="0"/>
            <w:bCs w:val="0"/>
            <w:smallCaps w:val="0"/>
            <w:noProof/>
            <w:lang w:eastAsia="fr-FR"/>
          </w:rPr>
          <w:tab/>
        </w:r>
        <w:r w:rsidRPr="00DD74EB">
          <w:rPr>
            <w:rStyle w:val="Lienhypertexte"/>
            <w:rFonts w:eastAsia="Times New Roman"/>
            <w:noProof/>
            <w:lang w:eastAsia="fr-FR"/>
          </w:rPr>
          <w:t>Acteurs et flux</w:t>
        </w:r>
        <w:r>
          <w:rPr>
            <w:noProof/>
            <w:webHidden/>
          </w:rPr>
          <w:tab/>
        </w:r>
        <w:r>
          <w:rPr>
            <w:noProof/>
            <w:webHidden/>
          </w:rPr>
          <w:fldChar w:fldCharType="begin"/>
        </w:r>
        <w:r>
          <w:rPr>
            <w:noProof/>
            <w:webHidden/>
          </w:rPr>
          <w:instrText xml:space="preserve"> PAGEREF _Toc531787633 \h </w:instrText>
        </w:r>
        <w:r>
          <w:rPr>
            <w:noProof/>
            <w:webHidden/>
          </w:rPr>
        </w:r>
        <w:r>
          <w:rPr>
            <w:noProof/>
            <w:webHidden/>
          </w:rPr>
          <w:fldChar w:fldCharType="separate"/>
        </w:r>
        <w:r>
          <w:rPr>
            <w:noProof/>
            <w:webHidden/>
          </w:rPr>
          <w:t>4</w:t>
        </w:r>
        <w:r>
          <w:rPr>
            <w:noProof/>
            <w:webHidden/>
          </w:rPr>
          <w:fldChar w:fldCharType="end"/>
        </w:r>
      </w:hyperlink>
    </w:p>
    <w:p w14:paraId="7D2F8430" w14:textId="7EB27147" w:rsidR="00415287" w:rsidRDefault="00415287">
      <w:pPr>
        <w:pStyle w:val="TM2"/>
        <w:tabs>
          <w:tab w:val="left" w:pos="502"/>
          <w:tab w:val="right" w:leader="dot" w:pos="9062"/>
        </w:tabs>
        <w:rPr>
          <w:b w:val="0"/>
          <w:bCs w:val="0"/>
          <w:smallCaps w:val="0"/>
          <w:noProof/>
          <w:lang w:eastAsia="fr-FR"/>
        </w:rPr>
      </w:pPr>
      <w:hyperlink w:anchor="_Toc531787634" w:history="1">
        <w:r w:rsidRPr="00DD74EB">
          <w:rPr>
            <w:rStyle w:val="Lienhypertexte"/>
            <w:rFonts w:eastAsia="Times New Roman"/>
            <w:noProof/>
            <w:lang w:eastAsia="fr-FR"/>
          </w:rPr>
          <w:t>2.5</w:t>
        </w:r>
        <w:r>
          <w:rPr>
            <w:b w:val="0"/>
            <w:bCs w:val="0"/>
            <w:smallCaps w:val="0"/>
            <w:noProof/>
            <w:lang w:eastAsia="fr-FR"/>
          </w:rPr>
          <w:tab/>
        </w:r>
        <w:r w:rsidRPr="00DD74EB">
          <w:rPr>
            <w:rStyle w:val="Lienhypertexte"/>
            <w:rFonts w:eastAsia="Times New Roman"/>
            <w:noProof/>
            <w:lang w:eastAsia="fr-FR"/>
          </w:rPr>
          <w:t>Périmètre du système</w:t>
        </w:r>
        <w:r>
          <w:rPr>
            <w:noProof/>
            <w:webHidden/>
          </w:rPr>
          <w:tab/>
        </w:r>
        <w:r>
          <w:rPr>
            <w:noProof/>
            <w:webHidden/>
          </w:rPr>
          <w:fldChar w:fldCharType="begin"/>
        </w:r>
        <w:r>
          <w:rPr>
            <w:noProof/>
            <w:webHidden/>
          </w:rPr>
          <w:instrText xml:space="preserve"> PAGEREF _Toc531787634 \h </w:instrText>
        </w:r>
        <w:r>
          <w:rPr>
            <w:noProof/>
            <w:webHidden/>
          </w:rPr>
        </w:r>
        <w:r>
          <w:rPr>
            <w:noProof/>
            <w:webHidden/>
          </w:rPr>
          <w:fldChar w:fldCharType="separate"/>
        </w:r>
        <w:r>
          <w:rPr>
            <w:noProof/>
            <w:webHidden/>
          </w:rPr>
          <w:t>4</w:t>
        </w:r>
        <w:r>
          <w:rPr>
            <w:noProof/>
            <w:webHidden/>
          </w:rPr>
          <w:fldChar w:fldCharType="end"/>
        </w:r>
      </w:hyperlink>
    </w:p>
    <w:p w14:paraId="22EF1D66" w14:textId="17409EE8" w:rsidR="00415287" w:rsidRDefault="00415287">
      <w:pPr>
        <w:pStyle w:val="TM2"/>
        <w:tabs>
          <w:tab w:val="left" w:pos="502"/>
          <w:tab w:val="right" w:leader="dot" w:pos="9062"/>
        </w:tabs>
        <w:rPr>
          <w:b w:val="0"/>
          <w:bCs w:val="0"/>
          <w:smallCaps w:val="0"/>
          <w:noProof/>
          <w:lang w:eastAsia="fr-FR"/>
        </w:rPr>
      </w:pPr>
      <w:hyperlink w:anchor="_Toc531787635" w:history="1">
        <w:r w:rsidRPr="00DD74EB">
          <w:rPr>
            <w:rStyle w:val="Lienhypertexte"/>
            <w:rFonts w:eastAsia="Times New Roman"/>
            <w:noProof/>
            <w:lang w:eastAsia="fr-FR"/>
          </w:rPr>
          <w:t>2.6</w:t>
        </w:r>
        <w:r>
          <w:rPr>
            <w:b w:val="0"/>
            <w:bCs w:val="0"/>
            <w:smallCaps w:val="0"/>
            <w:noProof/>
            <w:lang w:eastAsia="fr-FR"/>
          </w:rPr>
          <w:tab/>
        </w:r>
        <w:r w:rsidRPr="00DD74EB">
          <w:rPr>
            <w:rStyle w:val="Lienhypertexte"/>
            <w:rFonts w:eastAsia="Times New Roman"/>
            <w:noProof/>
            <w:lang w:eastAsia="fr-FR"/>
          </w:rPr>
          <w:t>Extensions possibles</w:t>
        </w:r>
        <w:r>
          <w:rPr>
            <w:noProof/>
            <w:webHidden/>
          </w:rPr>
          <w:tab/>
        </w:r>
        <w:r>
          <w:rPr>
            <w:noProof/>
            <w:webHidden/>
          </w:rPr>
          <w:fldChar w:fldCharType="begin"/>
        </w:r>
        <w:r>
          <w:rPr>
            <w:noProof/>
            <w:webHidden/>
          </w:rPr>
          <w:instrText xml:space="preserve"> PAGEREF _Toc531787635 \h </w:instrText>
        </w:r>
        <w:r>
          <w:rPr>
            <w:noProof/>
            <w:webHidden/>
          </w:rPr>
        </w:r>
        <w:r>
          <w:rPr>
            <w:noProof/>
            <w:webHidden/>
          </w:rPr>
          <w:fldChar w:fldCharType="separate"/>
        </w:r>
        <w:r>
          <w:rPr>
            <w:noProof/>
            <w:webHidden/>
          </w:rPr>
          <w:t>4</w:t>
        </w:r>
        <w:r>
          <w:rPr>
            <w:noProof/>
            <w:webHidden/>
          </w:rPr>
          <w:fldChar w:fldCharType="end"/>
        </w:r>
      </w:hyperlink>
    </w:p>
    <w:p w14:paraId="4A47A48D" w14:textId="59419DAA" w:rsidR="00415287" w:rsidRDefault="00415287">
      <w:pPr>
        <w:pStyle w:val="TM1"/>
        <w:tabs>
          <w:tab w:val="left" w:pos="332"/>
          <w:tab w:val="right" w:leader="dot" w:pos="9062"/>
        </w:tabs>
        <w:rPr>
          <w:b w:val="0"/>
          <w:bCs w:val="0"/>
          <w:caps w:val="0"/>
          <w:noProof/>
          <w:u w:val="none"/>
          <w:lang w:eastAsia="fr-FR"/>
        </w:rPr>
      </w:pPr>
      <w:hyperlink w:anchor="_Toc531787636" w:history="1">
        <w:r w:rsidRPr="00DD74EB">
          <w:rPr>
            <w:rStyle w:val="Lienhypertexte"/>
            <w:rFonts w:eastAsia="Times New Roman"/>
            <w:noProof/>
            <w:lang w:eastAsia="fr-FR"/>
          </w:rPr>
          <w:t>3</w:t>
        </w:r>
        <w:r>
          <w:rPr>
            <w:b w:val="0"/>
            <w:bCs w:val="0"/>
            <w:caps w:val="0"/>
            <w:noProof/>
            <w:u w:val="none"/>
            <w:lang w:eastAsia="fr-FR"/>
          </w:rPr>
          <w:tab/>
        </w:r>
        <w:r w:rsidRPr="00DD74EB">
          <w:rPr>
            <w:rStyle w:val="Lienhypertexte"/>
            <w:rFonts w:eastAsia="Times New Roman"/>
            <w:noProof/>
            <w:lang w:eastAsia="fr-FR"/>
          </w:rPr>
          <w:t>Dossier de conception du projet</w:t>
        </w:r>
        <w:r>
          <w:rPr>
            <w:noProof/>
            <w:webHidden/>
          </w:rPr>
          <w:tab/>
        </w:r>
        <w:r>
          <w:rPr>
            <w:noProof/>
            <w:webHidden/>
          </w:rPr>
          <w:fldChar w:fldCharType="begin"/>
        </w:r>
        <w:r>
          <w:rPr>
            <w:noProof/>
            <w:webHidden/>
          </w:rPr>
          <w:instrText xml:space="preserve"> PAGEREF _Toc531787636 \h </w:instrText>
        </w:r>
        <w:r>
          <w:rPr>
            <w:noProof/>
            <w:webHidden/>
          </w:rPr>
        </w:r>
        <w:r>
          <w:rPr>
            <w:noProof/>
            <w:webHidden/>
          </w:rPr>
          <w:fldChar w:fldCharType="separate"/>
        </w:r>
        <w:r>
          <w:rPr>
            <w:noProof/>
            <w:webHidden/>
          </w:rPr>
          <w:t>5</w:t>
        </w:r>
        <w:r>
          <w:rPr>
            <w:noProof/>
            <w:webHidden/>
          </w:rPr>
          <w:fldChar w:fldCharType="end"/>
        </w:r>
      </w:hyperlink>
    </w:p>
    <w:p w14:paraId="39808E8A" w14:textId="2EE99801" w:rsidR="00415287" w:rsidRDefault="00415287">
      <w:pPr>
        <w:pStyle w:val="TM2"/>
        <w:tabs>
          <w:tab w:val="left" w:pos="502"/>
          <w:tab w:val="right" w:leader="dot" w:pos="9062"/>
        </w:tabs>
        <w:rPr>
          <w:b w:val="0"/>
          <w:bCs w:val="0"/>
          <w:smallCaps w:val="0"/>
          <w:noProof/>
          <w:lang w:eastAsia="fr-FR"/>
        </w:rPr>
      </w:pPr>
      <w:hyperlink w:anchor="_Toc531787637" w:history="1">
        <w:r w:rsidRPr="00DD74EB">
          <w:rPr>
            <w:rStyle w:val="Lienhypertexte"/>
            <w:noProof/>
          </w:rPr>
          <w:t>3.1</w:t>
        </w:r>
        <w:r>
          <w:rPr>
            <w:b w:val="0"/>
            <w:bCs w:val="0"/>
            <w:smallCaps w:val="0"/>
            <w:noProof/>
            <w:lang w:eastAsia="fr-FR"/>
          </w:rPr>
          <w:tab/>
        </w:r>
        <w:r w:rsidRPr="00DD74EB">
          <w:rPr>
            <w:rStyle w:val="Lienhypertexte"/>
            <w:noProof/>
          </w:rPr>
          <w:t>Modélisation conceptuelle</w:t>
        </w:r>
        <w:r>
          <w:rPr>
            <w:noProof/>
            <w:webHidden/>
          </w:rPr>
          <w:tab/>
        </w:r>
        <w:r>
          <w:rPr>
            <w:noProof/>
            <w:webHidden/>
          </w:rPr>
          <w:fldChar w:fldCharType="begin"/>
        </w:r>
        <w:r>
          <w:rPr>
            <w:noProof/>
            <w:webHidden/>
          </w:rPr>
          <w:instrText xml:space="preserve"> PAGEREF _Toc531787637 \h </w:instrText>
        </w:r>
        <w:r>
          <w:rPr>
            <w:noProof/>
            <w:webHidden/>
          </w:rPr>
        </w:r>
        <w:r>
          <w:rPr>
            <w:noProof/>
            <w:webHidden/>
          </w:rPr>
          <w:fldChar w:fldCharType="separate"/>
        </w:r>
        <w:r>
          <w:rPr>
            <w:noProof/>
            <w:webHidden/>
          </w:rPr>
          <w:t>5</w:t>
        </w:r>
        <w:r>
          <w:rPr>
            <w:noProof/>
            <w:webHidden/>
          </w:rPr>
          <w:fldChar w:fldCharType="end"/>
        </w:r>
      </w:hyperlink>
    </w:p>
    <w:p w14:paraId="13E90B65" w14:textId="50C5E6D3" w:rsidR="00415287" w:rsidRDefault="00415287">
      <w:pPr>
        <w:pStyle w:val="TM3"/>
        <w:tabs>
          <w:tab w:val="left" w:pos="666"/>
          <w:tab w:val="right" w:leader="dot" w:pos="9062"/>
        </w:tabs>
        <w:rPr>
          <w:smallCaps w:val="0"/>
          <w:noProof/>
          <w:lang w:eastAsia="fr-FR"/>
        </w:rPr>
      </w:pPr>
      <w:hyperlink w:anchor="_Toc531787638" w:history="1">
        <w:r w:rsidRPr="00DD74EB">
          <w:rPr>
            <w:rStyle w:val="Lienhypertexte"/>
            <w:noProof/>
          </w:rPr>
          <w:t>3.1.1</w:t>
        </w:r>
        <w:r>
          <w:rPr>
            <w:smallCaps w:val="0"/>
            <w:noProof/>
            <w:lang w:eastAsia="fr-FR"/>
          </w:rPr>
          <w:tab/>
        </w:r>
        <w:r w:rsidRPr="00DD74EB">
          <w:rPr>
            <w:rStyle w:val="Lienhypertexte"/>
            <w:noProof/>
          </w:rPr>
          <w:t>Dictionnaire de données</w:t>
        </w:r>
        <w:r>
          <w:rPr>
            <w:noProof/>
            <w:webHidden/>
          </w:rPr>
          <w:tab/>
        </w:r>
        <w:r>
          <w:rPr>
            <w:noProof/>
            <w:webHidden/>
          </w:rPr>
          <w:fldChar w:fldCharType="begin"/>
        </w:r>
        <w:r>
          <w:rPr>
            <w:noProof/>
            <w:webHidden/>
          </w:rPr>
          <w:instrText xml:space="preserve"> PAGEREF _Toc531787638 \h </w:instrText>
        </w:r>
        <w:r>
          <w:rPr>
            <w:noProof/>
            <w:webHidden/>
          </w:rPr>
        </w:r>
        <w:r>
          <w:rPr>
            <w:noProof/>
            <w:webHidden/>
          </w:rPr>
          <w:fldChar w:fldCharType="separate"/>
        </w:r>
        <w:r>
          <w:rPr>
            <w:noProof/>
            <w:webHidden/>
          </w:rPr>
          <w:t>5</w:t>
        </w:r>
        <w:r>
          <w:rPr>
            <w:noProof/>
            <w:webHidden/>
          </w:rPr>
          <w:fldChar w:fldCharType="end"/>
        </w:r>
      </w:hyperlink>
    </w:p>
    <w:p w14:paraId="6E66CB33" w14:textId="6C12BBFB" w:rsidR="00415287" w:rsidRDefault="00415287">
      <w:pPr>
        <w:pStyle w:val="TM3"/>
        <w:tabs>
          <w:tab w:val="left" w:pos="666"/>
          <w:tab w:val="right" w:leader="dot" w:pos="9062"/>
        </w:tabs>
        <w:rPr>
          <w:smallCaps w:val="0"/>
          <w:noProof/>
          <w:lang w:eastAsia="fr-FR"/>
        </w:rPr>
      </w:pPr>
      <w:hyperlink w:anchor="_Toc531787639" w:history="1">
        <w:r w:rsidRPr="00DD74EB">
          <w:rPr>
            <w:rStyle w:val="Lienhypertexte"/>
            <w:noProof/>
          </w:rPr>
          <w:t>3.1.2</w:t>
        </w:r>
        <w:r>
          <w:rPr>
            <w:smallCaps w:val="0"/>
            <w:noProof/>
            <w:lang w:eastAsia="fr-FR"/>
          </w:rPr>
          <w:tab/>
        </w:r>
        <w:r w:rsidRPr="00DD74EB">
          <w:rPr>
            <w:rStyle w:val="Lienhypertexte"/>
            <w:noProof/>
          </w:rPr>
          <w:t>Modèle entité association</w:t>
        </w:r>
        <w:r>
          <w:rPr>
            <w:noProof/>
            <w:webHidden/>
          </w:rPr>
          <w:tab/>
        </w:r>
        <w:r>
          <w:rPr>
            <w:noProof/>
            <w:webHidden/>
          </w:rPr>
          <w:fldChar w:fldCharType="begin"/>
        </w:r>
        <w:r>
          <w:rPr>
            <w:noProof/>
            <w:webHidden/>
          </w:rPr>
          <w:instrText xml:space="preserve"> PAGEREF _Toc531787639 \h </w:instrText>
        </w:r>
        <w:r>
          <w:rPr>
            <w:noProof/>
            <w:webHidden/>
          </w:rPr>
        </w:r>
        <w:r>
          <w:rPr>
            <w:noProof/>
            <w:webHidden/>
          </w:rPr>
          <w:fldChar w:fldCharType="separate"/>
        </w:r>
        <w:r>
          <w:rPr>
            <w:noProof/>
            <w:webHidden/>
          </w:rPr>
          <w:t>7</w:t>
        </w:r>
        <w:r>
          <w:rPr>
            <w:noProof/>
            <w:webHidden/>
          </w:rPr>
          <w:fldChar w:fldCharType="end"/>
        </w:r>
      </w:hyperlink>
    </w:p>
    <w:p w14:paraId="788E557D" w14:textId="3F403D58" w:rsidR="00415287" w:rsidRDefault="00415287">
      <w:pPr>
        <w:pStyle w:val="TM3"/>
        <w:tabs>
          <w:tab w:val="left" w:pos="666"/>
          <w:tab w:val="right" w:leader="dot" w:pos="9062"/>
        </w:tabs>
        <w:rPr>
          <w:smallCaps w:val="0"/>
          <w:noProof/>
          <w:lang w:eastAsia="fr-FR"/>
        </w:rPr>
      </w:pPr>
      <w:hyperlink w:anchor="_Toc531787640" w:history="1">
        <w:r w:rsidRPr="00DD74EB">
          <w:rPr>
            <w:rStyle w:val="Lienhypertexte"/>
            <w:noProof/>
          </w:rPr>
          <w:t>3.1.3</w:t>
        </w:r>
        <w:r>
          <w:rPr>
            <w:smallCaps w:val="0"/>
            <w:noProof/>
            <w:lang w:eastAsia="fr-FR"/>
          </w:rPr>
          <w:tab/>
        </w:r>
        <w:r w:rsidRPr="00DD74EB">
          <w:rPr>
            <w:rStyle w:val="Lienhypertexte"/>
            <w:noProof/>
          </w:rPr>
          <w:t>Modèles de communication et de traitements</w:t>
        </w:r>
        <w:r>
          <w:rPr>
            <w:noProof/>
            <w:webHidden/>
          </w:rPr>
          <w:tab/>
        </w:r>
        <w:r>
          <w:rPr>
            <w:noProof/>
            <w:webHidden/>
          </w:rPr>
          <w:fldChar w:fldCharType="begin"/>
        </w:r>
        <w:r>
          <w:rPr>
            <w:noProof/>
            <w:webHidden/>
          </w:rPr>
          <w:instrText xml:space="preserve"> PAGEREF _Toc531787640 \h </w:instrText>
        </w:r>
        <w:r>
          <w:rPr>
            <w:noProof/>
            <w:webHidden/>
          </w:rPr>
        </w:r>
        <w:r>
          <w:rPr>
            <w:noProof/>
            <w:webHidden/>
          </w:rPr>
          <w:fldChar w:fldCharType="separate"/>
        </w:r>
        <w:r>
          <w:rPr>
            <w:noProof/>
            <w:webHidden/>
          </w:rPr>
          <w:t>11</w:t>
        </w:r>
        <w:r>
          <w:rPr>
            <w:noProof/>
            <w:webHidden/>
          </w:rPr>
          <w:fldChar w:fldCharType="end"/>
        </w:r>
      </w:hyperlink>
    </w:p>
    <w:p w14:paraId="0772A742" w14:textId="4A2C752D" w:rsidR="00415287" w:rsidRDefault="00415287">
      <w:pPr>
        <w:pStyle w:val="TM1"/>
        <w:tabs>
          <w:tab w:val="left" w:pos="332"/>
          <w:tab w:val="right" w:leader="dot" w:pos="9062"/>
        </w:tabs>
        <w:rPr>
          <w:b w:val="0"/>
          <w:bCs w:val="0"/>
          <w:caps w:val="0"/>
          <w:noProof/>
          <w:u w:val="none"/>
          <w:lang w:eastAsia="fr-FR"/>
        </w:rPr>
      </w:pPr>
      <w:hyperlink w:anchor="_Toc531787641" w:history="1">
        <w:r w:rsidRPr="00DD74EB">
          <w:rPr>
            <w:rStyle w:val="Lienhypertexte"/>
            <w:noProof/>
          </w:rPr>
          <w:t>4</w:t>
        </w:r>
        <w:r>
          <w:rPr>
            <w:b w:val="0"/>
            <w:bCs w:val="0"/>
            <w:caps w:val="0"/>
            <w:noProof/>
            <w:u w:val="none"/>
            <w:lang w:eastAsia="fr-FR"/>
          </w:rPr>
          <w:tab/>
        </w:r>
        <w:r w:rsidRPr="00DD74EB">
          <w:rPr>
            <w:rStyle w:val="Lienhypertexte"/>
            <w:noProof/>
          </w:rPr>
          <w:t>La modélisation logique</w:t>
        </w:r>
        <w:r>
          <w:rPr>
            <w:noProof/>
            <w:webHidden/>
          </w:rPr>
          <w:tab/>
        </w:r>
        <w:r>
          <w:rPr>
            <w:noProof/>
            <w:webHidden/>
          </w:rPr>
          <w:fldChar w:fldCharType="begin"/>
        </w:r>
        <w:r>
          <w:rPr>
            <w:noProof/>
            <w:webHidden/>
          </w:rPr>
          <w:instrText xml:space="preserve"> PAGEREF _Toc531787641 \h </w:instrText>
        </w:r>
        <w:r>
          <w:rPr>
            <w:noProof/>
            <w:webHidden/>
          </w:rPr>
        </w:r>
        <w:r>
          <w:rPr>
            <w:noProof/>
            <w:webHidden/>
          </w:rPr>
          <w:fldChar w:fldCharType="separate"/>
        </w:r>
        <w:r>
          <w:rPr>
            <w:noProof/>
            <w:webHidden/>
          </w:rPr>
          <w:t>12</w:t>
        </w:r>
        <w:r>
          <w:rPr>
            <w:noProof/>
            <w:webHidden/>
          </w:rPr>
          <w:fldChar w:fldCharType="end"/>
        </w:r>
      </w:hyperlink>
    </w:p>
    <w:p w14:paraId="5487326B" w14:textId="0BB83085" w:rsidR="00415287" w:rsidRDefault="00415287">
      <w:pPr>
        <w:pStyle w:val="TM1"/>
        <w:tabs>
          <w:tab w:val="left" w:pos="332"/>
          <w:tab w:val="right" w:leader="dot" w:pos="9062"/>
        </w:tabs>
        <w:rPr>
          <w:b w:val="0"/>
          <w:bCs w:val="0"/>
          <w:caps w:val="0"/>
          <w:noProof/>
          <w:u w:val="none"/>
          <w:lang w:eastAsia="fr-FR"/>
        </w:rPr>
      </w:pPr>
      <w:hyperlink w:anchor="_Toc531787642" w:history="1">
        <w:r w:rsidRPr="00DD74EB">
          <w:rPr>
            <w:rStyle w:val="Lienhypertexte"/>
            <w:noProof/>
          </w:rPr>
          <w:t>5</w:t>
        </w:r>
        <w:r>
          <w:rPr>
            <w:b w:val="0"/>
            <w:bCs w:val="0"/>
            <w:caps w:val="0"/>
            <w:noProof/>
            <w:u w:val="none"/>
            <w:lang w:eastAsia="fr-FR"/>
          </w:rPr>
          <w:tab/>
        </w:r>
        <w:r w:rsidRPr="00DD74EB">
          <w:rPr>
            <w:rStyle w:val="Lienhypertexte"/>
            <w:noProof/>
          </w:rPr>
          <w:t>La modélisation de l’IHM</w:t>
        </w:r>
        <w:r>
          <w:rPr>
            <w:noProof/>
            <w:webHidden/>
          </w:rPr>
          <w:tab/>
        </w:r>
        <w:r>
          <w:rPr>
            <w:noProof/>
            <w:webHidden/>
          </w:rPr>
          <w:fldChar w:fldCharType="begin"/>
        </w:r>
        <w:r>
          <w:rPr>
            <w:noProof/>
            <w:webHidden/>
          </w:rPr>
          <w:instrText xml:space="preserve"> PAGEREF _Toc531787642 \h </w:instrText>
        </w:r>
        <w:r>
          <w:rPr>
            <w:noProof/>
            <w:webHidden/>
          </w:rPr>
        </w:r>
        <w:r>
          <w:rPr>
            <w:noProof/>
            <w:webHidden/>
          </w:rPr>
          <w:fldChar w:fldCharType="separate"/>
        </w:r>
        <w:r>
          <w:rPr>
            <w:noProof/>
            <w:webHidden/>
          </w:rPr>
          <w:t>15</w:t>
        </w:r>
        <w:r>
          <w:rPr>
            <w:noProof/>
            <w:webHidden/>
          </w:rPr>
          <w:fldChar w:fldCharType="end"/>
        </w:r>
      </w:hyperlink>
    </w:p>
    <w:p w14:paraId="61A6097D" w14:textId="103C5D4C" w:rsidR="00415287" w:rsidRDefault="00415287">
      <w:pPr>
        <w:pStyle w:val="TM1"/>
        <w:tabs>
          <w:tab w:val="left" w:pos="332"/>
          <w:tab w:val="right" w:leader="dot" w:pos="9062"/>
        </w:tabs>
        <w:rPr>
          <w:b w:val="0"/>
          <w:bCs w:val="0"/>
          <w:caps w:val="0"/>
          <w:noProof/>
          <w:u w:val="none"/>
          <w:lang w:eastAsia="fr-FR"/>
        </w:rPr>
      </w:pPr>
      <w:hyperlink w:anchor="_Toc531787643" w:history="1">
        <w:r w:rsidRPr="00DD74EB">
          <w:rPr>
            <w:rStyle w:val="Lienhypertexte"/>
            <w:rFonts w:eastAsia="Times New Roman"/>
            <w:noProof/>
            <w:lang w:eastAsia="fr-FR"/>
          </w:rPr>
          <w:t>6</w:t>
        </w:r>
        <w:r>
          <w:rPr>
            <w:b w:val="0"/>
            <w:bCs w:val="0"/>
            <w:caps w:val="0"/>
            <w:noProof/>
            <w:u w:val="none"/>
            <w:lang w:eastAsia="fr-FR"/>
          </w:rPr>
          <w:tab/>
        </w:r>
        <w:r w:rsidRPr="00DD74EB">
          <w:rPr>
            <w:rStyle w:val="Lienhypertexte"/>
            <w:rFonts w:eastAsia="Times New Roman"/>
            <w:noProof/>
            <w:lang w:eastAsia="fr-FR"/>
          </w:rPr>
          <w:t>Sources</w:t>
        </w:r>
        <w:r>
          <w:rPr>
            <w:noProof/>
            <w:webHidden/>
          </w:rPr>
          <w:tab/>
        </w:r>
        <w:r>
          <w:rPr>
            <w:noProof/>
            <w:webHidden/>
          </w:rPr>
          <w:fldChar w:fldCharType="begin"/>
        </w:r>
        <w:r>
          <w:rPr>
            <w:noProof/>
            <w:webHidden/>
          </w:rPr>
          <w:instrText xml:space="preserve"> PAGEREF _Toc531787643 \h </w:instrText>
        </w:r>
        <w:r>
          <w:rPr>
            <w:noProof/>
            <w:webHidden/>
          </w:rPr>
        </w:r>
        <w:r>
          <w:rPr>
            <w:noProof/>
            <w:webHidden/>
          </w:rPr>
          <w:fldChar w:fldCharType="separate"/>
        </w:r>
        <w:r>
          <w:rPr>
            <w:noProof/>
            <w:webHidden/>
          </w:rPr>
          <w:t>21</w:t>
        </w:r>
        <w:r>
          <w:rPr>
            <w:noProof/>
            <w:webHidden/>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6" w:name="_Toc531787628"/>
      <w:r>
        <w:rPr>
          <w:rFonts w:eastAsia="Times New Roman"/>
          <w:lang w:eastAsia="fr-FR"/>
        </w:rPr>
        <w:lastRenderedPageBreak/>
        <w:t>Historique du document</w:t>
      </w:r>
      <w:bookmarkEnd w:id="6"/>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7"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7"/>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4AD3CA9D" w:rsidR="00B20200"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r w:rsidR="00B20200" w14:paraId="79B4F91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128F9EC3" w14:textId="77777777" w:rsidR="00B20200" w:rsidRDefault="00B20200" w:rsidP="00125B4D">
            <w:pPr>
              <w:spacing w:after="0" w:line="240" w:lineRule="auto"/>
              <w:jc w:val="both"/>
              <w:rPr>
                <w:rFonts w:eastAsia="Times New Roman"/>
                <w:sz w:val="28"/>
                <w:lang w:eastAsia="fr-FR"/>
              </w:rPr>
            </w:pPr>
          </w:p>
        </w:tc>
        <w:tc>
          <w:tcPr>
            <w:tcW w:w="1696" w:type="dxa"/>
            <w:vAlign w:val="center"/>
          </w:tcPr>
          <w:p w14:paraId="2ACA4A26" w14:textId="033D7AEB"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04/11/2018</w:t>
            </w:r>
          </w:p>
        </w:tc>
        <w:tc>
          <w:tcPr>
            <w:tcW w:w="1540" w:type="dxa"/>
            <w:vAlign w:val="center"/>
          </w:tcPr>
          <w:p w14:paraId="2D8B6D32" w14:textId="2F1BE2A0"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Pr>
                <w:rFonts w:eastAsia="Times New Roman"/>
                <w:sz w:val="24"/>
                <w:lang w:eastAsia="fr-FR"/>
              </w:rPr>
              <w:t>Weitao</w:t>
            </w:r>
            <w:proofErr w:type="spellEnd"/>
          </w:p>
        </w:tc>
        <w:tc>
          <w:tcPr>
            <w:tcW w:w="4454" w:type="dxa"/>
            <w:vAlign w:val="center"/>
          </w:tcPr>
          <w:p w14:paraId="58E8E563" w14:textId="5FCA3A7B" w:rsidR="00B20200" w:rsidRDefault="00B20200"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Ajout de la partie Normalisation</w:t>
            </w:r>
          </w:p>
        </w:tc>
      </w:tr>
      <w:tr w:rsidR="00B20200" w14:paraId="4245A9E8"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3240D2F" w14:textId="77777777" w:rsidR="00B20200" w:rsidRDefault="00B20200" w:rsidP="00125B4D">
            <w:pPr>
              <w:spacing w:after="0" w:line="240" w:lineRule="auto"/>
              <w:jc w:val="both"/>
              <w:rPr>
                <w:rFonts w:eastAsia="Times New Roman"/>
                <w:sz w:val="28"/>
                <w:lang w:eastAsia="fr-FR"/>
              </w:rPr>
            </w:pPr>
          </w:p>
        </w:tc>
        <w:tc>
          <w:tcPr>
            <w:tcW w:w="1696" w:type="dxa"/>
            <w:vAlign w:val="center"/>
          </w:tcPr>
          <w:p w14:paraId="791AB8E2" w14:textId="05660194"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04/11/2018</w:t>
            </w:r>
          </w:p>
        </w:tc>
        <w:tc>
          <w:tcPr>
            <w:tcW w:w="1540" w:type="dxa"/>
            <w:vAlign w:val="center"/>
          </w:tcPr>
          <w:p w14:paraId="1133BD20" w14:textId="3A8F3F01" w:rsidR="00B20200" w:rsidRDefault="00B20200"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08EB3465" w14:textId="12BC25CB" w:rsidR="00B20200" w:rsidRDefault="00B20200"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Ajout et rédaction de la partie IHM</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8" w:name="_Toc531787629"/>
      <w:r>
        <w:rPr>
          <w:rFonts w:eastAsia="Times New Roman"/>
          <w:lang w:eastAsia="fr-FR"/>
        </w:rPr>
        <w:lastRenderedPageBreak/>
        <w:t>Description du sujet de projet</w:t>
      </w:r>
      <w:bookmarkEnd w:id="8"/>
    </w:p>
    <w:p w14:paraId="01631BAC" w14:textId="77777777" w:rsidR="00C76FCE" w:rsidRDefault="00EE59D6">
      <w:pPr>
        <w:pStyle w:val="Titre2"/>
        <w:rPr>
          <w:rFonts w:eastAsia="Times New Roman"/>
          <w:lang w:eastAsia="fr-FR"/>
        </w:rPr>
      </w:pPr>
      <w:bookmarkStart w:id="9" w:name="_Toc531787630"/>
      <w:r>
        <w:rPr>
          <w:rFonts w:eastAsia="Times New Roman"/>
          <w:lang w:eastAsia="fr-FR"/>
        </w:rPr>
        <w:t>Contexte du projet</w:t>
      </w:r>
      <w:bookmarkEnd w:id="9"/>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10" w:name="_Toc531787631"/>
      <w:r>
        <w:rPr>
          <w:rFonts w:eastAsia="Times New Roman"/>
          <w:lang w:eastAsia="fr-FR"/>
        </w:rPr>
        <w:t>Domaine étudié</w:t>
      </w:r>
      <w:bookmarkEnd w:id="10"/>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11" w:name="_Toc531787632"/>
      <w:r>
        <w:rPr>
          <w:rFonts w:eastAsia="Times New Roman"/>
          <w:lang w:eastAsia="fr-FR"/>
        </w:rPr>
        <w:t>Fonctionnement du système</w:t>
      </w:r>
      <w:bookmarkEnd w:id="11"/>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2" w:name="_Toc531787633"/>
      <w:r>
        <w:rPr>
          <w:rFonts w:eastAsia="Times New Roman"/>
          <w:lang w:eastAsia="fr-FR"/>
        </w:rPr>
        <w:lastRenderedPageBreak/>
        <w:t>Acteurs et flux</w:t>
      </w:r>
      <w:bookmarkEnd w:id="12"/>
    </w:p>
    <w:tbl>
      <w:tblPr>
        <w:tblStyle w:val="TableauGrille2-Accentuation1"/>
        <w:tblW w:w="0" w:type="auto"/>
        <w:tblLook w:val="0420" w:firstRow="1" w:lastRow="0" w:firstColumn="0" w:lastColumn="0" w:noHBand="0" w:noVBand="1"/>
      </w:tblPr>
      <w:tblGrid>
        <w:gridCol w:w="2127"/>
        <w:gridCol w:w="2261"/>
        <w:gridCol w:w="1991"/>
        <w:gridCol w:w="2398"/>
      </w:tblGrid>
      <w:tr w:rsidR="00C1058A" w14:paraId="68A5770A" w14:textId="77777777" w:rsidTr="006B3003">
        <w:trPr>
          <w:cnfStyle w:val="100000000000" w:firstRow="1" w:lastRow="0" w:firstColumn="0" w:lastColumn="0" w:oddVBand="0" w:evenVBand="0" w:oddHBand="0" w:evenHBand="0" w:firstRowFirstColumn="0" w:firstRowLastColumn="0" w:lastRowFirstColumn="0" w:lastRowLastColumn="0"/>
          <w:trHeight w:val="512"/>
        </w:trPr>
        <w:tc>
          <w:tcPr>
            <w:tcW w:w="2127" w:type="dxa"/>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tcPr>
          <w:p w14:paraId="59262060" w14:textId="1225AD16" w:rsidR="00C1058A" w:rsidRDefault="00C1058A" w:rsidP="006F4C39">
            <w:pPr>
              <w:spacing w:after="0"/>
              <w:jc w:val="center"/>
              <w:rPr>
                <w:lang w:eastAsia="fr-FR"/>
              </w:rPr>
            </w:pPr>
            <w:r>
              <w:rPr>
                <w:lang w:eastAsia="fr-FR"/>
              </w:rPr>
              <w:t>Les acteurs internes</w:t>
            </w:r>
          </w:p>
        </w:tc>
        <w:tc>
          <w:tcPr>
            <w:tcW w:w="1991" w:type="dxa"/>
          </w:tcPr>
          <w:p w14:paraId="26B4DE70" w14:textId="4A6DF098" w:rsidR="00C1058A" w:rsidRDefault="00C1058A" w:rsidP="006F4C39">
            <w:pPr>
              <w:spacing w:after="0"/>
              <w:jc w:val="center"/>
              <w:rPr>
                <w:lang w:eastAsia="fr-FR"/>
              </w:rPr>
            </w:pPr>
            <w:r>
              <w:rPr>
                <w:lang w:eastAsia="fr-FR"/>
              </w:rPr>
              <w:t>Le flux primaire</w:t>
            </w:r>
          </w:p>
        </w:tc>
        <w:tc>
          <w:tcPr>
            <w:tcW w:w="2398" w:type="dxa"/>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6B3003">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3" w:name="_Toc531787634"/>
      <w:r>
        <w:rPr>
          <w:rFonts w:eastAsia="Times New Roman"/>
          <w:lang w:eastAsia="fr-FR"/>
        </w:rPr>
        <w:t>Périmètre du système</w:t>
      </w:r>
      <w:bookmarkEnd w:id="13"/>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4" w:name="_Toc531787635"/>
      <w:r>
        <w:rPr>
          <w:rFonts w:eastAsia="Times New Roman"/>
          <w:lang w:eastAsia="fr-FR"/>
        </w:rPr>
        <w:t>Extensions possibles</w:t>
      </w:r>
      <w:bookmarkEnd w:id="14"/>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5" w:name="_Toc531787636"/>
      <w:r>
        <w:rPr>
          <w:rFonts w:eastAsia="Times New Roman"/>
          <w:lang w:eastAsia="fr-FR"/>
        </w:rPr>
        <w:lastRenderedPageBreak/>
        <w:t>Dossier de conception du projet</w:t>
      </w:r>
      <w:bookmarkEnd w:id="15"/>
    </w:p>
    <w:p w14:paraId="2B59F4A1" w14:textId="77777777" w:rsidR="00C76FCE" w:rsidRDefault="00EE59D6">
      <w:pPr>
        <w:pStyle w:val="Titre2"/>
      </w:pPr>
      <w:bookmarkStart w:id="16" w:name="_Toc531787637"/>
      <w:r>
        <w:t>Modélisation conceptuelle</w:t>
      </w:r>
      <w:bookmarkEnd w:id="16"/>
    </w:p>
    <w:p w14:paraId="350A9856" w14:textId="77777777" w:rsidR="00C76FCE" w:rsidRDefault="00EE59D6" w:rsidP="006F4C39">
      <w:pPr>
        <w:pStyle w:val="Titre3"/>
        <w:spacing w:after="240"/>
      </w:pPr>
      <w:bookmarkStart w:id="17" w:name="_Toc531787638"/>
      <w:r>
        <w:t>Dictionnaire de données</w:t>
      </w:r>
      <w:bookmarkEnd w:id="17"/>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 xml:space="preserve">(E, </w:t>
            </w:r>
            <w:proofErr w:type="gramStart"/>
            <w:r w:rsidRPr="00CE049E">
              <w:rPr>
                <w:rFonts w:asciiTheme="majorHAnsi" w:hAnsiTheme="majorHAnsi" w:cstheme="majorHAnsi"/>
                <w:b w:val="0"/>
                <w:bCs w:val="0"/>
              </w:rPr>
              <w:t>Ca</w:t>
            </w:r>
            <w:proofErr w:type="gramEnd"/>
            <w:r w:rsidRPr="00CE049E">
              <w:rPr>
                <w:rFonts w:asciiTheme="majorHAnsi" w:hAnsiTheme="majorHAnsi" w:cstheme="majorHAnsi"/>
                <w:b w:val="0"/>
                <w:bCs w:val="0"/>
              </w:rPr>
              <w:t>,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6B8EA00D"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w:t>
            </w:r>
            <w:r w:rsidR="00243C39">
              <w:rPr>
                <w:rFonts w:asciiTheme="majorHAnsi" w:hAnsiTheme="majorHAnsi" w:cstheme="majorHAnsi"/>
                <w:sz w:val="24"/>
                <w:szCs w:val="24"/>
              </w:rPr>
              <w:t>4</w:t>
            </w:r>
          </w:p>
        </w:tc>
        <w:tc>
          <w:tcPr>
            <w:tcW w:w="1275" w:type="dxa"/>
          </w:tcPr>
          <w:p w14:paraId="621BCBE6" w14:textId="40B0DD2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234)</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1CED0F1E"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4D69B9C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6C08025E"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0A4FC78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107E4C2"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5FB6133C"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C05A65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3FCA0F5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45BAA8D6"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24EBF0B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113E4C5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63A7015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4CA31604"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7907DC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6D3726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77C5F38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692FA7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1F74077B"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34A278A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57FA70A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3DC1DAA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50EDA31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0463386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62154D9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267FB86"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1A294AA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3D20BB36"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BBACD5A"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33928974"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A8B876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0B6CAF9F" w:rsidR="00243C39" w:rsidRPr="00CE049E" w:rsidRDefault="00243C39" w:rsidP="00243C39">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639A22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2B1E1A2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3CDD08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r>
              <w:rPr>
                <w:rFonts w:asciiTheme="majorHAnsi" w:hAnsiTheme="majorHAnsi" w:cstheme="majorHAnsi"/>
                <w:sz w:val="24"/>
                <w:szCs w:val="24"/>
              </w:rPr>
              <w:t>7</w:t>
            </w:r>
          </w:p>
        </w:tc>
        <w:tc>
          <w:tcPr>
            <w:tcW w:w="1275" w:type="dxa"/>
          </w:tcPr>
          <w:p w14:paraId="40EA5DF0" w14:textId="43A375C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7)</w:t>
            </w:r>
          </w:p>
        </w:tc>
        <w:tc>
          <w:tcPr>
            <w:tcW w:w="1276" w:type="dxa"/>
          </w:tcPr>
          <w:p w14:paraId="7A2291EE"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4E6B729D"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0B18BF9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4F79B89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BAAC14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D1358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14FE8B1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0C5306DC"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683ACF81" wp14:editId="333780CC">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D7D501A"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7354F26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1CE3CFD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6AA8C84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2AB56388"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66020C4"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64C15F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116EB5B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3F689D2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600BF13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25)</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611A32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3B15D5" w14:textId="368B2525"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Catégorie</w:t>
            </w:r>
            <w:r w:rsidRPr="00CE049E">
              <w:rPr>
                <w:rFonts w:asciiTheme="majorHAnsi" w:hAnsiTheme="majorHAnsi" w:cstheme="majorHAnsi"/>
                <w:sz w:val="24"/>
                <w:szCs w:val="24"/>
              </w:rPr>
              <w:t xml:space="preserve"> de plats</w:t>
            </w:r>
          </w:p>
        </w:tc>
        <w:tc>
          <w:tcPr>
            <w:tcW w:w="2694" w:type="dxa"/>
          </w:tcPr>
          <w:p w14:paraId="38C15390" w14:textId="71AFD0F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CATEGORIE_</w:t>
            </w:r>
            <w:r w:rsidRPr="00CE049E">
              <w:rPr>
                <w:rFonts w:asciiTheme="majorHAnsi" w:hAnsiTheme="majorHAnsi" w:cstheme="majorHAnsi"/>
                <w:sz w:val="24"/>
                <w:szCs w:val="24"/>
              </w:rPr>
              <w:t>PLAT</w:t>
            </w:r>
            <w:r>
              <w:rPr>
                <w:rFonts w:asciiTheme="majorHAnsi" w:hAnsiTheme="majorHAnsi" w:cstheme="majorHAnsi"/>
                <w:sz w:val="24"/>
                <w:szCs w:val="24"/>
              </w:rPr>
              <w:t>S</w:t>
            </w:r>
          </w:p>
        </w:tc>
        <w:tc>
          <w:tcPr>
            <w:tcW w:w="1134" w:type="dxa"/>
          </w:tcPr>
          <w:p w14:paraId="6BAF8437" w14:textId="5D334D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7702811" w14:textId="142EAC3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34BDF835" w14:textId="5D925EE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76E7CF8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66221DAB"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008B7CA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0336BDF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6234D550" w14:textId="77777777" w:rsidTr="00CE049E">
        <w:trPr>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55AFDB9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DCA3A8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39C3A0E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2D5BC27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29FD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0FE39ED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Pr>
                <w:rFonts w:asciiTheme="majorHAnsi" w:hAnsiTheme="majorHAnsi" w:cstheme="majorHAnsi"/>
                <w:sz w:val="24"/>
                <w:szCs w:val="24"/>
              </w:rPr>
              <w:t>COMMANDE</w:t>
            </w:r>
          </w:p>
        </w:tc>
        <w:tc>
          <w:tcPr>
            <w:tcW w:w="1134" w:type="dxa"/>
          </w:tcPr>
          <w:p w14:paraId="441129D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5010EEA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4D173F49" w14:textId="77777777" w:rsidR="00B21D9B" w:rsidRPr="00BD4B87"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p>
        </w:tc>
      </w:tr>
      <w:tr w:rsidR="00B21D9B" w:rsidRPr="00CE049E" w14:paraId="78D45F4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1F8E91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2D88EC0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00BEDC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60D8244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3E054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68F5DF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10F2CEE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25)</w:t>
            </w:r>
          </w:p>
        </w:tc>
        <w:tc>
          <w:tcPr>
            <w:tcW w:w="1276" w:type="dxa"/>
          </w:tcPr>
          <w:p w14:paraId="1EE3DC83" w14:textId="77777777" w:rsidR="00B21D9B" w:rsidRPr="00BD4B87"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B21D9B" w:rsidRPr="00CE049E" w14:paraId="27E77F3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26B2ADB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3CCEE8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32A17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6A05877B"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629EDA5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7F29DAC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2CEF676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219F812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D2E6DED" w14:textId="77777777" w:rsidTr="00CE049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6CFD71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17E7A84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4D0B6388"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6F72713"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71A4743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FDAA50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3639F27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57FC948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C7806E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6929E8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19BC6B96"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83A51E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B21D9B" w:rsidRPr="00CE049E" w:rsidRDefault="00B21D9B" w:rsidP="00B21D9B">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0A90079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FFDD75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44798D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D871F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31DFDDA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8344E2C"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26CC4D9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6C96BA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5AC4413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6F8395D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45E25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150DE1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7EF9646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47EE055F" w14:textId="74EDE1F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B21D9B" w:rsidRPr="00CE049E" w14:paraId="45AB62E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2C91D7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7FED17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47DDDF2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221A4B83"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10632DB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662852F"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00A5DEA8"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288F23F0" w14:textId="284781B2" w:rsidR="00B21D9B" w:rsidRPr="005E0609"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rsidR="00B21D9B" w:rsidRPr="00CE049E" w14:paraId="3E740F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3CE4128C"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0093BA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01FF5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Numéro du </w:t>
            </w:r>
            <w:proofErr w:type="gramStart"/>
            <w:r w:rsidRPr="00CE049E">
              <w:rPr>
                <w:rFonts w:asciiTheme="majorHAnsi" w:hAnsiTheme="majorHAnsi" w:cstheme="majorHAnsi"/>
                <w:sz w:val="24"/>
                <w:szCs w:val="24"/>
              </w:rPr>
              <w:t>type  d’appellation</w:t>
            </w:r>
            <w:proofErr w:type="gramEnd"/>
          </w:p>
        </w:tc>
        <w:tc>
          <w:tcPr>
            <w:tcW w:w="2694" w:type="dxa"/>
          </w:tcPr>
          <w:p w14:paraId="4B78603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3F849B3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18A8004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26D5189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3F287D1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61FC4A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B21D9B" w:rsidRPr="00CE049E" w14:paraId="7F6A6A1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53CD4DF" w14:textId="5FE55C90" w:rsidR="00B21D9B" w:rsidRPr="00CE049E" w:rsidRDefault="00B21D9B" w:rsidP="00B21D9B">
            <w:pPr>
              <w:spacing w:after="0" w:line="240" w:lineRule="auto"/>
              <w:jc w:val="center"/>
              <w:rPr>
                <w:rFonts w:asciiTheme="majorHAnsi" w:hAnsiTheme="majorHAnsi" w:cstheme="majorHAnsi"/>
                <w:sz w:val="24"/>
                <w:szCs w:val="24"/>
                <w:lang w:val="en-US" w:eastAsia="zh-CN"/>
              </w:rPr>
            </w:pPr>
            <w:proofErr w:type="spellStart"/>
            <w:r>
              <w:rPr>
                <w:rFonts w:asciiTheme="majorHAnsi" w:hAnsiTheme="majorHAnsi" w:cstheme="majorHAnsi"/>
                <w:sz w:val="24"/>
                <w:szCs w:val="24"/>
                <w:lang w:val="en-US" w:eastAsia="zh-CN"/>
              </w:rPr>
              <w:t>Pourcentage</w:t>
            </w:r>
            <w:proofErr w:type="spellEnd"/>
            <w:r>
              <w:rPr>
                <w:rFonts w:asciiTheme="majorHAnsi" w:hAnsiTheme="majorHAnsi" w:cstheme="majorHAnsi"/>
                <w:sz w:val="24"/>
                <w:szCs w:val="24"/>
                <w:lang w:val="en-US" w:eastAsia="zh-CN"/>
              </w:rPr>
              <w:t xml:space="preserve"> </w:t>
            </w:r>
            <w:proofErr w:type="spellStart"/>
            <w:r>
              <w:rPr>
                <w:rFonts w:asciiTheme="majorHAnsi" w:hAnsiTheme="majorHAnsi" w:cstheme="majorHAnsi"/>
                <w:sz w:val="24"/>
                <w:szCs w:val="24"/>
                <w:lang w:val="en-US" w:eastAsia="zh-CN"/>
              </w:rPr>
              <w:t>d’association</w:t>
            </w:r>
            <w:proofErr w:type="spellEnd"/>
          </w:p>
        </w:tc>
        <w:tc>
          <w:tcPr>
            <w:tcW w:w="2694" w:type="dxa"/>
          </w:tcPr>
          <w:p w14:paraId="49BF5729" w14:textId="0795D6D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POURCENTAGE_CEPAGE</w:t>
            </w:r>
          </w:p>
        </w:tc>
        <w:tc>
          <w:tcPr>
            <w:tcW w:w="1134" w:type="dxa"/>
          </w:tcPr>
          <w:p w14:paraId="4C7FAC2A" w14:textId="1A5F2C1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8FCB327" w14:textId="3F186DC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AN(</w:t>
            </w:r>
            <w:proofErr w:type="gramEnd"/>
            <w:r>
              <w:rPr>
                <w:rFonts w:asciiTheme="majorHAnsi" w:hAnsiTheme="majorHAnsi" w:cstheme="majorHAnsi"/>
                <w:sz w:val="24"/>
                <w:szCs w:val="24"/>
              </w:rPr>
              <w:t>3,2)</w:t>
            </w:r>
          </w:p>
        </w:tc>
        <w:tc>
          <w:tcPr>
            <w:tcW w:w="1275" w:type="dxa"/>
          </w:tcPr>
          <w:p w14:paraId="7171CE95" w14:textId="6B2DFE7B"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DEC(3,2)</w:t>
            </w:r>
          </w:p>
        </w:tc>
        <w:tc>
          <w:tcPr>
            <w:tcW w:w="1276" w:type="dxa"/>
          </w:tcPr>
          <w:p w14:paraId="360F2E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654E1D9E"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D6614F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597D8EF2"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w:t>
            </w:r>
          </w:p>
        </w:tc>
        <w:tc>
          <w:tcPr>
            <w:tcW w:w="2694" w:type="dxa"/>
          </w:tcPr>
          <w:p w14:paraId="488573C1" w14:textId="17A23E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w:t>
            </w:r>
            <w:r>
              <w:rPr>
                <w:rFonts w:asciiTheme="majorHAnsi" w:hAnsiTheme="majorHAnsi" w:cstheme="majorHAnsi"/>
                <w:sz w:val="24"/>
                <w:szCs w:val="24"/>
              </w:rPr>
              <w:t>ACHAT</w:t>
            </w:r>
          </w:p>
        </w:tc>
        <w:tc>
          <w:tcPr>
            <w:tcW w:w="1134" w:type="dxa"/>
          </w:tcPr>
          <w:p w14:paraId="42B67F0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404147C6"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Pr>
                <w:rFonts w:asciiTheme="majorHAnsi" w:hAnsiTheme="majorHAnsi" w:cstheme="majorHAnsi"/>
                <w:sz w:val="24"/>
                <w:szCs w:val="24"/>
              </w:rPr>
              <w:t>8</w:t>
            </w:r>
            <w:r w:rsidRPr="00CE049E">
              <w:rPr>
                <w:rFonts w:asciiTheme="majorHAnsi" w:hAnsiTheme="majorHAnsi" w:cstheme="majorHAnsi"/>
                <w:sz w:val="24"/>
                <w:szCs w:val="24"/>
              </w:rPr>
              <w:t>,2)</w:t>
            </w:r>
          </w:p>
        </w:tc>
        <w:tc>
          <w:tcPr>
            <w:tcW w:w="1275" w:type="dxa"/>
          </w:tcPr>
          <w:p w14:paraId="4C1C6CCA" w14:textId="4C4E30F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DEC</w:t>
            </w:r>
            <w:r>
              <w:rPr>
                <w:rFonts w:asciiTheme="majorHAnsi" w:hAnsiTheme="majorHAnsi" w:cstheme="majorHAnsi"/>
                <w:sz w:val="24"/>
                <w:szCs w:val="24"/>
              </w:rPr>
              <w:t>(</w:t>
            </w:r>
            <w:proofErr w:type="gramEnd"/>
            <w:r>
              <w:rPr>
                <w:rFonts w:asciiTheme="majorHAnsi" w:hAnsiTheme="majorHAnsi" w:cstheme="majorHAnsi"/>
                <w:sz w:val="24"/>
                <w:szCs w:val="24"/>
              </w:rPr>
              <w:t>8,2)</w:t>
            </w:r>
          </w:p>
        </w:tc>
        <w:tc>
          <w:tcPr>
            <w:tcW w:w="1276" w:type="dxa"/>
          </w:tcPr>
          <w:p w14:paraId="798656B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448C678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886F2B" w14:textId="59C20135"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561D9F0F" w14:textId="2CC9714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_BOUTEILLE</w:t>
            </w:r>
          </w:p>
        </w:tc>
        <w:tc>
          <w:tcPr>
            <w:tcW w:w="1134" w:type="dxa"/>
          </w:tcPr>
          <w:p w14:paraId="496BE581" w14:textId="3647936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5064A6" w14:textId="72EF987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66320586" w14:textId="6CB8B4D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280AE1F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43160E8A"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r>
              <w:rPr>
                <w:rFonts w:asciiTheme="majorHAnsi" w:hAnsiTheme="majorHAnsi" w:cstheme="majorHAnsi"/>
                <w:sz w:val="24"/>
                <w:szCs w:val="24"/>
              </w:rPr>
              <w:t xml:space="preserve"> commandée</w:t>
            </w:r>
          </w:p>
        </w:tc>
        <w:tc>
          <w:tcPr>
            <w:tcW w:w="2694" w:type="dxa"/>
          </w:tcPr>
          <w:p w14:paraId="26E19F51" w14:textId="34E0111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_COMMANDE</w:t>
            </w:r>
          </w:p>
        </w:tc>
        <w:tc>
          <w:tcPr>
            <w:tcW w:w="1134" w:type="dxa"/>
          </w:tcPr>
          <w:p w14:paraId="38A9A16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0FBDEC1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082517A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B21D9B" w:rsidRPr="00CE049E" w:rsidRDefault="00B21D9B" w:rsidP="00B21D9B">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0BEC979"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gramStart"/>
            <w:r w:rsidRPr="00CE049E">
              <w:rPr>
                <w:rFonts w:asciiTheme="majorHAnsi" w:hAnsiTheme="majorHAnsi" w:cstheme="majorHAnsi"/>
                <w:color w:val="000000" w:themeColor="text1"/>
                <w:sz w:val="24"/>
                <w:szCs w:val="24"/>
              </w:rPr>
              <w:t>AV</w:t>
            </w:r>
            <w:r>
              <w:rPr>
                <w:rFonts w:asciiTheme="majorHAnsi" w:hAnsiTheme="majorHAnsi" w:cstheme="majorHAnsi"/>
                <w:color w:val="000000" w:themeColor="text1"/>
                <w:sz w:val="24"/>
                <w:szCs w:val="24"/>
              </w:rPr>
              <w:t>(</w:t>
            </w:r>
            <w:proofErr w:type="gramEnd"/>
            <w:r>
              <w:rPr>
                <w:rFonts w:asciiTheme="majorHAnsi" w:hAnsiTheme="majorHAnsi" w:cstheme="majorHAnsi"/>
                <w:color w:val="000000" w:themeColor="text1"/>
                <w:sz w:val="24"/>
                <w:szCs w:val="24"/>
              </w:rPr>
              <w:t>80)</w:t>
            </w:r>
          </w:p>
        </w:tc>
        <w:tc>
          <w:tcPr>
            <w:tcW w:w="1276" w:type="dxa"/>
          </w:tcPr>
          <w:p w14:paraId="18B1DC6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B21D9B"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47AF52C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3251771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1F911D7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1390C60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10)</w:t>
            </w:r>
          </w:p>
        </w:tc>
        <w:tc>
          <w:tcPr>
            <w:tcW w:w="1276" w:type="dxa"/>
          </w:tcPr>
          <w:p w14:paraId="1C37B11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54CC9C64"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p>
    <w:p w14:paraId="27F57631" w14:textId="3816E694" w:rsidR="007F59A6" w:rsidRPr="007F59A6" w:rsidRDefault="005A327D" w:rsidP="007F59A6">
      <w:pPr>
        <w:pStyle w:val="Titre3"/>
      </w:pPr>
      <w:bookmarkStart w:id="18" w:name="_Toc531787639"/>
      <w:r>
        <w:rPr>
          <w:rFonts w:asciiTheme="minorEastAsia" w:hAnsiTheme="minorEastAsia" w:cstheme="minorEastAsia"/>
          <w:noProof/>
          <w:sz w:val="24"/>
          <w:szCs w:val="24"/>
          <w:lang w:eastAsia="zh-CN"/>
        </w:rPr>
        <w:lastRenderedPageBreak/>
        <w:drawing>
          <wp:anchor distT="0" distB="0" distL="114300" distR="114300" simplePos="0" relativeHeight="251709440" behindDoc="1" locked="0" layoutInCell="1" allowOverlap="1" wp14:anchorId="6197BA91" wp14:editId="734AA6AB">
            <wp:simplePos x="0" y="0"/>
            <wp:positionH relativeFrom="margin">
              <wp:posOffset>-463742</wp:posOffset>
            </wp:positionH>
            <wp:positionV relativeFrom="paragraph">
              <wp:posOffset>372822</wp:posOffset>
            </wp:positionV>
            <wp:extent cx="9494875" cy="5203942"/>
            <wp:effectExtent l="0" t="0" r="0" b="0"/>
            <wp:wrapTight wrapText="bothSides">
              <wp:wrapPolygon edited="0">
                <wp:start x="0" y="0"/>
                <wp:lineTo x="0" y="21508"/>
                <wp:lineTo x="21539" y="21508"/>
                <wp:lineTo x="2153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9494875" cy="5203942"/>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8"/>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lastRenderedPageBreak/>
        <w:drawing>
          <wp:anchor distT="0" distB="0" distL="114300" distR="114300" simplePos="0" relativeHeight="251708416" behindDoc="1" locked="0" layoutInCell="1" allowOverlap="1" wp14:anchorId="533707D0" wp14:editId="3335B5A0">
            <wp:simplePos x="0" y="0"/>
            <wp:positionH relativeFrom="margin">
              <wp:posOffset>238125</wp:posOffset>
            </wp:positionH>
            <wp:positionV relativeFrom="paragraph">
              <wp:posOffset>278765</wp:posOffset>
            </wp:positionV>
            <wp:extent cx="7750810" cy="5248910"/>
            <wp:effectExtent l="0" t="0" r="2540" b="8890"/>
            <wp:wrapTight wrapText="bothSides">
              <wp:wrapPolygon edited="0">
                <wp:start x="0" y="0"/>
                <wp:lineTo x="0" y="21558"/>
                <wp:lineTo x="21554" y="21558"/>
                <wp:lineTo x="2155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48910"/>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lastRenderedPageBreak/>
        <w:drawing>
          <wp:anchor distT="0" distB="0" distL="114300" distR="114300" simplePos="0" relativeHeight="251707392" behindDoc="1" locked="0" layoutInCell="1" allowOverlap="1" wp14:anchorId="02DE9F2F" wp14:editId="157CB590">
            <wp:simplePos x="0" y="0"/>
            <wp:positionH relativeFrom="margin">
              <wp:posOffset>-687070</wp:posOffset>
            </wp:positionH>
            <wp:positionV relativeFrom="paragraph">
              <wp:posOffset>53975</wp:posOffset>
            </wp:positionV>
            <wp:extent cx="9904730" cy="5139055"/>
            <wp:effectExtent l="0" t="0" r="1270" b="4445"/>
            <wp:wrapTight wrapText="bothSides">
              <wp:wrapPolygon edited="0">
                <wp:start x="0" y="0"/>
                <wp:lineTo x="0" y="21539"/>
                <wp:lineTo x="21561" y="21539"/>
                <wp:lineTo x="2156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139055"/>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lastRenderedPageBreak/>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9" w:name="_Toc531787640"/>
      <w:r>
        <w:rPr>
          <w:noProof/>
          <w:lang w:eastAsia="zh-CN"/>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9"/>
    </w:p>
    <w:p w14:paraId="399CDCC1" w14:textId="77777777" w:rsidR="00C76FCE" w:rsidRDefault="00EE59D6" w:rsidP="00415287">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59376796" w:rsidR="00C76FCE" w:rsidRDefault="00067BA4" w:rsidP="00AA19D2">
      <w:pPr>
        <w:pStyle w:val="Titre1"/>
      </w:pPr>
      <w:bookmarkStart w:id="20" w:name="_Toc531787641"/>
      <w:r>
        <w:lastRenderedPageBreak/>
        <w:t>La modélisation logique</w:t>
      </w:r>
      <w:bookmarkEnd w:id="20"/>
    </w:p>
    <w:p w14:paraId="5D7A725D" w14:textId="77777777" w:rsidR="00067BA4" w:rsidRPr="00DB75D7" w:rsidRDefault="00067BA4" w:rsidP="00DB75D7">
      <w:pPr>
        <w:spacing w:before="240"/>
        <w:rPr>
          <w:rFonts w:ascii="Times New Roman" w:hAnsi="Times New Roman" w:cs="Times New Roman"/>
          <w:b/>
          <w:sz w:val="24"/>
          <w:szCs w:val="21"/>
        </w:rPr>
      </w:pPr>
      <w:r w:rsidRPr="00DB75D7">
        <w:rPr>
          <w:rFonts w:ascii="Times New Roman" w:hAnsi="Times New Roman" w:cs="Times New Roman"/>
          <w:b/>
          <w:sz w:val="24"/>
          <w:szCs w:val="21"/>
        </w:rPr>
        <w:t>MLR-Sous modèle-Organisation</w:t>
      </w:r>
    </w:p>
    <w:p w14:paraId="3D823247" w14:textId="651B106D"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46CF9520" w14:textId="77777777"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498C378"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138F9A14" w14:textId="20291552"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Toutes les relations </w:t>
      </w:r>
      <w:r w:rsidR="00CC6258">
        <w:rPr>
          <w:rFonts w:ascii="Times New Roman" w:hAnsi="Times New Roman" w:cs="Times New Roman"/>
          <w:sz w:val="21"/>
          <w:szCs w:val="21"/>
        </w:rPr>
        <w:t>sauf</w:t>
      </w:r>
      <w:r w:rsidRPr="00067BA4">
        <w:rPr>
          <w:rFonts w:ascii="Times New Roman" w:hAnsi="Times New Roman" w:cs="Times New Roman"/>
          <w:sz w:val="21"/>
          <w:szCs w:val="21"/>
        </w:rPr>
        <w:t xml:space="preserve">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elle est en 2FN étant donné qu’elle n’a pas d’attribut non clé.</w:t>
      </w:r>
    </w:p>
    <w:p w14:paraId="0716AFAF" w14:textId="203853CE"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0C5E8BD1" w14:textId="5389D538"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22269018" w14:textId="6B8C2511"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BOUTEILLE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72A0EA" w14:textId="3FF1FA6F"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149413B1" w14:textId="35647712" w:rsidR="00067BA4" w:rsidRPr="00067BA4" w:rsidRDefault="00067BA4" w:rsidP="00AA19D2">
      <w:pPr>
        <w:jc w:val="both"/>
        <w:rPr>
          <w:rFonts w:ascii="Times New Roman" w:hAnsi="Times New Roman" w:cs="Times New Roman"/>
        </w:rPr>
      </w:pPr>
      <w:r w:rsidRPr="00067BA4">
        <w:rPr>
          <w:rFonts w:ascii="Times New Roman" w:hAnsi="Times New Roman" w:cs="Times New Roman"/>
          <w:i/>
          <w:sz w:val="21"/>
          <w:szCs w:val="21"/>
        </w:rPr>
        <w:t>FICHE_DEGUST</w:t>
      </w:r>
      <w:r w:rsidRPr="00067BA4">
        <w:rPr>
          <w:rFonts w:ascii="Times New Roman" w:hAnsi="Times New Roman" w:cs="Times New Roman"/>
          <w:sz w:val="21"/>
          <w:szCs w:val="21"/>
        </w:rPr>
        <w:t> :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NUM_VIN</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ANNEE_MILLESIME</w:t>
      </w:r>
      <w:r w:rsidRPr="00067BA4">
        <w:rPr>
          <w:rFonts w:ascii="Times New Roman" w:hAnsi="Times New Roman" w:cs="Times New Roman"/>
          <w:sz w:val="21"/>
          <w:szCs w:val="21"/>
        </w:rPr>
        <w:t xml:space="preserve">, vu que </w:t>
      </w:r>
      <w:r w:rsidRPr="00067BA4">
        <w:rPr>
          <w:rFonts w:ascii="Times New Roman" w:hAnsi="Times New Roman" w:cs="Times New Roman"/>
          <w:b/>
          <w:sz w:val="21"/>
          <w:szCs w:val="21"/>
        </w:rPr>
        <w:t>MILLESIME</w:t>
      </w:r>
      <w:r w:rsidRPr="00067BA4">
        <w:rPr>
          <w:rFonts w:ascii="Times New Roman" w:hAnsi="Times New Roman" w:cs="Times New Roman"/>
          <w:sz w:val="21"/>
          <w:szCs w:val="21"/>
        </w:rPr>
        <w:t xml:space="preserve"> caractérise la bouteille</w:t>
      </w:r>
      <w:r w:rsidRPr="00067BA4">
        <w:rPr>
          <w:rFonts w:ascii="Times New Roman" w:hAnsi="Times New Roman" w:cs="Times New Roman"/>
        </w:rPr>
        <w:t xml:space="preserve">, ils sont ainsi </w:t>
      </w:r>
      <w:r w:rsidRPr="00067BA4">
        <w:rPr>
          <w:rFonts w:ascii="Times New Roman" w:hAnsi="Times New Roman" w:cs="Times New Roman"/>
          <w:u w:val="single"/>
        </w:rPr>
        <w:t>indépendants</w:t>
      </w:r>
      <w:r w:rsidRPr="00067BA4">
        <w:rPr>
          <w:rFonts w:ascii="Times New Roman" w:hAnsi="Times New Roman" w:cs="Times New Roman"/>
        </w:rPr>
        <w:t>.</w:t>
      </w:r>
    </w:p>
    <w:p w14:paraId="0FC4293F" w14:textId="78143863" w:rsidR="00067BA4" w:rsidRPr="00067BA4" w:rsidRDefault="00AA19D2" w:rsidP="00AA19D2">
      <w:pPr>
        <w:spacing w:before="240"/>
        <w:jc w:val="both"/>
        <w:rPr>
          <w:rFonts w:ascii="Times New Roman" w:hAnsi="Times New Roman" w:cs="Times New Roman"/>
        </w:rPr>
      </w:pPr>
      <w:r>
        <w:rPr>
          <w:noProof/>
        </w:rPr>
        <w:drawing>
          <wp:anchor distT="0" distB="0" distL="114300" distR="114300" simplePos="0" relativeHeight="251713536" behindDoc="0" locked="0" layoutInCell="1" allowOverlap="1" wp14:anchorId="1A391D9E" wp14:editId="56B531C3">
            <wp:simplePos x="0" y="0"/>
            <wp:positionH relativeFrom="margin">
              <wp:align>center</wp:align>
            </wp:positionH>
            <wp:positionV relativeFrom="paragraph">
              <wp:posOffset>278130</wp:posOffset>
            </wp:positionV>
            <wp:extent cx="3644265" cy="3221355"/>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26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b/>
          <w:sz w:val="24"/>
          <w:u w:val="single"/>
        </w:rPr>
        <w:t>Conclusion</w:t>
      </w:r>
      <w:r w:rsidR="00067BA4" w:rsidRPr="00DB75D7">
        <w:rPr>
          <w:rFonts w:ascii="Times New Roman" w:hAnsi="Times New Roman" w:cs="Times New Roman"/>
          <w:sz w:val="24"/>
        </w:rPr>
        <w:t> </w:t>
      </w:r>
      <w:r w:rsidR="00067BA4" w:rsidRPr="00067BA4">
        <w:rPr>
          <w:rFonts w:ascii="Times New Roman" w:hAnsi="Times New Roman" w:cs="Times New Roman"/>
        </w:rPr>
        <w:t xml:space="preserve">: Ce sous-modèle est en 3FN, il est ainsi </w:t>
      </w:r>
      <w:r w:rsidR="00067BA4" w:rsidRPr="00067BA4">
        <w:rPr>
          <w:rFonts w:ascii="Times New Roman" w:hAnsi="Times New Roman" w:cs="Times New Roman"/>
          <w:u w:val="single"/>
        </w:rPr>
        <w:t>normalisé.</w:t>
      </w:r>
      <w:r w:rsidR="00067BA4" w:rsidRPr="00067BA4">
        <w:rPr>
          <w:rFonts w:ascii="Times New Roman" w:hAnsi="Times New Roman" w:cs="Times New Roman"/>
        </w:rPr>
        <w:t xml:space="preserve"> </w:t>
      </w:r>
    </w:p>
    <w:p w14:paraId="2D6ECB1D" w14:textId="41EBB9A5" w:rsidR="00067BA4" w:rsidRPr="00DB75D7" w:rsidRDefault="00067BA4" w:rsidP="00067BA4">
      <w:pPr>
        <w:rPr>
          <w:rFonts w:ascii="Times New Roman" w:hAnsi="Times New Roman" w:cs="Times New Roman"/>
          <w:b/>
          <w:sz w:val="24"/>
          <w:szCs w:val="21"/>
        </w:rPr>
      </w:pPr>
      <w:r w:rsidRPr="00DB75D7">
        <w:rPr>
          <w:rFonts w:ascii="Times New Roman" w:hAnsi="Times New Roman" w:cs="Times New Roman"/>
          <w:b/>
          <w:sz w:val="24"/>
          <w:szCs w:val="21"/>
        </w:rPr>
        <w:lastRenderedPageBreak/>
        <w:t>MLR-Sous modèle-Commande</w:t>
      </w:r>
    </w:p>
    <w:p w14:paraId="0E72E072" w14:textId="3A3578B1"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68191EC6" w14:textId="77777777"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6BE75F6"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73C024A6" w14:textId="5C5BCCE1"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 Toutes les relations sau</w:t>
      </w:r>
      <w:r w:rsidR="00CC6258">
        <w:rPr>
          <w:rFonts w:ascii="Times New Roman" w:hAnsi="Times New Roman" w:cs="Times New Roman"/>
          <w:sz w:val="21"/>
          <w:szCs w:val="21"/>
        </w:rPr>
        <w:t>f</w:t>
      </w:r>
      <w:r w:rsidRPr="00067BA4">
        <w:rPr>
          <w:rFonts w:ascii="Times New Roman" w:hAnsi="Times New Roman" w:cs="Times New Roman"/>
          <w:sz w:val="21"/>
          <w:szCs w:val="21"/>
        </w:rPr>
        <w:t xml:space="preserve">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et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elle est </w:t>
      </w:r>
      <w:r w:rsidRPr="00067BA4">
        <w:rPr>
          <w:rFonts w:ascii="Times New Roman" w:hAnsi="Times New Roman" w:cs="Times New Roman"/>
          <w:sz w:val="21"/>
          <w:szCs w:val="21"/>
          <w:u w:val="single"/>
        </w:rPr>
        <w:t>en 2FN</w:t>
      </w:r>
      <w:r w:rsidRPr="00067BA4">
        <w:rPr>
          <w:rFonts w:ascii="Times New Roman" w:hAnsi="Times New Roman" w:cs="Times New Roman"/>
          <w:sz w:val="21"/>
          <w:szCs w:val="21"/>
        </w:rPr>
        <w:t xml:space="preserve"> étant donné qu’elle n’a pas d’attribut non clé. Quant à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vu que l’identifiant de l’entité </w:t>
      </w:r>
      <w:r w:rsidRPr="00067BA4">
        <w:rPr>
          <w:rFonts w:ascii="Times New Roman" w:hAnsi="Times New Roman" w:cs="Times New Roman"/>
          <w:i/>
          <w:sz w:val="21"/>
          <w:szCs w:val="21"/>
        </w:rPr>
        <w:t xml:space="preserve">LIGNE_DE_COMMANDE </w:t>
      </w:r>
      <w:r w:rsidRPr="00067BA4">
        <w:rPr>
          <w:rFonts w:ascii="Times New Roman" w:hAnsi="Times New Roman" w:cs="Times New Roman"/>
          <w:sz w:val="21"/>
          <w:szCs w:val="21"/>
        </w:rPr>
        <w:t xml:space="preserve">est relatif, autrement dit, tout attribut non clé de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ces deux clés. Elle est ainsi en 2FN.</w:t>
      </w:r>
    </w:p>
    <w:p w14:paraId="2D4ADCAE" w14:textId="77777777"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2C00DA1A" w14:textId="77777777"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37BBD796" w14:textId="65D4EF4F"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BOUTEILLE</w:t>
      </w:r>
      <w:r w:rsidRPr="00067BA4">
        <w:rPr>
          <w:rFonts w:ascii="Times New Roman" w:hAnsi="Times New Roman" w:cs="Times New Roman"/>
          <w:b/>
          <w:sz w:val="21"/>
          <w:szCs w:val="21"/>
        </w:rPr>
        <w:t> :</w:t>
      </w:r>
      <w:r w:rsidRPr="00067BA4">
        <w:rPr>
          <w:rFonts w:ascii="Times New Roman" w:hAnsi="Times New Roman" w:cs="Times New Roman"/>
          <w:sz w:val="21"/>
          <w:szCs w:val="21"/>
        </w:rPr>
        <w:t xml:space="preserve">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4A5B8D" w14:textId="1B9EDFF9"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VIN</w:t>
      </w:r>
      <w:r w:rsidRPr="00067BA4">
        <w:rPr>
          <w:rFonts w:ascii="Times New Roman" w:hAnsi="Times New Roman" w:cs="Times New Roman"/>
          <w:sz w:val="21"/>
          <w:szCs w:val="21"/>
        </w:rPr>
        <w:t> : 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0BA703B2" w14:textId="46B77345" w:rsidR="00067BA4" w:rsidRPr="00067BA4" w:rsidRDefault="00067BA4" w:rsidP="00AA19D2">
      <w:pPr>
        <w:jc w:val="both"/>
        <w:rPr>
          <w:rFonts w:ascii="Times New Roman" w:hAnsi="Times New Roman" w:cs="Times New Roman"/>
          <w:sz w:val="21"/>
          <w:szCs w:val="21"/>
        </w:rPr>
      </w:pPr>
      <w:r w:rsidRPr="00067BA4">
        <w:rPr>
          <w:rFonts w:ascii="Times New Roman" w:hAnsi="Times New Roman" w:cs="Times New Roman"/>
          <w:i/>
          <w:sz w:val="21"/>
          <w:szCs w:val="21"/>
        </w:rPr>
        <w:t>LIGNE_DE_COMMANDE :</w:t>
      </w:r>
      <w:r w:rsidRPr="00067BA4">
        <w:rPr>
          <w:rFonts w:ascii="Times New Roman" w:hAnsi="Times New Roman" w:cs="Times New Roman"/>
          <w:b/>
          <w:sz w:val="21"/>
          <w:szCs w:val="21"/>
        </w:rPr>
        <w:t xml:space="preserve"> </w:t>
      </w:r>
      <w:r w:rsidRPr="00067BA4">
        <w:rPr>
          <w:rFonts w:ascii="Times New Roman" w:hAnsi="Times New Roman" w:cs="Times New Roman"/>
          <w:sz w:val="21"/>
          <w:szCs w:val="21"/>
        </w:rPr>
        <w:t>Tou</w:t>
      </w:r>
      <w:r w:rsidR="00CC6258">
        <w:rPr>
          <w:rFonts w:ascii="Times New Roman" w:hAnsi="Times New Roman" w:cs="Times New Roman"/>
          <w:sz w:val="21"/>
          <w:szCs w:val="21"/>
        </w:rPr>
        <w:t>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145847B" w14:textId="002C100F" w:rsidR="00067BA4" w:rsidRPr="00067BA4" w:rsidRDefault="00DB75D7" w:rsidP="00067BA4">
      <w:pPr>
        <w:rPr>
          <w:rFonts w:ascii="Times New Roman" w:hAnsi="Times New Roman" w:cs="Times New Roman"/>
          <w:sz w:val="21"/>
          <w:szCs w:val="21"/>
        </w:rPr>
      </w:pPr>
      <w:r>
        <w:rPr>
          <w:noProof/>
        </w:rPr>
        <w:drawing>
          <wp:anchor distT="0" distB="0" distL="114300" distR="114300" simplePos="0" relativeHeight="251714560" behindDoc="0" locked="0" layoutInCell="1" allowOverlap="1" wp14:anchorId="1C320334" wp14:editId="34C59EB0">
            <wp:simplePos x="0" y="0"/>
            <wp:positionH relativeFrom="margin">
              <wp:align>center</wp:align>
            </wp:positionH>
            <wp:positionV relativeFrom="paragraph">
              <wp:posOffset>309923</wp:posOffset>
            </wp:positionV>
            <wp:extent cx="4509364" cy="3359889"/>
            <wp:effectExtent l="0" t="0" r="5715"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364" cy="3359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b/>
          <w:sz w:val="24"/>
          <w:szCs w:val="21"/>
          <w:u w:val="single"/>
        </w:rPr>
        <w:t>Conclusion</w:t>
      </w:r>
      <w:r w:rsidR="00067BA4" w:rsidRPr="00DB75D7">
        <w:rPr>
          <w:rFonts w:ascii="Times New Roman" w:hAnsi="Times New Roman" w:cs="Times New Roman"/>
          <w:sz w:val="24"/>
          <w:szCs w:val="21"/>
        </w:rPr>
        <w:t> </w:t>
      </w:r>
      <w:r w:rsidR="00067BA4" w:rsidRPr="00067BA4">
        <w:rPr>
          <w:rFonts w:ascii="Times New Roman" w:hAnsi="Times New Roman" w:cs="Times New Roman"/>
          <w:sz w:val="21"/>
          <w:szCs w:val="21"/>
        </w:rPr>
        <w:t xml:space="preserve">: Ce sous-modèle est en 3FN, il est ainsi </w:t>
      </w:r>
      <w:r w:rsidR="00067BA4" w:rsidRPr="00067BA4">
        <w:rPr>
          <w:rFonts w:ascii="Times New Roman" w:hAnsi="Times New Roman" w:cs="Times New Roman"/>
          <w:sz w:val="21"/>
          <w:szCs w:val="21"/>
          <w:u w:val="single"/>
        </w:rPr>
        <w:t>normalisé.</w:t>
      </w:r>
    </w:p>
    <w:p w14:paraId="03264CAE" w14:textId="77777777" w:rsidR="00067BA4" w:rsidRPr="00DB75D7" w:rsidRDefault="00067BA4" w:rsidP="00067BA4">
      <w:pPr>
        <w:rPr>
          <w:rFonts w:ascii="Times New Roman" w:hAnsi="Times New Roman" w:cs="Times New Roman"/>
          <w:b/>
          <w:sz w:val="24"/>
          <w:szCs w:val="21"/>
        </w:rPr>
      </w:pPr>
      <w:r w:rsidRPr="00DB75D7">
        <w:rPr>
          <w:rFonts w:ascii="Times New Roman" w:hAnsi="Times New Roman" w:cs="Times New Roman"/>
          <w:b/>
          <w:sz w:val="24"/>
          <w:szCs w:val="21"/>
        </w:rPr>
        <w:lastRenderedPageBreak/>
        <w:t>MLR-Sous modèle-Commande</w:t>
      </w:r>
    </w:p>
    <w:p w14:paraId="6F587365" w14:textId="77777777" w:rsidR="00067BA4" w:rsidRPr="00DB75D7" w:rsidRDefault="00067BA4" w:rsidP="00DB75D7">
      <w:pPr>
        <w:spacing w:after="0"/>
        <w:rPr>
          <w:rFonts w:ascii="Times New Roman" w:hAnsi="Times New Roman" w:cs="Times New Roman"/>
          <w:b/>
          <w:sz w:val="21"/>
          <w:szCs w:val="21"/>
        </w:rPr>
      </w:pPr>
      <w:r w:rsidRPr="00DB75D7">
        <w:rPr>
          <w:rFonts w:ascii="Times New Roman" w:hAnsi="Times New Roman" w:cs="Times New Roman"/>
          <w:b/>
          <w:sz w:val="21"/>
          <w:szCs w:val="21"/>
        </w:rPr>
        <w:t>1FN : Oui</w:t>
      </w:r>
    </w:p>
    <w:p w14:paraId="2F4FE5C5" w14:textId="38ABFEFA" w:rsidR="00067BA4" w:rsidRPr="00067BA4" w:rsidRDefault="00067BA4" w:rsidP="00AA19D2">
      <w:pPr>
        <w:jc w:val="both"/>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 Dans </w:t>
      </w:r>
      <w:r w:rsidRPr="00067BA4">
        <w:rPr>
          <w:rFonts w:ascii="Times New Roman" w:hAnsi="Times New Roman" w:cs="Times New Roman"/>
          <w:i/>
          <w:sz w:val="21"/>
          <w:szCs w:val="21"/>
        </w:rPr>
        <w:t>DOMAINE</w:t>
      </w:r>
      <w:r w:rsidRPr="00067BA4">
        <w:rPr>
          <w:rFonts w:ascii="Times New Roman" w:hAnsi="Times New Roman" w:cs="Times New Roman"/>
          <w:sz w:val="21"/>
          <w:szCs w:val="21"/>
        </w:rPr>
        <w:t xml:space="preserve">, même s’il y a des propriétés composées, </w:t>
      </w:r>
      <w:r w:rsidRPr="00067BA4">
        <w:rPr>
          <w:rFonts w:ascii="Times New Roman" w:hAnsi="Times New Roman" w:cs="Times New Roman"/>
          <w:b/>
          <w:sz w:val="21"/>
          <w:szCs w:val="21"/>
        </w:rPr>
        <w:t>ADR_DOMAINE</w:t>
      </w:r>
      <w:r w:rsidRPr="00067BA4">
        <w:rPr>
          <w:rFonts w:ascii="Times New Roman" w:hAnsi="Times New Roman" w:cs="Times New Roman"/>
          <w:sz w:val="21"/>
          <w:szCs w:val="21"/>
        </w:rPr>
        <w:t xml:space="preserve"> ne fait pas partie des attributs non clé. De plus, chaque valeur de la clé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ne correspond qu’à une seule valeur des attributs composés. Elle est ainsi </w:t>
      </w:r>
      <w:r w:rsidRPr="00067BA4">
        <w:rPr>
          <w:rFonts w:ascii="Times New Roman" w:hAnsi="Times New Roman" w:cs="Times New Roman"/>
          <w:sz w:val="21"/>
          <w:szCs w:val="21"/>
          <w:u w:val="single"/>
        </w:rPr>
        <w:t>en 1FN</w:t>
      </w:r>
      <w:r w:rsidRPr="00067BA4">
        <w:rPr>
          <w:rFonts w:ascii="Times New Roman" w:hAnsi="Times New Roman" w:cs="Times New Roman"/>
          <w:sz w:val="21"/>
          <w:szCs w:val="21"/>
        </w:rPr>
        <w:t xml:space="preserve">. </w:t>
      </w:r>
    </w:p>
    <w:p w14:paraId="272E811F" w14:textId="0533073D"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2FN : Oui</w:t>
      </w:r>
    </w:p>
    <w:p w14:paraId="3E1C51D6" w14:textId="3C0E547D" w:rsidR="00067BA4" w:rsidRPr="00067BA4" w:rsidRDefault="00DB75D7" w:rsidP="00AA19D2">
      <w:pPr>
        <w:jc w:val="both"/>
        <w:rPr>
          <w:rFonts w:ascii="Times New Roman" w:hAnsi="Times New Roman" w:cs="Times New Roman"/>
          <w:sz w:val="21"/>
          <w:szCs w:val="21"/>
        </w:rPr>
      </w:pPr>
      <w:r w:rsidRPr="00DB75D7">
        <w:rPr>
          <w:i/>
          <w:noProof/>
          <w:u w:val="single"/>
        </w:rPr>
        <w:drawing>
          <wp:anchor distT="0" distB="0" distL="114300" distR="114300" simplePos="0" relativeHeight="251712512" behindDoc="0" locked="0" layoutInCell="1" allowOverlap="1" wp14:anchorId="19F3726E" wp14:editId="76DB8EB2">
            <wp:simplePos x="0" y="0"/>
            <wp:positionH relativeFrom="column">
              <wp:posOffset>3168650</wp:posOffset>
            </wp:positionH>
            <wp:positionV relativeFrom="paragraph">
              <wp:posOffset>1513559</wp:posOffset>
            </wp:positionV>
            <wp:extent cx="3031490" cy="438023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490"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BA4" w:rsidRPr="00DB75D7">
        <w:rPr>
          <w:rFonts w:ascii="Times New Roman" w:hAnsi="Times New Roman" w:cs="Times New Roman"/>
          <w:i/>
          <w:sz w:val="21"/>
          <w:szCs w:val="21"/>
          <w:u w:val="single"/>
        </w:rPr>
        <w:t>Justification</w:t>
      </w:r>
      <w:r w:rsidR="00067BA4" w:rsidRPr="00067BA4">
        <w:rPr>
          <w:rFonts w:ascii="Times New Roman" w:hAnsi="Times New Roman" w:cs="Times New Roman"/>
          <w:sz w:val="21"/>
          <w:szCs w:val="21"/>
        </w:rPr>
        <w:t xml:space="preserve"> : Toutes les relations </w:t>
      </w:r>
      <w:r w:rsidR="00CC6258">
        <w:rPr>
          <w:rFonts w:ascii="Times New Roman" w:hAnsi="Times New Roman" w:cs="Times New Roman"/>
          <w:sz w:val="21"/>
          <w:szCs w:val="21"/>
        </w:rPr>
        <w:t>sauf</w:t>
      </w:r>
      <w:r w:rsidR="00067BA4" w:rsidRPr="00067BA4">
        <w:rPr>
          <w:rFonts w:ascii="Times New Roman" w:hAnsi="Times New Roman" w:cs="Times New Roman"/>
          <w:sz w:val="21"/>
          <w:szCs w:val="21"/>
        </w:rPr>
        <w:t xml:space="preserve"> ‘</w:t>
      </w:r>
      <w:r w:rsidR="00067BA4" w:rsidRPr="00067BA4">
        <w:rPr>
          <w:rFonts w:ascii="Times New Roman" w:hAnsi="Times New Roman" w:cs="Times New Roman"/>
          <w:i/>
          <w:sz w:val="21"/>
          <w:szCs w:val="21"/>
        </w:rPr>
        <w:t>ETRE_ASSOCIE_A_UN_CEPAGE</w:t>
      </w:r>
      <w:r w:rsidR="00067BA4" w:rsidRPr="00067BA4">
        <w:rPr>
          <w:rFonts w:ascii="Times New Roman" w:hAnsi="Times New Roman" w:cs="Times New Roman"/>
          <w:sz w:val="21"/>
          <w:szCs w:val="21"/>
        </w:rPr>
        <w:t>’ et ‘</w:t>
      </w:r>
      <w:r w:rsidR="00067BA4" w:rsidRPr="00067BA4">
        <w:rPr>
          <w:rFonts w:ascii="Times New Roman" w:hAnsi="Times New Roman" w:cs="Times New Roman"/>
          <w:i/>
          <w:sz w:val="21"/>
          <w:szCs w:val="21"/>
        </w:rPr>
        <w:t>REGION</w:t>
      </w:r>
      <w:r w:rsidR="00067BA4"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00067BA4" w:rsidRPr="00067BA4">
        <w:rPr>
          <w:rFonts w:ascii="Times New Roman" w:hAnsi="Times New Roman" w:cs="Times New Roman"/>
          <w:sz w:val="21"/>
          <w:szCs w:val="21"/>
          <w:u w:val="single"/>
        </w:rPr>
        <w:t>dépendance fonctionnelle élémentaire</w:t>
      </w:r>
      <w:r w:rsidR="00067BA4" w:rsidRPr="00067BA4">
        <w:rPr>
          <w:rFonts w:ascii="Times New Roman" w:hAnsi="Times New Roman" w:cs="Times New Roman"/>
          <w:sz w:val="21"/>
          <w:szCs w:val="21"/>
        </w:rPr>
        <w:t xml:space="preserve"> par rapport à la clé. Quant à ‘</w:t>
      </w:r>
      <w:r w:rsidR="00067BA4" w:rsidRPr="00067BA4">
        <w:rPr>
          <w:rFonts w:ascii="Times New Roman" w:hAnsi="Times New Roman" w:cs="Times New Roman"/>
          <w:i/>
          <w:sz w:val="21"/>
          <w:szCs w:val="21"/>
        </w:rPr>
        <w:t>REGION</w:t>
      </w:r>
      <w:r w:rsidR="00067BA4" w:rsidRPr="00067BA4">
        <w:rPr>
          <w:rFonts w:ascii="Times New Roman" w:hAnsi="Times New Roman" w:cs="Times New Roman"/>
          <w:sz w:val="21"/>
          <w:szCs w:val="21"/>
        </w:rPr>
        <w:t xml:space="preserve">’, elle est </w:t>
      </w:r>
      <w:r w:rsidR="00067BA4" w:rsidRPr="00067BA4">
        <w:rPr>
          <w:rFonts w:ascii="Times New Roman" w:hAnsi="Times New Roman" w:cs="Times New Roman"/>
          <w:sz w:val="21"/>
          <w:szCs w:val="21"/>
          <w:u w:val="single"/>
        </w:rPr>
        <w:t>en 2FN</w:t>
      </w:r>
      <w:r w:rsidR="00067BA4" w:rsidRPr="00067BA4">
        <w:rPr>
          <w:rFonts w:ascii="Times New Roman" w:hAnsi="Times New Roman" w:cs="Times New Roman"/>
          <w:sz w:val="21"/>
          <w:szCs w:val="21"/>
        </w:rPr>
        <w:t xml:space="preserve"> étant donné qu’elle n’a pas d’attribut non clé. Quant à ‘</w:t>
      </w:r>
      <w:r w:rsidR="00067BA4" w:rsidRPr="00067BA4">
        <w:rPr>
          <w:rFonts w:ascii="Times New Roman" w:hAnsi="Times New Roman" w:cs="Times New Roman"/>
          <w:i/>
          <w:sz w:val="21"/>
          <w:szCs w:val="21"/>
        </w:rPr>
        <w:t>ETRE_ASSOCIE_A_UN_CEPAGE</w:t>
      </w:r>
      <w:r w:rsidR="00067BA4" w:rsidRPr="00067BA4">
        <w:rPr>
          <w:rFonts w:ascii="Times New Roman" w:hAnsi="Times New Roman" w:cs="Times New Roman"/>
          <w:sz w:val="21"/>
          <w:szCs w:val="21"/>
        </w:rPr>
        <w:t xml:space="preserve">’, vu que </w:t>
      </w:r>
      <w:r w:rsidR="00067BA4" w:rsidRPr="00067BA4">
        <w:rPr>
          <w:rFonts w:ascii="Times New Roman" w:hAnsi="Times New Roman" w:cs="Times New Roman"/>
          <w:b/>
          <w:sz w:val="21"/>
          <w:szCs w:val="21"/>
        </w:rPr>
        <w:t>POURCENTAGE_CEPAGE</w:t>
      </w:r>
      <w:r w:rsidR="00067BA4" w:rsidRPr="00067BA4">
        <w:rPr>
          <w:rFonts w:ascii="Times New Roman" w:hAnsi="Times New Roman" w:cs="Times New Roman"/>
          <w:sz w:val="21"/>
          <w:szCs w:val="21"/>
        </w:rPr>
        <w:t xml:space="preserve"> pour un vin donné est déterminé en même temps par </w:t>
      </w:r>
      <w:r w:rsidR="00067BA4" w:rsidRPr="00067BA4">
        <w:rPr>
          <w:rFonts w:ascii="Times New Roman" w:hAnsi="Times New Roman" w:cs="Times New Roman"/>
          <w:b/>
          <w:sz w:val="21"/>
          <w:szCs w:val="21"/>
        </w:rPr>
        <w:t>NUM_CEPAGE</w:t>
      </w:r>
      <w:r w:rsidR="00067BA4" w:rsidRPr="00067BA4">
        <w:rPr>
          <w:rFonts w:ascii="Times New Roman" w:hAnsi="Times New Roman" w:cs="Times New Roman"/>
          <w:sz w:val="21"/>
          <w:szCs w:val="21"/>
        </w:rPr>
        <w:t xml:space="preserve"> et </w:t>
      </w:r>
      <w:r w:rsidR="00067BA4" w:rsidRPr="00067BA4">
        <w:rPr>
          <w:rFonts w:ascii="Times New Roman" w:hAnsi="Times New Roman" w:cs="Times New Roman"/>
          <w:b/>
          <w:sz w:val="21"/>
          <w:szCs w:val="21"/>
        </w:rPr>
        <w:t>NUM_VIN</w:t>
      </w:r>
      <w:r w:rsidR="00067BA4" w:rsidRPr="00067BA4">
        <w:rPr>
          <w:rFonts w:ascii="Times New Roman" w:hAnsi="Times New Roman" w:cs="Times New Roman"/>
          <w:sz w:val="21"/>
          <w:szCs w:val="21"/>
        </w:rPr>
        <w:t xml:space="preserve">, il est en </w:t>
      </w:r>
      <w:r w:rsidR="00067BA4" w:rsidRPr="00067BA4">
        <w:rPr>
          <w:rFonts w:ascii="Times New Roman" w:hAnsi="Times New Roman" w:cs="Times New Roman"/>
          <w:sz w:val="21"/>
          <w:szCs w:val="21"/>
          <w:u w:val="single"/>
        </w:rPr>
        <w:t>dépendance fonctionnelle élémentaire</w:t>
      </w:r>
      <w:r w:rsidR="00067BA4" w:rsidRPr="00067BA4">
        <w:rPr>
          <w:rFonts w:ascii="Times New Roman" w:hAnsi="Times New Roman" w:cs="Times New Roman"/>
          <w:sz w:val="21"/>
          <w:szCs w:val="21"/>
        </w:rPr>
        <w:t xml:space="preserve"> par rapport à ces deux clés. La relation est ainsi en 2FN.</w:t>
      </w:r>
    </w:p>
    <w:p w14:paraId="5F7C54D5" w14:textId="2305A74D" w:rsidR="00067BA4" w:rsidRPr="00DB75D7" w:rsidRDefault="00067BA4" w:rsidP="00DB75D7">
      <w:pPr>
        <w:spacing w:before="240" w:after="0"/>
        <w:rPr>
          <w:rFonts w:ascii="Times New Roman" w:hAnsi="Times New Roman" w:cs="Times New Roman"/>
          <w:b/>
          <w:sz w:val="21"/>
          <w:szCs w:val="21"/>
        </w:rPr>
      </w:pPr>
      <w:r w:rsidRPr="00DB75D7">
        <w:rPr>
          <w:rFonts w:ascii="Times New Roman" w:hAnsi="Times New Roman" w:cs="Times New Roman"/>
          <w:b/>
          <w:sz w:val="21"/>
          <w:szCs w:val="21"/>
        </w:rPr>
        <w:t>3FN : Oui</w:t>
      </w:r>
    </w:p>
    <w:p w14:paraId="3FCF6444" w14:textId="0E18286D" w:rsidR="00067BA4" w:rsidRPr="00067BA4" w:rsidRDefault="00067BA4" w:rsidP="00067BA4">
      <w:pPr>
        <w:rPr>
          <w:rFonts w:ascii="Times New Roman" w:hAnsi="Times New Roman" w:cs="Times New Roman"/>
          <w:sz w:val="21"/>
          <w:szCs w:val="21"/>
        </w:rPr>
      </w:pPr>
      <w:r w:rsidRPr="00DB75D7">
        <w:rPr>
          <w:rFonts w:ascii="Times New Roman" w:hAnsi="Times New Roman" w:cs="Times New Roman"/>
          <w:i/>
          <w:sz w:val="21"/>
          <w:szCs w:val="21"/>
          <w:u w:val="single"/>
        </w:rPr>
        <w:t>Justification</w:t>
      </w:r>
      <w:r w:rsidRPr="00067BA4">
        <w:rPr>
          <w:rFonts w:ascii="Times New Roman" w:hAnsi="Times New Roman" w:cs="Times New Roman"/>
          <w:sz w:val="21"/>
          <w:szCs w:val="21"/>
        </w:rPr>
        <w:t xml:space="preserve"> : </w:t>
      </w:r>
    </w:p>
    <w:p w14:paraId="12466C55" w14:textId="7E6C211C"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w:t>
      </w:r>
      <w:r w:rsidR="00CC6258">
        <w:rPr>
          <w:rFonts w:ascii="Times New Roman" w:hAnsi="Times New Roman" w:cs="Times New Roman"/>
          <w:sz w:val="21"/>
          <w:szCs w:val="21"/>
        </w:rPr>
        <w:t>Tous</w:t>
      </w:r>
      <w:r w:rsidRPr="00067BA4">
        <w:rPr>
          <w:rFonts w:ascii="Times New Roman" w:hAnsi="Times New Roman" w:cs="Times New Roman"/>
          <w:sz w:val="21"/>
          <w:szCs w:val="21"/>
        </w:rPr>
        <w:t xml:space="preserve">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32B6B460" w14:textId="1F3F1765"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APPELLATION :</w:t>
      </w:r>
      <w:r w:rsidRPr="00067BA4">
        <w:rPr>
          <w:rFonts w:ascii="Times New Roman" w:hAnsi="Times New Roman" w:cs="Times New Roman"/>
          <w:sz w:val="21"/>
          <w:szCs w:val="21"/>
        </w:rPr>
        <w:t xml:space="preserve"> </w:t>
      </w:r>
      <w:r w:rsidR="00CC6258">
        <w:rPr>
          <w:rFonts w:ascii="Times New Roman" w:hAnsi="Times New Roman" w:cs="Times New Roman"/>
          <w:sz w:val="21"/>
          <w:szCs w:val="21"/>
        </w:rPr>
        <w:t>Tous</w:t>
      </w:r>
      <w:r w:rsidR="00CC6258" w:rsidRPr="00067BA4">
        <w:rPr>
          <w:rFonts w:ascii="Times New Roman" w:hAnsi="Times New Roman" w:cs="Times New Roman"/>
          <w:sz w:val="21"/>
          <w:szCs w:val="21"/>
        </w:rPr>
        <w:t xml:space="preserve"> </w:t>
      </w:r>
      <w:r w:rsidRPr="00067BA4">
        <w:rPr>
          <w:rFonts w:ascii="Times New Roman" w:hAnsi="Times New Roman" w:cs="Times New Roman"/>
          <w:sz w:val="21"/>
          <w:szCs w:val="21"/>
        </w:rPr>
        <w:t xml:space="preserve">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63282E5" w14:textId="7C2D5E69" w:rsidR="00067BA4" w:rsidRPr="00067BA4" w:rsidRDefault="00067BA4" w:rsidP="00DB75D7">
      <w:pPr>
        <w:jc w:val="both"/>
        <w:rPr>
          <w:rFonts w:ascii="Times New Roman" w:hAnsi="Times New Roman" w:cs="Times New Roman"/>
          <w:sz w:val="21"/>
          <w:szCs w:val="21"/>
        </w:rPr>
      </w:pPr>
      <w:r w:rsidRPr="00067BA4">
        <w:rPr>
          <w:rFonts w:ascii="Times New Roman" w:hAnsi="Times New Roman" w:cs="Times New Roman"/>
          <w:i/>
          <w:sz w:val="21"/>
          <w:szCs w:val="21"/>
        </w:rPr>
        <w:t>DOMAINE</w:t>
      </w:r>
      <w:r w:rsidRPr="00067BA4">
        <w:rPr>
          <w:rFonts w:ascii="Times New Roman" w:hAnsi="Times New Roman" w:cs="Times New Roman"/>
          <w:sz w:val="21"/>
          <w:szCs w:val="21"/>
        </w:rPr>
        <w:t> </w:t>
      </w:r>
      <w:r w:rsidRPr="00067BA4">
        <w:rPr>
          <w:rFonts w:ascii="Times New Roman" w:hAnsi="Times New Roman" w:cs="Times New Roman"/>
          <w:i/>
          <w:sz w:val="21"/>
          <w:szCs w:val="21"/>
        </w:rPr>
        <w:t xml:space="preserve">: </w:t>
      </w:r>
      <w:r w:rsidR="00CC6258">
        <w:rPr>
          <w:rFonts w:ascii="Times New Roman" w:hAnsi="Times New Roman" w:cs="Times New Roman"/>
          <w:sz w:val="21"/>
          <w:szCs w:val="21"/>
        </w:rPr>
        <w:t>Tous</w:t>
      </w:r>
      <w:r w:rsidR="00CC6258" w:rsidRPr="00067BA4">
        <w:rPr>
          <w:rFonts w:ascii="Times New Roman" w:hAnsi="Times New Roman" w:cs="Times New Roman"/>
          <w:sz w:val="21"/>
          <w:szCs w:val="21"/>
        </w:rPr>
        <w:t xml:space="preserve"> </w:t>
      </w:r>
      <w:r w:rsidRPr="00067BA4">
        <w:rPr>
          <w:rFonts w:ascii="Times New Roman" w:hAnsi="Times New Roman" w:cs="Times New Roman"/>
          <w:sz w:val="21"/>
          <w:szCs w:val="21"/>
        </w:rPr>
        <w:t xml:space="preserve">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l’adresse, il existe des pays qui se situe dans deux continents. Donc </w:t>
      </w:r>
      <w:r w:rsidRPr="00067BA4">
        <w:rPr>
          <w:rFonts w:ascii="Times New Roman" w:hAnsi="Times New Roman" w:cs="Times New Roman"/>
          <w:b/>
          <w:sz w:val="21"/>
          <w:szCs w:val="21"/>
        </w:rPr>
        <w:t>PAYS_DOMAINE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CONTINENT_DOMAINE</w:t>
      </w:r>
      <w:r w:rsidRPr="00067BA4">
        <w:rPr>
          <w:rFonts w:ascii="Times New Roman" w:hAnsi="Times New Roman" w:cs="Times New Roman"/>
          <w:sz w:val="21"/>
          <w:szCs w:val="21"/>
        </w:rPr>
        <w:t xml:space="preserve">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Même dans un pays, il se peut qu’une ville a un homonyme, donc </w:t>
      </w:r>
      <w:r w:rsidRPr="00067BA4">
        <w:rPr>
          <w:rFonts w:ascii="Times New Roman" w:hAnsi="Times New Roman" w:cs="Times New Roman"/>
          <w:b/>
          <w:sz w:val="21"/>
          <w:szCs w:val="21"/>
        </w:rPr>
        <w:t>VILLE_DOMAINE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CP_DOMAINE</w:t>
      </w:r>
      <w:r w:rsidRPr="00067BA4">
        <w:rPr>
          <w:rFonts w:ascii="Times New Roman" w:hAnsi="Times New Roman" w:cs="Times New Roman"/>
          <w:sz w:val="21"/>
          <w:szCs w:val="21"/>
        </w:rPr>
        <w:t xml:space="preserve"> sont aussi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r w:rsidRPr="00067BA4">
        <w:rPr>
          <w:noProof/>
        </w:rPr>
        <w:t xml:space="preserve"> </w:t>
      </w:r>
    </w:p>
    <w:p w14:paraId="18CDC3E9" w14:textId="6D56972D" w:rsidR="00067BA4" w:rsidRDefault="00067BA4" w:rsidP="00067BA4"/>
    <w:p w14:paraId="01372EA1" w14:textId="0042DDCF" w:rsidR="00AA19D2" w:rsidRPr="00AA19D2" w:rsidRDefault="00067BA4" w:rsidP="00AA19D2">
      <w:pPr>
        <w:jc w:val="both"/>
        <w:rPr>
          <w:sz w:val="24"/>
        </w:rPr>
      </w:pPr>
      <w:r w:rsidRPr="00AA19D2">
        <w:rPr>
          <w:b/>
          <w:sz w:val="28"/>
          <w:u w:val="single"/>
        </w:rPr>
        <w:t>Conclusion</w:t>
      </w:r>
      <w:r w:rsidRPr="00AA19D2">
        <w:rPr>
          <w:sz w:val="28"/>
        </w:rPr>
        <w:t> </w:t>
      </w:r>
      <w:r w:rsidRPr="00AA19D2">
        <w:rPr>
          <w:sz w:val="24"/>
        </w:rPr>
        <w:t>: Toute</w:t>
      </w:r>
      <w:r w:rsidR="00DB75D7" w:rsidRPr="00AA19D2">
        <w:rPr>
          <w:sz w:val="24"/>
        </w:rPr>
        <w:t>s</w:t>
      </w:r>
      <w:r w:rsidRPr="00AA19D2">
        <w:rPr>
          <w:sz w:val="24"/>
        </w:rPr>
        <w:t xml:space="preserve"> les relations dans MLR sont en 3FN, donc le MLR global est normalisé.</w:t>
      </w:r>
      <w:r w:rsidR="00AA19D2">
        <w:rPr>
          <w:sz w:val="24"/>
        </w:rPr>
        <w:br/>
      </w:r>
    </w:p>
    <w:p w14:paraId="271CF948" w14:textId="77777777" w:rsidR="00AA19D2" w:rsidRDefault="00AA19D2" w:rsidP="00AA19D2">
      <w:pPr>
        <w:pStyle w:val="Titre1"/>
      </w:pPr>
      <w:bookmarkStart w:id="21" w:name="_Toc531787642"/>
      <w:r w:rsidRPr="00AA19D2">
        <w:lastRenderedPageBreak/>
        <w:t>La modélisation de l’IHM</w:t>
      </w:r>
      <w:bookmarkEnd w:id="21"/>
    </w:p>
    <w:p w14:paraId="0E339070" w14:textId="77777777" w:rsidR="00A5428C" w:rsidRDefault="00A5428C" w:rsidP="00A5428C">
      <w:pPr>
        <w:jc w:val="both"/>
      </w:pPr>
    </w:p>
    <w:p w14:paraId="54E7D17A" w14:textId="411999F1" w:rsidR="00A133F8" w:rsidRDefault="00A133F8" w:rsidP="00A5428C">
      <w:pPr>
        <w:jc w:val="both"/>
      </w:pPr>
      <w:r>
        <w:t>En réfléchissant à l’organisation o</w:t>
      </w:r>
      <w:r>
        <w:t>rientée métier de votre application</w:t>
      </w:r>
      <w:r>
        <w:t>, dans le but d’être utilisée par une personne lambda, nous avons alors découpé notre IHM en quelques formulaires qui nous semblaient être les plus pertinents :</w:t>
      </w:r>
    </w:p>
    <w:p w14:paraId="21E8F978" w14:textId="35B13BD4" w:rsidR="00A133F8" w:rsidRDefault="00A133F8" w:rsidP="00A5428C">
      <w:pPr>
        <w:jc w:val="both"/>
      </w:pPr>
      <w:r>
        <w:t>En ouvrant son application, l’utilisateur préférera retrouver la liste de ses bouteilles présentes dans sa cave principale et accéder facilement aux outils fréquemment utilisés tels que « retirer une bouteille du stock », « ajouter une nouvelle bouteille » etc. Ce qui nous donne la maquette suivante :</w:t>
      </w:r>
    </w:p>
    <w:p w14:paraId="61D276AB" w14:textId="77777777" w:rsidR="00A133F8" w:rsidRDefault="00A133F8" w:rsidP="00A133F8">
      <w:pPr>
        <w:keepNext/>
        <w:spacing w:after="0"/>
      </w:pPr>
      <w:r>
        <w:rPr>
          <w:noProof/>
        </w:rPr>
        <w:drawing>
          <wp:inline distT="0" distB="0" distL="0" distR="0" wp14:anchorId="15037A3D" wp14:editId="56A20B66">
            <wp:extent cx="5579745" cy="4076065"/>
            <wp:effectExtent l="0" t="0" r="1905" b="635"/>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Q - Affichage principal.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4076065"/>
                    </a:xfrm>
                    <a:prstGeom prst="rect">
                      <a:avLst/>
                    </a:prstGeom>
                  </pic:spPr>
                </pic:pic>
              </a:graphicData>
            </a:graphic>
          </wp:inline>
        </w:drawing>
      </w:r>
    </w:p>
    <w:p w14:paraId="1FF15D4A" w14:textId="74A18B89" w:rsidR="00A133F8" w:rsidRPr="00A133F8" w:rsidRDefault="00A133F8" w:rsidP="00A133F8">
      <w:pPr>
        <w:pStyle w:val="Lgende"/>
      </w:pPr>
      <w:r w:rsidRPr="00A133F8">
        <w:t xml:space="preserve">Figure </w:t>
      </w:r>
      <w:fldSimple w:instr=" STYLEREF 1 \s ">
        <w:r w:rsidR="00B20200">
          <w:rPr>
            <w:noProof/>
          </w:rPr>
          <w:t>5</w:t>
        </w:r>
      </w:fldSimple>
      <w:r w:rsidR="00A5428C">
        <w:noBreakHyphen/>
      </w:r>
      <w:fldSimple w:instr=" SEQ Figure \* ARABIC \s 1 ">
        <w:r w:rsidR="00B20200">
          <w:rPr>
            <w:noProof/>
          </w:rPr>
          <w:t>1</w:t>
        </w:r>
      </w:fldSimple>
      <w:r w:rsidRPr="00A133F8">
        <w:t xml:space="preserve"> Affichage principal - Liste des bouteilles de la cave courante</w:t>
      </w:r>
    </w:p>
    <w:p w14:paraId="00E67C2C" w14:textId="0A25C3A9" w:rsidR="00A133F8" w:rsidRDefault="00A133F8" w:rsidP="00A133F8"/>
    <w:p w14:paraId="464C5B63" w14:textId="77777777" w:rsidR="004F30B7" w:rsidRDefault="004F30B7">
      <w:pPr>
        <w:spacing w:after="160" w:line="259" w:lineRule="auto"/>
      </w:pPr>
      <w:r>
        <w:br w:type="page"/>
      </w:r>
    </w:p>
    <w:p w14:paraId="65CFDFD1" w14:textId="374BC91A" w:rsidR="00A133F8" w:rsidRDefault="00A5428C" w:rsidP="00A5428C">
      <w:pPr>
        <w:jc w:val="both"/>
      </w:pPr>
      <w:r>
        <w:rPr>
          <w:noProof/>
        </w:rPr>
        <w:lastRenderedPageBreak/>
        <w:drawing>
          <wp:anchor distT="0" distB="0" distL="114300" distR="114300" simplePos="0" relativeHeight="251715584" behindDoc="0" locked="0" layoutInCell="1" allowOverlap="1" wp14:anchorId="2EBF04C1" wp14:editId="370FC808">
            <wp:simplePos x="0" y="0"/>
            <wp:positionH relativeFrom="column">
              <wp:posOffset>99060</wp:posOffset>
            </wp:positionH>
            <wp:positionV relativeFrom="paragraph">
              <wp:posOffset>1287780</wp:posOffset>
            </wp:positionV>
            <wp:extent cx="5579745" cy="4056380"/>
            <wp:effectExtent l="0" t="0" r="1905" b="1270"/>
            <wp:wrapTopAndBottom/>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Q - Détails.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4056380"/>
                    </a:xfrm>
                    <a:prstGeom prst="rect">
                      <a:avLst/>
                    </a:prstGeom>
                  </pic:spPr>
                </pic:pic>
              </a:graphicData>
            </a:graphic>
          </wp:anchor>
        </w:drawing>
      </w:r>
      <w:r w:rsidR="00A133F8">
        <w:t xml:space="preserve">En sélectionnant l’un des vins présents dans la liste, il peut alors accéder aux boutons </w:t>
      </w:r>
      <w:proofErr w:type="gramStart"/>
      <w:r w:rsidR="00A133F8">
        <w:t>« Voir</w:t>
      </w:r>
      <w:proofErr w:type="gramEnd"/>
      <w:r w:rsidR="00A133F8">
        <w:t xml:space="preserve"> les détails » et « Retirer une bouteille ». S’il décide de consulter plus amplement les détails d’un vin, il a alors accès à la maquette suivante</w:t>
      </w:r>
      <w:r w:rsidR="004F30B7">
        <w:t>, présentant le descriptif général du vin, son domaine et permettant la saisie d’une fiche de dégustation</w:t>
      </w:r>
      <w:r w:rsidR="00A133F8">
        <w:t> :</w:t>
      </w:r>
    </w:p>
    <w:p w14:paraId="3E34D13B" w14:textId="716EC21C" w:rsidR="00A5428C" w:rsidRDefault="00A5428C" w:rsidP="00A5428C">
      <w:pPr>
        <w:jc w:val="both"/>
      </w:pPr>
      <w:r>
        <w:rPr>
          <w:noProof/>
        </w:rPr>
        <mc:AlternateContent>
          <mc:Choice Requires="wps">
            <w:drawing>
              <wp:anchor distT="0" distB="0" distL="114300" distR="114300" simplePos="0" relativeHeight="251717632" behindDoc="0" locked="0" layoutInCell="1" allowOverlap="1" wp14:anchorId="7C2F793B" wp14:editId="26ED84F7">
                <wp:simplePos x="0" y="0"/>
                <wp:positionH relativeFrom="column">
                  <wp:posOffset>99060</wp:posOffset>
                </wp:positionH>
                <wp:positionV relativeFrom="paragraph">
                  <wp:posOffset>4243705</wp:posOffset>
                </wp:positionV>
                <wp:extent cx="5579745" cy="635"/>
                <wp:effectExtent l="0" t="0" r="0" b="0"/>
                <wp:wrapTopAndBottom/>
                <wp:docPr id="67" name="Zone de texte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BCCCDB" w14:textId="4C182AE3" w:rsidR="004F30B7" w:rsidRDefault="004F30B7" w:rsidP="004F30B7">
                            <w:pPr>
                              <w:pStyle w:val="Lgende"/>
                              <w:rPr>
                                <w:noProof/>
                              </w:rPr>
                            </w:pPr>
                            <w:r>
                              <w:t xml:space="preserve">Figure </w:t>
                            </w:r>
                            <w:fldSimple w:instr=" STYLEREF 1 \s ">
                              <w:r w:rsidR="00B20200">
                                <w:rPr>
                                  <w:noProof/>
                                </w:rPr>
                                <w:t>5</w:t>
                              </w:r>
                            </w:fldSimple>
                            <w:r w:rsidR="00A5428C">
                              <w:noBreakHyphen/>
                            </w:r>
                            <w:fldSimple w:instr=" SEQ Figure \* ARABIC \s 1 ">
                              <w:r w:rsidR="00B20200">
                                <w:rPr>
                                  <w:noProof/>
                                </w:rPr>
                                <w:t>2</w:t>
                              </w:r>
                            </w:fldSimple>
                            <w:r>
                              <w:t xml:space="preserve"> Détails d'une bouteille -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793B" id="Zone de texte 67" o:spid="_x0000_s1030" type="#_x0000_t202" style="position:absolute;left:0;text-align:left;margin-left:7.8pt;margin-top:334.15pt;width:439.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" stroked="f">
                <v:textbox style="mso-fit-shape-to-text:t" inset="0,0,0,0">
                  <w:txbxContent>
                    <w:p w14:paraId="0CBCCCDB" w14:textId="4C182AE3" w:rsidR="004F30B7" w:rsidRDefault="004F30B7" w:rsidP="004F30B7">
                      <w:pPr>
                        <w:pStyle w:val="Lgende"/>
                        <w:rPr>
                          <w:noProof/>
                        </w:rPr>
                      </w:pPr>
                      <w:r>
                        <w:t xml:space="preserve">Figure </w:t>
                      </w:r>
                      <w:fldSimple w:instr=" STYLEREF 1 \s ">
                        <w:r w:rsidR="00B20200">
                          <w:rPr>
                            <w:noProof/>
                          </w:rPr>
                          <w:t>5</w:t>
                        </w:r>
                      </w:fldSimple>
                      <w:r w:rsidR="00A5428C">
                        <w:noBreakHyphen/>
                      </w:r>
                      <w:fldSimple w:instr=" SEQ Figure \* ARABIC \s 1 ">
                        <w:r w:rsidR="00B20200">
                          <w:rPr>
                            <w:noProof/>
                          </w:rPr>
                          <w:t>2</w:t>
                        </w:r>
                      </w:fldSimple>
                      <w:r>
                        <w:t xml:space="preserve"> Détails d'une bouteille - Description</w:t>
                      </w:r>
                    </w:p>
                  </w:txbxContent>
                </v:textbox>
                <w10:wrap type="topAndBottom"/>
              </v:shape>
            </w:pict>
          </mc:Fallback>
        </mc:AlternateContent>
      </w:r>
    </w:p>
    <w:p w14:paraId="497E15FF" w14:textId="77777777" w:rsidR="00A5428C" w:rsidRDefault="00A5428C" w:rsidP="00A5428C">
      <w:pPr>
        <w:jc w:val="both"/>
      </w:pPr>
    </w:p>
    <w:p w14:paraId="1E3331DE" w14:textId="77777777" w:rsidR="004F30B7" w:rsidRDefault="004F30B7" w:rsidP="004F30B7">
      <w:pPr>
        <w:pStyle w:val="Lgende"/>
      </w:pPr>
      <w:r>
        <w:rPr>
          <w:noProof/>
        </w:rPr>
        <w:lastRenderedPageBreak/>
        <w:drawing>
          <wp:inline distT="0" distB="0" distL="0" distR="0" wp14:anchorId="594174EC" wp14:editId="42749D78">
            <wp:extent cx="5358810" cy="3881127"/>
            <wp:effectExtent l="0" t="0" r="0" b="508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Q - Détails domaine.PNG"/>
                    <pic:cNvPicPr/>
                  </pic:nvPicPr>
                  <pic:blipFill>
                    <a:blip r:embed="rId27">
                      <a:extLst>
                        <a:ext uri="{28A0092B-C50C-407E-A947-70E740481C1C}">
                          <a14:useLocalDpi xmlns:a14="http://schemas.microsoft.com/office/drawing/2010/main" val="0"/>
                        </a:ext>
                      </a:extLst>
                    </a:blip>
                    <a:stretch>
                      <a:fillRect/>
                    </a:stretch>
                  </pic:blipFill>
                  <pic:spPr>
                    <a:xfrm>
                      <a:off x="0" y="0"/>
                      <a:ext cx="5362014" cy="3883448"/>
                    </a:xfrm>
                    <a:prstGeom prst="rect">
                      <a:avLst/>
                    </a:prstGeom>
                  </pic:spPr>
                </pic:pic>
              </a:graphicData>
            </a:graphic>
          </wp:inline>
        </w:drawing>
      </w:r>
    </w:p>
    <w:p w14:paraId="40C19705" w14:textId="191222E8" w:rsidR="004F30B7" w:rsidRDefault="004F30B7" w:rsidP="004F30B7">
      <w:pPr>
        <w:pStyle w:val="Lgende"/>
      </w:pPr>
      <w:r>
        <w:t xml:space="preserve">Figure </w:t>
      </w:r>
      <w:fldSimple w:instr=" STYLEREF 1 \s ">
        <w:r w:rsidR="00B20200">
          <w:rPr>
            <w:noProof/>
          </w:rPr>
          <w:t>5</w:t>
        </w:r>
      </w:fldSimple>
      <w:r w:rsidR="00A5428C">
        <w:noBreakHyphen/>
      </w:r>
      <w:fldSimple w:instr=" SEQ Figure \* ARABIC \s 1 ">
        <w:r w:rsidR="00B20200">
          <w:rPr>
            <w:noProof/>
          </w:rPr>
          <w:t>3</w:t>
        </w:r>
      </w:fldSimple>
      <w:r>
        <w:t xml:space="preserve"> </w:t>
      </w:r>
      <w:r w:rsidRPr="007D0438">
        <w:t xml:space="preserve">Détails </w:t>
      </w:r>
      <w:r w:rsidRPr="004F30B7">
        <w:t>d'une</w:t>
      </w:r>
      <w:r w:rsidRPr="007D0438">
        <w:t xml:space="preserve"> bouteille </w:t>
      </w:r>
      <w:r>
        <w:t>–</w:t>
      </w:r>
      <w:r w:rsidRPr="007D0438">
        <w:t xml:space="preserve"> </w:t>
      </w:r>
      <w:r>
        <w:t>Domaine</w:t>
      </w:r>
    </w:p>
    <w:p w14:paraId="770E4A09" w14:textId="77777777" w:rsidR="004F30B7" w:rsidRDefault="004F30B7" w:rsidP="004F30B7">
      <w:pPr>
        <w:keepNext/>
      </w:pPr>
      <w:r>
        <w:rPr>
          <w:noProof/>
        </w:rPr>
        <w:drawing>
          <wp:inline distT="0" distB="0" distL="0" distR="0" wp14:anchorId="168B4B92" wp14:editId="78DECF3E">
            <wp:extent cx="5579745" cy="4040505"/>
            <wp:effectExtent l="0" t="0" r="1905" b="0"/>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Q - Détails fich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4040505"/>
                    </a:xfrm>
                    <a:prstGeom prst="rect">
                      <a:avLst/>
                    </a:prstGeom>
                  </pic:spPr>
                </pic:pic>
              </a:graphicData>
            </a:graphic>
          </wp:inline>
        </w:drawing>
      </w:r>
    </w:p>
    <w:p w14:paraId="03CCB0F3" w14:textId="2BFF9FFD" w:rsidR="00A133F8" w:rsidRDefault="004F30B7" w:rsidP="004F30B7">
      <w:pPr>
        <w:pStyle w:val="Lgende"/>
      </w:pPr>
      <w:r>
        <w:t xml:space="preserve">Figure </w:t>
      </w:r>
      <w:fldSimple w:instr=" STYLEREF 1 \s ">
        <w:r w:rsidR="00B20200">
          <w:rPr>
            <w:noProof/>
          </w:rPr>
          <w:t>5</w:t>
        </w:r>
      </w:fldSimple>
      <w:r w:rsidR="00A5428C">
        <w:noBreakHyphen/>
      </w:r>
      <w:fldSimple w:instr=" SEQ Figure \* ARABIC \s 1 ">
        <w:r w:rsidR="00B20200">
          <w:rPr>
            <w:noProof/>
          </w:rPr>
          <w:t>4</w:t>
        </w:r>
      </w:fldSimple>
      <w:r>
        <w:t xml:space="preserve"> </w:t>
      </w:r>
      <w:r w:rsidRPr="008E401B">
        <w:t xml:space="preserve">Détails d'une bouteille - </w:t>
      </w:r>
      <w:r>
        <w:t>Fiche de dégustation</w:t>
      </w:r>
    </w:p>
    <w:p w14:paraId="317F81FE" w14:textId="77777777" w:rsidR="004F30B7" w:rsidRDefault="004F30B7" w:rsidP="00A5428C">
      <w:pPr>
        <w:keepNext/>
        <w:jc w:val="both"/>
      </w:pPr>
      <w:r>
        <w:lastRenderedPageBreak/>
        <w:t>En cliquant sur « Retour », il peut alors accéder à l’ajout manuel d’une ou plusieurs bouteilles, permettant la saisie de divers critères dont ceux obligatoires sont caractérisés par le symbole « * » :</w:t>
      </w:r>
    </w:p>
    <w:p w14:paraId="4726A6C4" w14:textId="4BAFC759" w:rsidR="004F30B7" w:rsidRDefault="004F30B7" w:rsidP="004F30B7">
      <w:pPr>
        <w:keepNext/>
      </w:pPr>
      <w:r w:rsidRPr="004F30B7">
        <w:rPr>
          <w:noProof/>
        </w:rPr>
        <w:t xml:space="preserve"> </w:t>
      </w:r>
      <w:r>
        <w:rPr>
          <w:noProof/>
        </w:rPr>
        <w:drawing>
          <wp:inline distT="0" distB="0" distL="0" distR="0" wp14:anchorId="11A35C13" wp14:editId="10FCC21F">
            <wp:extent cx="4944140" cy="3669140"/>
            <wp:effectExtent l="0" t="0" r="8890" b="7620"/>
            <wp:docPr id="64" name="Image 6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Q - Nouvelle Bouteille base.PNG"/>
                    <pic:cNvPicPr/>
                  </pic:nvPicPr>
                  <pic:blipFill>
                    <a:blip r:embed="rId29">
                      <a:extLst>
                        <a:ext uri="{28A0092B-C50C-407E-A947-70E740481C1C}">
                          <a14:useLocalDpi xmlns:a14="http://schemas.microsoft.com/office/drawing/2010/main" val="0"/>
                        </a:ext>
                      </a:extLst>
                    </a:blip>
                    <a:stretch>
                      <a:fillRect/>
                    </a:stretch>
                  </pic:blipFill>
                  <pic:spPr>
                    <a:xfrm>
                      <a:off x="0" y="0"/>
                      <a:ext cx="4959185" cy="3680305"/>
                    </a:xfrm>
                    <a:prstGeom prst="rect">
                      <a:avLst/>
                    </a:prstGeom>
                  </pic:spPr>
                </pic:pic>
              </a:graphicData>
            </a:graphic>
          </wp:inline>
        </w:drawing>
      </w:r>
    </w:p>
    <w:p w14:paraId="30D889F7" w14:textId="4B636087" w:rsidR="004F30B7" w:rsidRDefault="004F30B7" w:rsidP="004F30B7">
      <w:pPr>
        <w:pStyle w:val="Lgende"/>
      </w:pPr>
      <w:r>
        <w:t xml:space="preserve">Figure </w:t>
      </w:r>
      <w:fldSimple w:instr=" STYLEREF 1 \s ">
        <w:r w:rsidR="00B20200">
          <w:rPr>
            <w:noProof/>
          </w:rPr>
          <w:t>5</w:t>
        </w:r>
      </w:fldSimple>
      <w:r w:rsidR="00A5428C">
        <w:noBreakHyphen/>
      </w:r>
      <w:fldSimple w:instr=" SEQ Figure \* ARABIC \s 1 ">
        <w:r w:rsidR="00B20200">
          <w:rPr>
            <w:noProof/>
          </w:rPr>
          <w:t>5</w:t>
        </w:r>
      </w:fldSimple>
      <w:r>
        <w:t xml:space="preserve"> Nouvelle bouteille - Informations </w:t>
      </w:r>
      <w:r w:rsidRPr="004F30B7">
        <w:t>de</w:t>
      </w:r>
      <w:r>
        <w:t xml:space="preserve"> base</w:t>
      </w:r>
    </w:p>
    <w:p w14:paraId="7FCAA6FE" w14:textId="77777777" w:rsidR="004F30B7" w:rsidRDefault="004F30B7" w:rsidP="004F30B7">
      <w:pPr>
        <w:keepNext/>
      </w:pPr>
      <w:r>
        <w:rPr>
          <w:noProof/>
        </w:rPr>
        <w:drawing>
          <wp:inline distT="0" distB="0" distL="0" distR="0" wp14:anchorId="6DDA1D85" wp14:editId="6E1731A4">
            <wp:extent cx="4338084" cy="3235173"/>
            <wp:effectExtent l="0" t="0" r="5715" b="381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Q - Nouvelle Bouteille domaine.PNG"/>
                    <pic:cNvPicPr/>
                  </pic:nvPicPr>
                  <pic:blipFill>
                    <a:blip r:embed="rId30">
                      <a:extLst>
                        <a:ext uri="{28A0092B-C50C-407E-A947-70E740481C1C}">
                          <a14:useLocalDpi xmlns:a14="http://schemas.microsoft.com/office/drawing/2010/main" val="0"/>
                        </a:ext>
                      </a:extLst>
                    </a:blip>
                    <a:stretch>
                      <a:fillRect/>
                    </a:stretch>
                  </pic:blipFill>
                  <pic:spPr>
                    <a:xfrm>
                      <a:off x="0" y="0"/>
                      <a:ext cx="4338084" cy="3235173"/>
                    </a:xfrm>
                    <a:prstGeom prst="rect">
                      <a:avLst/>
                    </a:prstGeom>
                  </pic:spPr>
                </pic:pic>
              </a:graphicData>
            </a:graphic>
          </wp:inline>
        </w:drawing>
      </w:r>
    </w:p>
    <w:p w14:paraId="45B76279" w14:textId="6DEB99EB" w:rsidR="004F30B7" w:rsidRDefault="004F30B7" w:rsidP="004F30B7">
      <w:pPr>
        <w:pStyle w:val="Lgende"/>
      </w:pPr>
      <w:r>
        <w:t xml:space="preserve">Figure </w:t>
      </w:r>
      <w:fldSimple w:instr=" STYLEREF 1 \s ">
        <w:r w:rsidR="00B20200">
          <w:rPr>
            <w:noProof/>
          </w:rPr>
          <w:t>5</w:t>
        </w:r>
      </w:fldSimple>
      <w:r w:rsidR="00A5428C">
        <w:noBreakHyphen/>
      </w:r>
      <w:fldSimple w:instr=" SEQ Figure \* ARABIC \s 1 ">
        <w:r w:rsidR="00B20200">
          <w:rPr>
            <w:noProof/>
          </w:rPr>
          <w:t>6</w:t>
        </w:r>
      </w:fldSimple>
      <w:r w:rsidRPr="00DD69BC">
        <w:t xml:space="preserve"> Nouvelle bouteille - </w:t>
      </w:r>
      <w:r w:rsidRPr="004F30B7">
        <w:t>Saisie</w:t>
      </w:r>
      <w:r>
        <w:t xml:space="preserve"> du domaine</w:t>
      </w:r>
    </w:p>
    <w:p w14:paraId="5D97982B" w14:textId="77777777" w:rsidR="00A5428C" w:rsidRDefault="004F30B7" w:rsidP="00A5428C">
      <w:pPr>
        <w:keepNext/>
      </w:pPr>
      <w:r>
        <w:rPr>
          <w:noProof/>
        </w:rPr>
        <w:lastRenderedPageBreak/>
        <w:drawing>
          <wp:inline distT="0" distB="0" distL="0" distR="0" wp14:anchorId="5822A29D" wp14:editId="43C54C42">
            <wp:extent cx="5579745" cy="4144010"/>
            <wp:effectExtent l="0" t="0" r="1905" b="8890"/>
            <wp:docPr id="65" name="Image 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Q - Nouvelle Bouteille détails.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144010"/>
                    </a:xfrm>
                    <a:prstGeom prst="rect">
                      <a:avLst/>
                    </a:prstGeom>
                  </pic:spPr>
                </pic:pic>
              </a:graphicData>
            </a:graphic>
          </wp:inline>
        </w:drawing>
      </w:r>
    </w:p>
    <w:p w14:paraId="14BF7FD3" w14:textId="0608EE6A" w:rsidR="004F30B7" w:rsidRDefault="00A5428C" w:rsidP="00A5428C">
      <w:pPr>
        <w:pStyle w:val="Lgende"/>
      </w:pPr>
      <w:r>
        <w:t xml:space="preserve">Figure </w:t>
      </w:r>
      <w:fldSimple w:instr=" STYLEREF 1 \s ">
        <w:r w:rsidR="00B20200">
          <w:rPr>
            <w:noProof/>
          </w:rPr>
          <w:t>5</w:t>
        </w:r>
      </w:fldSimple>
      <w:r>
        <w:noBreakHyphen/>
      </w:r>
      <w:fldSimple w:instr=" SEQ Figure \* ARABIC \s 1 ">
        <w:r w:rsidR="00B20200">
          <w:rPr>
            <w:noProof/>
          </w:rPr>
          <w:t>7</w:t>
        </w:r>
      </w:fldSimple>
      <w:r w:rsidRPr="001351B6">
        <w:t xml:space="preserve"> Nouvelle </w:t>
      </w:r>
      <w:r w:rsidRPr="00A5428C">
        <w:t>bouteille</w:t>
      </w:r>
      <w:r w:rsidRPr="001351B6">
        <w:t xml:space="preserve"> - </w:t>
      </w:r>
      <w:r>
        <w:t>Saisie de détails</w:t>
      </w:r>
    </w:p>
    <w:p w14:paraId="36E0F066" w14:textId="77777777" w:rsidR="00A5428C" w:rsidRDefault="00A5428C">
      <w:pPr>
        <w:spacing w:after="160" w:line="259" w:lineRule="auto"/>
      </w:pPr>
      <w:r>
        <w:br w:type="page"/>
      </w:r>
    </w:p>
    <w:p w14:paraId="31A2D578" w14:textId="25292799" w:rsidR="00A5428C" w:rsidRPr="00A5428C" w:rsidRDefault="00A5428C" w:rsidP="00A5428C">
      <w:pPr>
        <w:jc w:val="both"/>
      </w:pPr>
      <w:r>
        <w:lastRenderedPageBreak/>
        <w:t>Après l’ajout de la bouteille (ou l’annulation de sa saisie), l’utilisateur est transféré sur sa page d’accueil comportant la liste de ses bouteilles. Il peut alors choisir de passer une commande, et aura ainsi accès à l’écran suivant :</w:t>
      </w:r>
    </w:p>
    <w:p w14:paraId="3FB29C89" w14:textId="77777777" w:rsidR="00A5428C" w:rsidRDefault="004A023E" w:rsidP="00A5428C">
      <w:pPr>
        <w:keepNext/>
      </w:pPr>
      <w:r>
        <w:rPr>
          <w:noProof/>
        </w:rPr>
        <w:drawing>
          <wp:inline distT="0" distB="0" distL="0" distR="0" wp14:anchorId="6CA57146" wp14:editId="35B45580">
            <wp:extent cx="5135526" cy="3430697"/>
            <wp:effectExtent l="0" t="0" r="8255"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Q - Commande.PNG"/>
                    <pic:cNvPicPr/>
                  </pic:nvPicPr>
                  <pic:blipFill>
                    <a:blip r:embed="rId32">
                      <a:extLst>
                        <a:ext uri="{28A0092B-C50C-407E-A947-70E740481C1C}">
                          <a14:useLocalDpi xmlns:a14="http://schemas.microsoft.com/office/drawing/2010/main" val="0"/>
                        </a:ext>
                      </a:extLst>
                    </a:blip>
                    <a:stretch>
                      <a:fillRect/>
                    </a:stretch>
                  </pic:blipFill>
                  <pic:spPr>
                    <a:xfrm>
                      <a:off x="0" y="0"/>
                      <a:ext cx="5144467" cy="3436670"/>
                    </a:xfrm>
                    <a:prstGeom prst="rect">
                      <a:avLst/>
                    </a:prstGeom>
                  </pic:spPr>
                </pic:pic>
              </a:graphicData>
            </a:graphic>
          </wp:inline>
        </w:drawing>
      </w:r>
    </w:p>
    <w:p w14:paraId="5893749F" w14:textId="6C177775" w:rsidR="00A5428C" w:rsidRDefault="00A5428C" w:rsidP="00A5428C">
      <w:pPr>
        <w:pStyle w:val="Lgende"/>
      </w:pPr>
      <w:r>
        <w:t xml:space="preserve">Figure </w:t>
      </w:r>
      <w:fldSimple w:instr=" STYLEREF 1 \s ">
        <w:r w:rsidR="00B20200">
          <w:rPr>
            <w:noProof/>
          </w:rPr>
          <w:t>5</w:t>
        </w:r>
      </w:fldSimple>
      <w:r>
        <w:noBreakHyphen/>
      </w:r>
      <w:fldSimple w:instr=" SEQ Figure \* ARABIC \s 1 ">
        <w:r w:rsidR="00B20200">
          <w:rPr>
            <w:noProof/>
          </w:rPr>
          <w:t>8</w:t>
        </w:r>
      </w:fldSimple>
      <w:r>
        <w:t xml:space="preserve"> Visuel de commande de bouteilles</w:t>
      </w:r>
    </w:p>
    <w:p w14:paraId="6012B5A6" w14:textId="0498D154" w:rsidR="00A5428C" w:rsidRDefault="00A5428C" w:rsidP="00A5428C">
      <w:pPr>
        <w:jc w:val="both"/>
      </w:pPr>
      <w:r>
        <w:t>Au fur et à mesure, il ajoute alors des éléments à sa commande et les visualise dans le tableau présentant les bouteilles qu’il est en train de commander.</w:t>
      </w:r>
    </w:p>
    <w:p w14:paraId="4DB7AC7A" w14:textId="77777777" w:rsidR="00A5428C" w:rsidRDefault="004F30B7" w:rsidP="00A5428C">
      <w:pPr>
        <w:keepNext/>
      </w:pPr>
      <w:r>
        <w:rPr>
          <w:noProof/>
        </w:rPr>
        <w:drawing>
          <wp:inline distT="0" distB="0" distL="0" distR="0" wp14:anchorId="334D8FE1" wp14:editId="7FBC97D4">
            <wp:extent cx="4922875" cy="2556959"/>
            <wp:effectExtent l="0" t="0" r="0" b="0"/>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Q - Ligne commande.PNG"/>
                    <pic:cNvPicPr/>
                  </pic:nvPicPr>
                  <pic:blipFill>
                    <a:blip r:embed="rId33">
                      <a:extLst>
                        <a:ext uri="{28A0092B-C50C-407E-A947-70E740481C1C}">
                          <a14:useLocalDpi xmlns:a14="http://schemas.microsoft.com/office/drawing/2010/main" val="0"/>
                        </a:ext>
                      </a:extLst>
                    </a:blip>
                    <a:stretch>
                      <a:fillRect/>
                    </a:stretch>
                  </pic:blipFill>
                  <pic:spPr>
                    <a:xfrm>
                      <a:off x="0" y="0"/>
                      <a:ext cx="4950752" cy="2571439"/>
                    </a:xfrm>
                    <a:prstGeom prst="rect">
                      <a:avLst/>
                    </a:prstGeom>
                  </pic:spPr>
                </pic:pic>
              </a:graphicData>
            </a:graphic>
          </wp:inline>
        </w:drawing>
      </w:r>
    </w:p>
    <w:p w14:paraId="1A609133" w14:textId="0BBC2127" w:rsidR="00A5428C" w:rsidRDefault="00A5428C" w:rsidP="00A5428C">
      <w:pPr>
        <w:pStyle w:val="Lgende"/>
      </w:pPr>
      <w:r>
        <w:t xml:space="preserve">Figure </w:t>
      </w:r>
      <w:fldSimple w:instr=" STYLEREF 1 \s ">
        <w:r w:rsidR="00B20200">
          <w:rPr>
            <w:noProof/>
          </w:rPr>
          <w:t>5</w:t>
        </w:r>
      </w:fldSimple>
      <w:r>
        <w:noBreakHyphen/>
      </w:r>
      <w:fldSimple w:instr=" SEQ Figure \* ARABIC \s 1 ">
        <w:r w:rsidR="00B20200">
          <w:rPr>
            <w:noProof/>
          </w:rPr>
          <w:t>9</w:t>
        </w:r>
      </w:fldSimple>
      <w:r>
        <w:t xml:space="preserve"> Ajout d'une ou plusieurs bouteilles à la </w:t>
      </w:r>
      <w:r w:rsidRPr="00A5428C">
        <w:t>commande</w:t>
      </w:r>
    </w:p>
    <w:p w14:paraId="0C06E487" w14:textId="25191141" w:rsidR="00AA19D2" w:rsidRDefault="00AA19D2" w:rsidP="00A133F8">
      <w:r>
        <w:br w:type="page"/>
      </w:r>
    </w:p>
    <w:p w14:paraId="595C2464" w14:textId="77777777" w:rsidR="00C76FCE" w:rsidRDefault="00EE59D6">
      <w:pPr>
        <w:pStyle w:val="Titre1"/>
        <w:rPr>
          <w:rFonts w:eastAsia="Times New Roman"/>
          <w:lang w:eastAsia="fr-FR"/>
        </w:rPr>
      </w:pPr>
      <w:bookmarkStart w:id="22" w:name="_Toc531787643"/>
      <w:r>
        <w:rPr>
          <w:rFonts w:eastAsia="Times New Roman"/>
          <w:lang w:eastAsia="fr-FR"/>
        </w:rPr>
        <w:lastRenderedPageBreak/>
        <w:t>Sources</w:t>
      </w:r>
      <w:bookmarkEnd w:id="22"/>
    </w:p>
    <w:p w14:paraId="3EECFD46" w14:textId="77777777" w:rsidR="00C76FCE" w:rsidRDefault="00EE59D6">
      <w:pPr>
        <w:rPr>
          <w:b/>
          <w:i/>
          <w:lang w:eastAsia="fr-FR"/>
        </w:rPr>
      </w:pPr>
      <w:r>
        <w:rPr>
          <w:b/>
          <w:i/>
          <w:lang w:eastAsia="fr-FR"/>
        </w:rPr>
        <w:t>Sites internet</w:t>
      </w:r>
    </w:p>
    <w:p w14:paraId="24BD4451" w14:textId="77777777" w:rsidR="00C76FCE" w:rsidRDefault="00AA19D2">
      <w:pPr>
        <w:rPr>
          <w:lang w:eastAsia="fr-FR"/>
        </w:rPr>
      </w:pPr>
      <w:hyperlink r:id="rId34" w:history="1">
        <w:r w:rsidR="00EE59D6">
          <w:rPr>
            <w:rStyle w:val="Lienhypertexte"/>
            <w:lang w:eastAsia="fr-FR"/>
          </w:rPr>
          <w:t>https://www.linternaute.com/homme/art-de-vivre/1011553-appellation-cepage-domaine-quelles-differences/</w:t>
        </w:r>
      </w:hyperlink>
    </w:p>
    <w:p w14:paraId="0BF2A1C2" w14:textId="77777777" w:rsidR="00C76FCE" w:rsidRDefault="00AA19D2">
      <w:pPr>
        <w:rPr>
          <w:lang w:eastAsia="fr-FR"/>
        </w:rPr>
      </w:pPr>
      <w:hyperlink r:id="rId35"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DA9A" w14:textId="77777777" w:rsidR="00D554B9" w:rsidRDefault="00D554B9">
      <w:pPr>
        <w:spacing w:after="0" w:line="240" w:lineRule="auto"/>
      </w:pPr>
      <w:r>
        <w:separator/>
      </w:r>
    </w:p>
  </w:endnote>
  <w:endnote w:type="continuationSeparator" w:id="0">
    <w:p w14:paraId="08EF8388" w14:textId="77777777" w:rsidR="00D554B9" w:rsidRDefault="00D5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2F097CB" w:rsidR="00AA19D2" w:rsidRDefault="00AA19D2">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AA19D2" w:rsidRDefault="00AA19D2">
                          <w:pPr>
                            <w:jc w:val="right"/>
                            <w:rPr>
                              <w:rFonts w:eastAsiaTheme="majorEastAsia" w:cstheme="minorHAnsi"/>
                              <w:sz w:val="24"/>
                              <w:szCs w:val="24"/>
                            </w:rPr>
                          </w:pPr>
                          <w:r>
                            <w:rPr>
                              <w:rFonts w:eastAsiaTheme="majorEastAsia" w:cstheme="minorHAnsi"/>
                              <w:sz w:val="24"/>
                              <w:szCs w:val="24"/>
                            </w:rPr>
                            <w:t>Anaïs JARNO</w:t>
                          </w:r>
                        </w:p>
                        <w:p w14:paraId="7E42A221" w14:textId="77777777" w:rsidR="00AA19D2" w:rsidRDefault="00AA19D2">
                          <w:pPr>
                            <w:jc w:val="right"/>
                            <w:rPr>
                              <w:rFonts w:eastAsiaTheme="majorEastAsia" w:cstheme="minorHAnsi"/>
                              <w:sz w:val="24"/>
                              <w:szCs w:val="24"/>
                            </w:rPr>
                          </w:pPr>
                          <w:r>
                            <w:rPr>
                              <w:rFonts w:eastAsiaTheme="majorEastAsia" w:cstheme="minorHAnsi"/>
                              <w:sz w:val="24"/>
                              <w:szCs w:val="24"/>
                            </w:rPr>
                            <w:t>Haoyun LIAO</w:t>
                          </w:r>
                        </w:p>
                        <w:p w14:paraId="5D52CD9D" w14:textId="77777777" w:rsidR="00AA19D2" w:rsidRDefault="00AA19D2">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1"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AA19D2" w:rsidRDefault="00AA19D2">
                    <w:pPr>
                      <w:jc w:val="right"/>
                      <w:rPr>
                        <w:rFonts w:eastAsiaTheme="majorEastAsia" w:cstheme="minorHAnsi"/>
                        <w:sz w:val="24"/>
                        <w:szCs w:val="24"/>
                      </w:rPr>
                    </w:pPr>
                    <w:r>
                      <w:rPr>
                        <w:rFonts w:eastAsiaTheme="majorEastAsia" w:cstheme="minorHAnsi"/>
                        <w:sz w:val="24"/>
                        <w:szCs w:val="24"/>
                      </w:rPr>
                      <w:t>Anaïs JARNO</w:t>
                    </w:r>
                  </w:p>
                  <w:p w14:paraId="7E42A221" w14:textId="77777777" w:rsidR="00AA19D2" w:rsidRDefault="00AA19D2">
                    <w:pPr>
                      <w:jc w:val="right"/>
                      <w:rPr>
                        <w:rFonts w:eastAsiaTheme="majorEastAsia" w:cstheme="minorHAnsi"/>
                        <w:sz w:val="24"/>
                        <w:szCs w:val="24"/>
                      </w:rPr>
                    </w:pPr>
                    <w:r>
                      <w:rPr>
                        <w:rFonts w:eastAsiaTheme="majorEastAsia" w:cstheme="minorHAnsi"/>
                        <w:sz w:val="24"/>
                        <w:szCs w:val="24"/>
                      </w:rPr>
                      <w:t>Haoyun LIAO</w:t>
                    </w:r>
                  </w:p>
                  <w:p w14:paraId="5D52CD9D" w14:textId="77777777" w:rsidR="00AA19D2" w:rsidRDefault="00AA19D2">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9E060" w14:textId="77777777" w:rsidR="00D554B9" w:rsidRDefault="00D554B9">
      <w:pPr>
        <w:spacing w:after="0" w:line="240" w:lineRule="auto"/>
      </w:pPr>
      <w:r>
        <w:separator/>
      </w:r>
    </w:p>
  </w:footnote>
  <w:footnote w:type="continuationSeparator" w:id="0">
    <w:p w14:paraId="1FD3EE3D" w14:textId="77777777" w:rsidR="00D554B9" w:rsidRDefault="00D55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AA19D2" w:rsidRDefault="00AA19D2">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67BA4"/>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C39"/>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15287"/>
    <w:rsid w:val="00422BBB"/>
    <w:rsid w:val="00422C32"/>
    <w:rsid w:val="0042622C"/>
    <w:rsid w:val="0043238C"/>
    <w:rsid w:val="004377D5"/>
    <w:rsid w:val="004462B4"/>
    <w:rsid w:val="00455453"/>
    <w:rsid w:val="004574F0"/>
    <w:rsid w:val="0047391C"/>
    <w:rsid w:val="004752F5"/>
    <w:rsid w:val="00476254"/>
    <w:rsid w:val="00477716"/>
    <w:rsid w:val="004A023E"/>
    <w:rsid w:val="004B38F7"/>
    <w:rsid w:val="004B5A88"/>
    <w:rsid w:val="004C2851"/>
    <w:rsid w:val="004F30B7"/>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B6FAB"/>
    <w:rsid w:val="008C36E4"/>
    <w:rsid w:val="008C6436"/>
    <w:rsid w:val="008D14AA"/>
    <w:rsid w:val="008D2EE4"/>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D398E"/>
    <w:rsid w:val="009E7833"/>
    <w:rsid w:val="009F195F"/>
    <w:rsid w:val="009F57EA"/>
    <w:rsid w:val="00A06C5A"/>
    <w:rsid w:val="00A133F8"/>
    <w:rsid w:val="00A1383F"/>
    <w:rsid w:val="00A3384B"/>
    <w:rsid w:val="00A5428C"/>
    <w:rsid w:val="00A6561A"/>
    <w:rsid w:val="00A6610C"/>
    <w:rsid w:val="00A71E95"/>
    <w:rsid w:val="00A80388"/>
    <w:rsid w:val="00A828E6"/>
    <w:rsid w:val="00A91A19"/>
    <w:rsid w:val="00AA19D2"/>
    <w:rsid w:val="00AA2067"/>
    <w:rsid w:val="00AA374E"/>
    <w:rsid w:val="00AE151C"/>
    <w:rsid w:val="00AE45B4"/>
    <w:rsid w:val="00AE4709"/>
    <w:rsid w:val="00AF06DB"/>
    <w:rsid w:val="00AF1714"/>
    <w:rsid w:val="00AF4B75"/>
    <w:rsid w:val="00AF6156"/>
    <w:rsid w:val="00B02D54"/>
    <w:rsid w:val="00B20200"/>
    <w:rsid w:val="00B21D9B"/>
    <w:rsid w:val="00B26B1C"/>
    <w:rsid w:val="00B364C9"/>
    <w:rsid w:val="00B56CCE"/>
    <w:rsid w:val="00B628D9"/>
    <w:rsid w:val="00B65E7F"/>
    <w:rsid w:val="00BB46E3"/>
    <w:rsid w:val="00BD4B87"/>
    <w:rsid w:val="00BE6DD4"/>
    <w:rsid w:val="00BF5208"/>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C6258"/>
    <w:rsid w:val="00CE049E"/>
    <w:rsid w:val="00CE3381"/>
    <w:rsid w:val="00CF3098"/>
    <w:rsid w:val="00CF7368"/>
    <w:rsid w:val="00D0368A"/>
    <w:rsid w:val="00D0654E"/>
    <w:rsid w:val="00D1466E"/>
    <w:rsid w:val="00D21CFF"/>
    <w:rsid w:val="00D31726"/>
    <w:rsid w:val="00D439BD"/>
    <w:rsid w:val="00D51378"/>
    <w:rsid w:val="00D554B9"/>
    <w:rsid w:val="00D658CD"/>
    <w:rsid w:val="00D748DF"/>
    <w:rsid w:val="00D810C1"/>
    <w:rsid w:val="00D81940"/>
    <w:rsid w:val="00D8739E"/>
    <w:rsid w:val="00D96128"/>
    <w:rsid w:val="00DA5003"/>
    <w:rsid w:val="00DB0FAA"/>
    <w:rsid w:val="00DB1972"/>
    <w:rsid w:val="00DB75D7"/>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502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rsid w:val="00A133F8"/>
    <w:pPr>
      <w:spacing w:line="240" w:lineRule="auto"/>
      <w:jc w:val="center"/>
    </w:pPr>
    <w:rPr>
      <w:i/>
      <w:iCs/>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6B30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122">
      <w:bodyDiv w:val="1"/>
      <w:marLeft w:val="0"/>
      <w:marRight w:val="0"/>
      <w:marTop w:val="0"/>
      <w:marBottom w:val="0"/>
      <w:divBdr>
        <w:top w:val="none" w:sz="0" w:space="0" w:color="auto"/>
        <w:left w:val="none" w:sz="0" w:space="0" w:color="auto"/>
        <w:bottom w:val="none" w:sz="0" w:space="0" w:color="auto"/>
        <w:right w:val="none" w:sz="0" w:space="0" w:color="auto"/>
      </w:divBdr>
    </w:div>
    <w:div w:id="1388451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linternaute.com/homme/art-de-vivre/1011553-appellation-cepage-domaine-quelles-difference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le-vin-pas-a-pas.com/4-niveaux-a-connaitre-pour-bien-classer-les-vi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24EE4B-235B-40A5-A65D-2FBFE7159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24</Pages>
  <Words>2424</Words>
  <Characters>13336</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Anaïs Jarno</cp:lastModifiedBy>
  <cp:revision>55</cp:revision>
  <cp:lastPrinted>2018-12-05T14:35:00Z</cp:lastPrinted>
  <dcterms:created xsi:type="dcterms:W3CDTF">2018-10-09T18:38:00Z</dcterms:created>
  <dcterms:modified xsi:type="dcterms:W3CDTF">2018-12-05T14:38:00Z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