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54BA7" w14:textId="77777777" w:rsidR="00380634" w:rsidRPr="00380634" w:rsidRDefault="00380634" w:rsidP="00380634">
      <w:pPr>
        <w:rPr>
          <w:b/>
          <w:bCs/>
        </w:rPr>
      </w:pPr>
      <w:r w:rsidRPr="00380634">
        <w:rPr>
          <w:b/>
          <w:bCs/>
        </w:rPr>
        <w:t>Order Procedure</w:t>
      </w:r>
    </w:p>
    <w:p w14:paraId="7D043EF9" w14:textId="77777777" w:rsidR="00380634" w:rsidRPr="00380634" w:rsidRDefault="00380634" w:rsidP="00380634">
      <w:pPr>
        <w:rPr>
          <w:b/>
          <w:bCs/>
        </w:rPr>
      </w:pPr>
      <w:r w:rsidRPr="00380634">
        <w:rPr>
          <w:b/>
          <w:bCs/>
        </w:rPr>
        <w:t>How to Place an Order</w:t>
      </w:r>
    </w:p>
    <w:p w14:paraId="26F0D995" w14:textId="77777777" w:rsidR="00380634" w:rsidRPr="00380634" w:rsidRDefault="00380634" w:rsidP="00380634">
      <w:r w:rsidRPr="00380634">
        <w:t xml:space="preserve">Placing an order with </w:t>
      </w:r>
      <w:proofErr w:type="spellStart"/>
      <w:r w:rsidRPr="00380634">
        <w:t>Ajarta</w:t>
      </w:r>
      <w:proofErr w:type="spellEnd"/>
      <w:r w:rsidRPr="00380634">
        <w:t xml:space="preserve"> Vastra is simple and personal.</w:t>
      </w:r>
    </w:p>
    <w:p w14:paraId="00D7FE2D" w14:textId="77777777" w:rsidR="00380634" w:rsidRPr="00380634" w:rsidRDefault="00380634" w:rsidP="00380634">
      <w:pPr>
        <w:numPr>
          <w:ilvl w:val="0"/>
          <w:numId w:val="13"/>
        </w:numPr>
      </w:pPr>
      <w:r w:rsidRPr="00380634">
        <w:t xml:space="preserve">Customers may connect with </w:t>
      </w:r>
      <w:proofErr w:type="spellStart"/>
      <w:r w:rsidRPr="00380634">
        <w:t>Ajarta</w:t>
      </w:r>
      <w:proofErr w:type="spellEnd"/>
      <w:r w:rsidRPr="00380634">
        <w:t xml:space="preserve"> Vastra via WhatsApp, phone call, or email using the contact details provided on the website.</w:t>
      </w:r>
    </w:p>
    <w:p w14:paraId="793EBE0A" w14:textId="77777777" w:rsidR="00380634" w:rsidRPr="00380634" w:rsidRDefault="00380634" w:rsidP="00380634">
      <w:pPr>
        <w:numPr>
          <w:ilvl w:val="0"/>
          <w:numId w:val="13"/>
        </w:numPr>
      </w:pPr>
      <w:r w:rsidRPr="00380634">
        <w:t>Upon receiving your enquiry, we will confirm the availability of the selected product and share the payment details.</w:t>
      </w:r>
    </w:p>
    <w:p w14:paraId="770D8097" w14:textId="77777777" w:rsidR="00380634" w:rsidRPr="00380634" w:rsidRDefault="00380634" w:rsidP="00380634">
      <w:pPr>
        <w:numPr>
          <w:ilvl w:val="0"/>
          <w:numId w:val="13"/>
        </w:numPr>
      </w:pPr>
      <w:r w:rsidRPr="00380634">
        <w:t>Once payment is received, the product will be dispatched through a suitable delivery service such as a reputed courier partner or India Post, as mutually agreed.</w:t>
      </w:r>
    </w:p>
    <w:p w14:paraId="5C0B0914" w14:textId="77777777" w:rsidR="00380634" w:rsidRPr="00380634" w:rsidRDefault="00380634" w:rsidP="00380634">
      <w:r w:rsidRPr="00380634">
        <w:rPr>
          <w:b/>
          <w:bCs/>
        </w:rPr>
        <w:t>Please note:</w:t>
      </w:r>
      <w:r w:rsidRPr="00380634">
        <w:t xml:space="preserve"> Delivery charges, if applicable, shall be borne by the customer and will be communicated at the time of order confirmation.</w:t>
      </w:r>
    </w:p>
    <w:p w14:paraId="2E683795" w14:textId="77777777" w:rsidR="00380634" w:rsidRPr="00380634" w:rsidRDefault="00380634" w:rsidP="00380634">
      <w:r w:rsidRPr="00380634">
        <w:pict w14:anchorId="5977C297">
          <v:rect id="_x0000_i1074" style="width:0;height:1.5pt" o:hralign="center" o:hrstd="t" o:hr="t" fillcolor="#a0a0a0" stroked="f"/>
        </w:pict>
      </w:r>
    </w:p>
    <w:p w14:paraId="6F291782" w14:textId="77777777" w:rsidR="00380634" w:rsidRPr="00380634" w:rsidRDefault="00380634" w:rsidP="00380634">
      <w:pPr>
        <w:rPr>
          <w:b/>
          <w:bCs/>
        </w:rPr>
      </w:pPr>
      <w:r w:rsidRPr="00380634">
        <w:rPr>
          <w:b/>
          <w:bCs/>
        </w:rPr>
        <w:t>Product Availability</w:t>
      </w:r>
    </w:p>
    <w:p w14:paraId="1677C1E7" w14:textId="77777777" w:rsidR="00380634" w:rsidRPr="00380634" w:rsidRDefault="00380634" w:rsidP="00380634">
      <w:r w:rsidRPr="00380634">
        <w:t>All products displayed in our gallery are subject to availability. As many of our sarees are handwoven and limited in quantity, certain items may go out of stock without prior notice.</w:t>
      </w:r>
    </w:p>
    <w:p w14:paraId="0B566F26" w14:textId="77777777" w:rsidR="00380634" w:rsidRPr="00380634" w:rsidRDefault="00380634" w:rsidP="00380634">
      <w:r w:rsidRPr="00380634">
        <w:t>We recommend confirming availability before making payment.</w:t>
      </w:r>
    </w:p>
    <w:p w14:paraId="0DF2A913" w14:textId="77777777" w:rsidR="00380634" w:rsidRPr="00380634" w:rsidRDefault="00380634" w:rsidP="00380634">
      <w:r w:rsidRPr="00380634">
        <w:pict w14:anchorId="627100AE">
          <v:rect id="_x0000_i1075" style="width:0;height:1.5pt" o:hralign="center" o:hrstd="t" o:hr="t" fillcolor="#a0a0a0" stroked="f"/>
        </w:pict>
      </w:r>
    </w:p>
    <w:p w14:paraId="314CEE15" w14:textId="77777777" w:rsidR="00380634" w:rsidRPr="00380634" w:rsidRDefault="00380634" w:rsidP="00380634">
      <w:pPr>
        <w:rPr>
          <w:b/>
          <w:bCs/>
        </w:rPr>
      </w:pPr>
      <w:r w:rsidRPr="00380634">
        <w:rPr>
          <w:b/>
          <w:bCs/>
        </w:rPr>
        <w:t>Mode of Delivery</w:t>
      </w:r>
    </w:p>
    <w:p w14:paraId="6F566D99" w14:textId="77777777" w:rsidR="00380634" w:rsidRPr="00380634" w:rsidRDefault="00380634" w:rsidP="00380634">
      <w:proofErr w:type="spellStart"/>
      <w:r w:rsidRPr="00380634">
        <w:t>Ajarta</w:t>
      </w:r>
      <w:proofErr w:type="spellEnd"/>
      <w:r w:rsidRPr="00380634">
        <w:t xml:space="preserve"> Vastra selects the most reliable and efficient delivery option available at the time of dispatch. The delivery partner may vary depending on location and service availability.</w:t>
      </w:r>
    </w:p>
    <w:p w14:paraId="61B77BD8" w14:textId="77777777" w:rsidR="00380634" w:rsidRPr="00380634" w:rsidRDefault="00380634" w:rsidP="00380634">
      <w:r w:rsidRPr="00380634">
        <w:t>If you have a specific delivery preference, please inform us at the time of placing the order so we can discuss suitable arrangements.</w:t>
      </w:r>
    </w:p>
    <w:p w14:paraId="5716F1A6" w14:textId="77777777" w:rsidR="00380634" w:rsidRPr="00380634" w:rsidRDefault="00380634" w:rsidP="00380634">
      <w:r w:rsidRPr="00380634">
        <w:pict w14:anchorId="24340DA5">
          <v:rect id="_x0000_i1076" style="width:0;height:1.5pt" o:hralign="center" o:hrstd="t" o:hr="t" fillcolor="#a0a0a0" stroked="f"/>
        </w:pict>
      </w:r>
    </w:p>
    <w:p w14:paraId="26414187" w14:textId="77777777" w:rsidR="00380634" w:rsidRPr="00380634" w:rsidRDefault="00380634" w:rsidP="00380634">
      <w:pPr>
        <w:rPr>
          <w:b/>
          <w:bCs/>
        </w:rPr>
      </w:pPr>
      <w:r w:rsidRPr="00380634">
        <w:rPr>
          <w:b/>
          <w:bCs/>
        </w:rPr>
        <w:t>Incorrect or Damaged Product</w:t>
      </w:r>
    </w:p>
    <w:p w14:paraId="307B91D0" w14:textId="77777777" w:rsidR="00380634" w:rsidRPr="00380634" w:rsidRDefault="00380634" w:rsidP="00380634">
      <w:r w:rsidRPr="00380634">
        <w:t>We take utmost care in packaging and dispatching every product to ensure it reaches you in perfect condition. However, in rare instances, damage may occur during transit.</w:t>
      </w:r>
    </w:p>
    <w:p w14:paraId="0F95B421" w14:textId="77777777" w:rsidR="00380634" w:rsidRPr="00380634" w:rsidRDefault="00380634" w:rsidP="00380634">
      <w:r w:rsidRPr="00380634">
        <w:t>If you receive a damaged or incorrect product:</w:t>
      </w:r>
    </w:p>
    <w:p w14:paraId="7D2C081D" w14:textId="77777777" w:rsidR="00380634" w:rsidRPr="00380634" w:rsidRDefault="00380634" w:rsidP="00380634">
      <w:pPr>
        <w:numPr>
          <w:ilvl w:val="0"/>
          <w:numId w:val="14"/>
        </w:numPr>
      </w:pPr>
      <w:r w:rsidRPr="00380634">
        <w:t xml:space="preserve">Please inform us within </w:t>
      </w:r>
      <w:r w:rsidRPr="00380634">
        <w:rPr>
          <w:b/>
          <w:bCs/>
        </w:rPr>
        <w:t>12 hours of receiving the product</w:t>
      </w:r>
      <w:r w:rsidRPr="00380634">
        <w:t>.</w:t>
      </w:r>
    </w:p>
    <w:p w14:paraId="1D402E3C" w14:textId="77777777" w:rsidR="00380634" w:rsidRPr="00380634" w:rsidRDefault="00380634" w:rsidP="00380634">
      <w:pPr>
        <w:numPr>
          <w:ilvl w:val="0"/>
          <w:numId w:val="14"/>
        </w:numPr>
      </w:pPr>
      <w:r w:rsidRPr="00380634">
        <w:t>Kindly share clear photographs of the item and packaging for verification.</w:t>
      </w:r>
    </w:p>
    <w:p w14:paraId="423A6447" w14:textId="77777777" w:rsidR="00380634" w:rsidRPr="00380634" w:rsidRDefault="00380634" w:rsidP="00380634">
      <w:r w:rsidRPr="00380634">
        <w:t>After review, appropriate action — including replacement where feasible — will be taken on a case-by-case basis, subject to mutual understanding and return of the product in the exact condition in which it was delivered.</w:t>
      </w:r>
    </w:p>
    <w:p w14:paraId="5525BF46" w14:textId="77777777" w:rsidR="00380634" w:rsidRPr="00380634" w:rsidRDefault="00380634" w:rsidP="00380634">
      <w:r w:rsidRPr="00380634">
        <w:lastRenderedPageBreak/>
        <w:pict w14:anchorId="7BFC4522">
          <v:rect id="_x0000_i1077" style="width:0;height:1.5pt" o:hralign="center" o:hrstd="t" o:hr="t" fillcolor="#a0a0a0" stroked="f"/>
        </w:pict>
      </w:r>
    </w:p>
    <w:p w14:paraId="2427C536" w14:textId="77777777" w:rsidR="00380634" w:rsidRPr="00380634" w:rsidRDefault="00380634" w:rsidP="00380634">
      <w:pPr>
        <w:rPr>
          <w:b/>
          <w:bCs/>
        </w:rPr>
      </w:pPr>
      <w:r w:rsidRPr="00380634">
        <w:rPr>
          <w:b/>
          <w:bCs/>
        </w:rPr>
        <w:t>Returns Policy</w:t>
      </w:r>
    </w:p>
    <w:p w14:paraId="24C567DC" w14:textId="77777777" w:rsidR="00380634" w:rsidRPr="00380634" w:rsidRDefault="00380634" w:rsidP="00380634">
      <w:r w:rsidRPr="00380634">
        <w:t xml:space="preserve">We request customers </w:t>
      </w:r>
      <w:r w:rsidRPr="00380634">
        <w:rPr>
          <w:b/>
          <w:bCs/>
        </w:rPr>
        <w:t xml:space="preserve">not to return any product without prior communication and confirmation from </w:t>
      </w:r>
      <w:proofErr w:type="spellStart"/>
      <w:r w:rsidRPr="00380634">
        <w:rPr>
          <w:b/>
          <w:bCs/>
        </w:rPr>
        <w:t>Ajarta</w:t>
      </w:r>
      <w:proofErr w:type="spellEnd"/>
      <w:r w:rsidRPr="00380634">
        <w:rPr>
          <w:b/>
          <w:bCs/>
        </w:rPr>
        <w:t xml:space="preserve"> Vastra</w:t>
      </w:r>
      <w:r w:rsidRPr="00380634">
        <w:t>.</w:t>
      </w:r>
    </w:p>
    <w:p w14:paraId="442E2216" w14:textId="77777777" w:rsidR="00380634" w:rsidRPr="00380634" w:rsidRDefault="00380634" w:rsidP="00380634">
      <w:r w:rsidRPr="00380634">
        <w:t>Unauthorized returns will not be eligible for replacement or refund.</w:t>
      </w:r>
    </w:p>
    <w:p w14:paraId="38DE848D" w14:textId="77777777" w:rsidR="00380634" w:rsidRPr="00380634" w:rsidRDefault="00380634" w:rsidP="00380634">
      <w:r w:rsidRPr="00380634">
        <w:t>As our products are carefully verified before dispatch, returns are generally not encouraged except in cases covered under the damaged/incorrect product policy above.</w:t>
      </w:r>
    </w:p>
    <w:p w14:paraId="4B8FF7E7" w14:textId="77777777" w:rsidR="00380634" w:rsidRPr="00380634" w:rsidRDefault="00380634" w:rsidP="00380634">
      <w:r w:rsidRPr="00380634">
        <w:pict w14:anchorId="17F53386">
          <v:rect id="_x0000_i1078" style="width:0;height:1.5pt" o:hralign="center" o:hrstd="t" o:hr="t" fillcolor="#a0a0a0" stroked="f"/>
        </w:pict>
      </w:r>
    </w:p>
    <w:p w14:paraId="6D263B39" w14:textId="77777777" w:rsidR="00380634" w:rsidRPr="00380634" w:rsidRDefault="00380634" w:rsidP="00380634">
      <w:pPr>
        <w:rPr>
          <w:b/>
          <w:bCs/>
        </w:rPr>
      </w:pPr>
      <w:r w:rsidRPr="00380634">
        <w:rPr>
          <w:b/>
          <w:bCs/>
        </w:rPr>
        <w:t>Pricing Information</w:t>
      </w:r>
    </w:p>
    <w:p w14:paraId="6EBADF88" w14:textId="77777777" w:rsidR="00380634" w:rsidRPr="00380634" w:rsidRDefault="00380634" w:rsidP="00380634">
      <w:r w:rsidRPr="00380634">
        <w:t>We strive to ensure that all pricing information displayed is accurate and up to date. However, inadvertent errors or changes in pricing may occasionally occur.</w:t>
      </w:r>
    </w:p>
    <w:p w14:paraId="121E5EEB" w14:textId="77777777" w:rsidR="00380634" w:rsidRPr="00380634" w:rsidRDefault="00380634" w:rsidP="00380634">
      <w:r w:rsidRPr="00380634">
        <w:t xml:space="preserve">In such cases, </w:t>
      </w:r>
      <w:proofErr w:type="spellStart"/>
      <w:r w:rsidRPr="00380634">
        <w:t>Ajarta</w:t>
      </w:r>
      <w:proofErr w:type="spellEnd"/>
      <w:r w:rsidRPr="00380634">
        <w:t xml:space="preserve"> Vastra reserves the right to decline or cancel an order after informing the customer, should there be a discrepancy in pricing.</w:t>
      </w:r>
    </w:p>
    <w:p w14:paraId="322C1040" w14:textId="77777777" w:rsidR="00380634" w:rsidRPr="00380634" w:rsidRDefault="00380634" w:rsidP="00380634">
      <w:r w:rsidRPr="00380634">
        <w:pict w14:anchorId="34C64D0F">
          <v:rect id="_x0000_i1079" style="width:0;height:1.5pt" o:hralign="center" o:hrstd="t" o:hr="t" fillcolor="#a0a0a0" stroked="f"/>
        </w:pict>
      </w:r>
    </w:p>
    <w:p w14:paraId="5F782789" w14:textId="77777777" w:rsidR="00380634" w:rsidRPr="00380634" w:rsidRDefault="00380634" w:rsidP="00380634">
      <w:pPr>
        <w:rPr>
          <w:b/>
          <w:bCs/>
        </w:rPr>
      </w:pPr>
      <w:r w:rsidRPr="00380634">
        <w:rPr>
          <w:b/>
          <w:bCs/>
        </w:rPr>
        <w:t>Copyright &amp; Brand Protection</w:t>
      </w:r>
    </w:p>
    <w:p w14:paraId="1F91AD21" w14:textId="77777777" w:rsidR="00380634" w:rsidRPr="00380634" w:rsidRDefault="00380634" w:rsidP="00380634">
      <w:r w:rsidRPr="00380634">
        <w:t xml:space="preserve">All content on this website, including text, photographs, designs, and branding elements, are the intellectual property of </w:t>
      </w:r>
      <w:proofErr w:type="spellStart"/>
      <w:r w:rsidRPr="00380634">
        <w:t>Ajarta</w:t>
      </w:r>
      <w:proofErr w:type="spellEnd"/>
      <w:r w:rsidRPr="00380634">
        <w:t xml:space="preserve"> Vastra.</w:t>
      </w:r>
    </w:p>
    <w:p w14:paraId="32AB9638" w14:textId="77777777" w:rsidR="00380634" w:rsidRPr="00380634" w:rsidRDefault="00380634" w:rsidP="00380634">
      <w:r w:rsidRPr="00380634">
        <w:t>Unauthorized copying, reproduction, distribution, or use of any material from this website, whether directly or indirectly, is strictly prohibited.</w:t>
      </w:r>
    </w:p>
    <w:p w14:paraId="26547D63" w14:textId="77777777" w:rsidR="00C47166" w:rsidRPr="00380634" w:rsidRDefault="00C47166" w:rsidP="00380634"/>
    <w:sectPr w:rsidR="00C47166" w:rsidRPr="003806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2014E"/>
    <w:multiLevelType w:val="hybridMultilevel"/>
    <w:tmpl w:val="A5C85EA8"/>
    <w:lvl w:ilvl="0" w:tplc="08D89CA4">
      <w:start w:val="1"/>
      <w:numFmt w:val="lowerLetter"/>
      <w:lvlText w:val="%1)"/>
      <w:lvlJc w:val="left"/>
      <w:pPr>
        <w:ind w:left="420" w:hanging="4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E7E78BC"/>
    <w:multiLevelType w:val="multilevel"/>
    <w:tmpl w:val="0F1E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6453A"/>
    <w:multiLevelType w:val="hybridMultilevel"/>
    <w:tmpl w:val="EDE2A1F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A7E5116"/>
    <w:multiLevelType w:val="hybridMultilevel"/>
    <w:tmpl w:val="EFD42230"/>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428528B4"/>
    <w:multiLevelType w:val="hybridMultilevel"/>
    <w:tmpl w:val="00F61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3E4F1C"/>
    <w:multiLevelType w:val="hybridMultilevel"/>
    <w:tmpl w:val="4B4E649A"/>
    <w:lvl w:ilvl="0" w:tplc="04090001">
      <w:start w:val="1"/>
      <w:numFmt w:val="bullet"/>
      <w:lvlText w:val=""/>
      <w:lvlJc w:val="left"/>
      <w:pPr>
        <w:ind w:left="420" w:hanging="42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4B94332A"/>
    <w:multiLevelType w:val="hybridMultilevel"/>
    <w:tmpl w:val="12FA7A1A"/>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EF731EB"/>
    <w:multiLevelType w:val="hybridMultilevel"/>
    <w:tmpl w:val="69CAE13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287343"/>
    <w:multiLevelType w:val="multilevel"/>
    <w:tmpl w:val="4E8EF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507B13"/>
    <w:multiLevelType w:val="hybridMultilevel"/>
    <w:tmpl w:val="5998B466"/>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D331EBE"/>
    <w:multiLevelType w:val="hybridMultilevel"/>
    <w:tmpl w:val="14EAB52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6432F97"/>
    <w:multiLevelType w:val="hybridMultilevel"/>
    <w:tmpl w:val="DB2CBAC2"/>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78227F58"/>
    <w:multiLevelType w:val="hybridMultilevel"/>
    <w:tmpl w:val="5D44915C"/>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7EF42B62"/>
    <w:multiLevelType w:val="hybridMultilevel"/>
    <w:tmpl w:val="2AF457A6"/>
    <w:lvl w:ilvl="0" w:tplc="6254A3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45987179">
    <w:abstractNumId w:val="9"/>
  </w:num>
  <w:num w:numId="2" w16cid:durableId="1860123132">
    <w:abstractNumId w:val="13"/>
  </w:num>
  <w:num w:numId="3" w16cid:durableId="632174641">
    <w:abstractNumId w:val="4"/>
  </w:num>
  <w:num w:numId="4" w16cid:durableId="423960186">
    <w:abstractNumId w:val="10"/>
  </w:num>
  <w:num w:numId="5" w16cid:durableId="1826436256">
    <w:abstractNumId w:val="2"/>
  </w:num>
  <w:num w:numId="6" w16cid:durableId="818811752">
    <w:abstractNumId w:val="6"/>
  </w:num>
  <w:num w:numId="7" w16cid:durableId="147522975">
    <w:abstractNumId w:val="7"/>
  </w:num>
  <w:num w:numId="8" w16cid:durableId="1993678796">
    <w:abstractNumId w:val="0"/>
  </w:num>
  <w:num w:numId="9" w16cid:durableId="1003360677">
    <w:abstractNumId w:val="5"/>
  </w:num>
  <w:num w:numId="10" w16cid:durableId="465202668">
    <w:abstractNumId w:val="3"/>
  </w:num>
  <w:num w:numId="11" w16cid:durableId="1962297649">
    <w:abstractNumId w:val="11"/>
  </w:num>
  <w:num w:numId="12" w16cid:durableId="859584869">
    <w:abstractNumId w:val="12"/>
  </w:num>
  <w:num w:numId="13" w16cid:durableId="915672071">
    <w:abstractNumId w:val="8"/>
  </w:num>
  <w:num w:numId="14" w16cid:durableId="929579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9C3"/>
    <w:rsid w:val="000E293B"/>
    <w:rsid w:val="00125804"/>
    <w:rsid w:val="00263097"/>
    <w:rsid w:val="002A451B"/>
    <w:rsid w:val="00324BE8"/>
    <w:rsid w:val="00380634"/>
    <w:rsid w:val="00421CC8"/>
    <w:rsid w:val="0044313B"/>
    <w:rsid w:val="00507B6B"/>
    <w:rsid w:val="00556063"/>
    <w:rsid w:val="005B0DD9"/>
    <w:rsid w:val="006411A6"/>
    <w:rsid w:val="00645244"/>
    <w:rsid w:val="006619EC"/>
    <w:rsid w:val="00663A0C"/>
    <w:rsid w:val="007966F6"/>
    <w:rsid w:val="007B244E"/>
    <w:rsid w:val="007F7C27"/>
    <w:rsid w:val="00836CF5"/>
    <w:rsid w:val="009D59C3"/>
    <w:rsid w:val="00B06FF3"/>
    <w:rsid w:val="00C23E31"/>
    <w:rsid w:val="00C47166"/>
    <w:rsid w:val="00DA3D39"/>
    <w:rsid w:val="00DE0AD1"/>
    <w:rsid w:val="00E654D6"/>
    <w:rsid w:val="00F72D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D89DE"/>
  <w15:chartTrackingRefBased/>
  <w15:docId w15:val="{BCB7E526-7964-4019-8D49-D2A37B302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71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816330">
      <w:bodyDiv w:val="1"/>
      <w:marLeft w:val="0"/>
      <w:marRight w:val="0"/>
      <w:marTop w:val="0"/>
      <w:marBottom w:val="0"/>
      <w:divBdr>
        <w:top w:val="none" w:sz="0" w:space="0" w:color="auto"/>
        <w:left w:val="none" w:sz="0" w:space="0" w:color="auto"/>
        <w:bottom w:val="none" w:sz="0" w:space="0" w:color="auto"/>
        <w:right w:val="none" w:sz="0" w:space="0" w:color="auto"/>
      </w:divBdr>
      <w:divsChild>
        <w:div w:id="509417832">
          <w:marLeft w:val="0"/>
          <w:marRight w:val="0"/>
          <w:marTop w:val="0"/>
          <w:marBottom w:val="0"/>
          <w:divBdr>
            <w:top w:val="none" w:sz="0" w:space="0" w:color="auto"/>
            <w:left w:val="none" w:sz="0" w:space="0" w:color="auto"/>
            <w:bottom w:val="none" w:sz="0" w:space="0" w:color="auto"/>
            <w:right w:val="none" w:sz="0" w:space="0" w:color="auto"/>
          </w:divBdr>
        </w:div>
        <w:div w:id="1264653617">
          <w:marLeft w:val="0"/>
          <w:marRight w:val="0"/>
          <w:marTop w:val="0"/>
          <w:marBottom w:val="0"/>
          <w:divBdr>
            <w:top w:val="none" w:sz="0" w:space="0" w:color="auto"/>
            <w:left w:val="none" w:sz="0" w:space="0" w:color="auto"/>
            <w:bottom w:val="none" w:sz="0" w:space="0" w:color="auto"/>
            <w:right w:val="none" w:sz="0" w:space="0" w:color="auto"/>
          </w:divBdr>
        </w:div>
      </w:divsChild>
    </w:div>
    <w:div w:id="246154715">
      <w:bodyDiv w:val="1"/>
      <w:marLeft w:val="0"/>
      <w:marRight w:val="0"/>
      <w:marTop w:val="0"/>
      <w:marBottom w:val="0"/>
      <w:divBdr>
        <w:top w:val="none" w:sz="0" w:space="0" w:color="auto"/>
        <w:left w:val="none" w:sz="0" w:space="0" w:color="auto"/>
        <w:bottom w:val="none" w:sz="0" w:space="0" w:color="auto"/>
        <w:right w:val="none" w:sz="0" w:space="0" w:color="auto"/>
      </w:divBdr>
      <w:divsChild>
        <w:div w:id="1561290165">
          <w:marLeft w:val="0"/>
          <w:marRight w:val="0"/>
          <w:marTop w:val="0"/>
          <w:marBottom w:val="0"/>
          <w:divBdr>
            <w:top w:val="none" w:sz="0" w:space="0" w:color="auto"/>
            <w:left w:val="none" w:sz="0" w:space="0" w:color="auto"/>
            <w:bottom w:val="none" w:sz="0" w:space="0" w:color="auto"/>
            <w:right w:val="none" w:sz="0" w:space="0" w:color="auto"/>
          </w:divBdr>
        </w:div>
        <w:div w:id="1967849790">
          <w:marLeft w:val="0"/>
          <w:marRight w:val="0"/>
          <w:marTop w:val="0"/>
          <w:marBottom w:val="0"/>
          <w:divBdr>
            <w:top w:val="none" w:sz="0" w:space="0" w:color="auto"/>
            <w:left w:val="none" w:sz="0" w:space="0" w:color="auto"/>
            <w:bottom w:val="none" w:sz="0" w:space="0" w:color="auto"/>
            <w:right w:val="none" w:sz="0" w:space="0" w:color="auto"/>
          </w:divBdr>
        </w:div>
        <w:div w:id="954823074">
          <w:marLeft w:val="0"/>
          <w:marRight w:val="0"/>
          <w:marTop w:val="0"/>
          <w:marBottom w:val="0"/>
          <w:divBdr>
            <w:top w:val="none" w:sz="0" w:space="0" w:color="auto"/>
            <w:left w:val="none" w:sz="0" w:space="0" w:color="auto"/>
            <w:bottom w:val="none" w:sz="0" w:space="0" w:color="auto"/>
            <w:right w:val="none" w:sz="0" w:space="0" w:color="auto"/>
          </w:divBdr>
        </w:div>
      </w:divsChild>
    </w:div>
    <w:div w:id="1346246373">
      <w:bodyDiv w:val="1"/>
      <w:marLeft w:val="0"/>
      <w:marRight w:val="0"/>
      <w:marTop w:val="0"/>
      <w:marBottom w:val="0"/>
      <w:divBdr>
        <w:top w:val="none" w:sz="0" w:space="0" w:color="auto"/>
        <w:left w:val="none" w:sz="0" w:space="0" w:color="auto"/>
        <w:bottom w:val="none" w:sz="0" w:space="0" w:color="auto"/>
        <w:right w:val="none" w:sz="0" w:space="0" w:color="auto"/>
      </w:divBdr>
      <w:divsChild>
        <w:div w:id="1826780957">
          <w:marLeft w:val="0"/>
          <w:marRight w:val="0"/>
          <w:marTop w:val="0"/>
          <w:marBottom w:val="0"/>
          <w:divBdr>
            <w:top w:val="none" w:sz="0" w:space="0" w:color="auto"/>
            <w:left w:val="none" w:sz="0" w:space="0" w:color="auto"/>
            <w:bottom w:val="none" w:sz="0" w:space="0" w:color="auto"/>
            <w:right w:val="none" w:sz="0" w:space="0" w:color="auto"/>
          </w:divBdr>
        </w:div>
        <w:div w:id="891773118">
          <w:marLeft w:val="0"/>
          <w:marRight w:val="0"/>
          <w:marTop w:val="0"/>
          <w:marBottom w:val="0"/>
          <w:divBdr>
            <w:top w:val="none" w:sz="0" w:space="0" w:color="auto"/>
            <w:left w:val="none" w:sz="0" w:space="0" w:color="auto"/>
            <w:bottom w:val="none" w:sz="0" w:space="0" w:color="auto"/>
            <w:right w:val="none" w:sz="0" w:space="0" w:color="auto"/>
          </w:divBdr>
        </w:div>
        <w:div w:id="258026004">
          <w:marLeft w:val="0"/>
          <w:marRight w:val="0"/>
          <w:marTop w:val="0"/>
          <w:marBottom w:val="0"/>
          <w:divBdr>
            <w:top w:val="none" w:sz="0" w:space="0" w:color="auto"/>
            <w:left w:val="none" w:sz="0" w:space="0" w:color="auto"/>
            <w:bottom w:val="none" w:sz="0" w:space="0" w:color="auto"/>
            <w:right w:val="none" w:sz="0" w:space="0" w:color="auto"/>
          </w:divBdr>
        </w:div>
      </w:divsChild>
    </w:div>
    <w:div w:id="1659113541">
      <w:bodyDiv w:val="1"/>
      <w:marLeft w:val="0"/>
      <w:marRight w:val="0"/>
      <w:marTop w:val="0"/>
      <w:marBottom w:val="0"/>
      <w:divBdr>
        <w:top w:val="none" w:sz="0" w:space="0" w:color="auto"/>
        <w:left w:val="none" w:sz="0" w:space="0" w:color="auto"/>
        <w:bottom w:val="none" w:sz="0" w:space="0" w:color="auto"/>
        <w:right w:val="none" w:sz="0" w:space="0" w:color="auto"/>
      </w:divBdr>
      <w:divsChild>
        <w:div w:id="728454189">
          <w:marLeft w:val="0"/>
          <w:marRight w:val="0"/>
          <w:marTop w:val="0"/>
          <w:marBottom w:val="0"/>
          <w:divBdr>
            <w:top w:val="none" w:sz="0" w:space="0" w:color="auto"/>
            <w:left w:val="none" w:sz="0" w:space="0" w:color="auto"/>
            <w:bottom w:val="none" w:sz="0" w:space="0" w:color="auto"/>
            <w:right w:val="none" w:sz="0" w:space="0" w:color="auto"/>
          </w:divBdr>
        </w:div>
        <w:div w:id="1553693926">
          <w:marLeft w:val="0"/>
          <w:marRight w:val="0"/>
          <w:marTop w:val="0"/>
          <w:marBottom w:val="0"/>
          <w:divBdr>
            <w:top w:val="none" w:sz="0" w:space="0" w:color="auto"/>
            <w:left w:val="none" w:sz="0" w:space="0" w:color="auto"/>
            <w:bottom w:val="none" w:sz="0" w:space="0" w:color="auto"/>
            <w:right w:val="none" w:sz="0" w:space="0" w:color="auto"/>
          </w:divBdr>
        </w:div>
        <w:div w:id="552883642">
          <w:marLeft w:val="0"/>
          <w:marRight w:val="0"/>
          <w:marTop w:val="0"/>
          <w:marBottom w:val="0"/>
          <w:divBdr>
            <w:top w:val="none" w:sz="0" w:space="0" w:color="auto"/>
            <w:left w:val="none" w:sz="0" w:space="0" w:color="auto"/>
            <w:bottom w:val="none" w:sz="0" w:space="0" w:color="auto"/>
            <w:right w:val="none" w:sz="0" w:space="0" w:color="auto"/>
          </w:divBdr>
        </w:div>
        <w:div w:id="1754930001">
          <w:marLeft w:val="0"/>
          <w:marRight w:val="0"/>
          <w:marTop w:val="0"/>
          <w:marBottom w:val="0"/>
          <w:divBdr>
            <w:top w:val="none" w:sz="0" w:space="0" w:color="auto"/>
            <w:left w:val="none" w:sz="0" w:space="0" w:color="auto"/>
            <w:bottom w:val="none" w:sz="0" w:space="0" w:color="auto"/>
            <w:right w:val="none" w:sz="0" w:space="0" w:color="auto"/>
          </w:divBdr>
        </w:div>
        <w:div w:id="304166812">
          <w:marLeft w:val="0"/>
          <w:marRight w:val="0"/>
          <w:marTop w:val="0"/>
          <w:marBottom w:val="0"/>
          <w:divBdr>
            <w:top w:val="none" w:sz="0" w:space="0" w:color="auto"/>
            <w:left w:val="none" w:sz="0" w:space="0" w:color="auto"/>
            <w:bottom w:val="none" w:sz="0" w:space="0" w:color="auto"/>
            <w:right w:val="none" w:sz="0" w:space="0" w:color="auto"/>
          </w:divBdr>
        </w:div>
        <w:div w:id="1903053427">
          <w:marLeft w:val="0"/>
          <w:marRight w:val="0"/>
          <w:marTop w:val="0"/>
          <w:marBottom w:val="0"/>
          <w:divBdr>
            <w:top w:val="none" w:sz="0" w:space="0" w:color="auto"/>
            <w:left w:val="none" w:sz="0" w:space="0" w:color="auto"/>
            <w:bottom w:val="none" w:sz="0" w:space="0" w:color="auto"/>
            <w:right w:val="none" w:sz="0" w:space="0" w:color="auto"/>
          </w:divBdr>
        </w:div>
        <w:div w:id="781069574">
          <w:marLeft w:val="0"/>
          <w:marRight w:val="0"/>
          <w:marTop w:val="0"/>
          <w:marBottom w:val="0"/>
          <w:divBdr>
            <w:top w:val="none" w:sz="0" w:space="0" w:color="auto"/>
            <w:left w:val="none" w:sz="0" w:space="0" w:color="auto"/>
            <w:bottom w:val="none" w:sz="0" w:space="0" w:color="auto"/>
            <w:right w:val="none" w:sz="0" w:space="0" w:color="auto"/>
          </w:divBdr>
        </w:div>
        <w:div w:id="1393623463">
          <w:marLeft w:val="0"/>
          <w:marRight w:val="0"/>
          <w:marTop w:val="0"/>
          <w:marBottom w:val="0"/>
          <w:divBdr>
            <w:top w:val="none" w:sz="0" w:space="0" w:color="auto"/>
            <w:left w:val="none" w:sz="0" w:space="0" w:color="auto"/>
            <w:bottom w:val="none" w:sz="0" w:space="0" w:color="auto"/>
            <w:right w:val="none" w:sz="0" w:space="0" w:color="auto"/>
          </w:divBdr>
        </w:div>
      </w:divsChild>
    </w:div>
    <w:div w:id="1953201181">
      <w:bodyDiv w:val="1"/>
      <w:marLeft w:val="0"/>
      <w:marRight w:val="0"/>
      <w:marTop w:val="0"/>
      <w:marBottom w:val="0"/>
      <w:divBdr>
        <w:top w:val="none" w:sz="0" w:space="0" w:color="auto"/>
        <w:left w:val="none" w:sz="0" w:space="0" w:color="auto"/>
        <w:bottom w:val="none" w:sz="0" w:space="0" w:color="auto"/>
        <w:right w:val="none" w:sz="0" w:space="0" w:color="auto"/>
      </w:divBdr>
      <w:divsChild>
        <w:div w:id="2108575907">
          <w:marLeft w:val="0"/>
          <w:marRight w:val="0"/>
          <w:marTop w:val="0"/>
          <w:marBottom w:val="0"/>
          <w:divBdr>
            <w:top w:val="none" w:sz="0" w:space="0" w:color="auto"/>
            <w:left w:val="none" w:sz="0" w:space="0" w:color="auto"/>
            <w:bottom w:val="none" w:sz="0" w:space="0" w:color="auto"/>
            <w:right w:val="none" w:sz="0" w:space="0" w:color="auto"/>
          </w:divBdr>
        </w:div>
        <w:div w:id="304967818">
          <w:marLeft w:val="0"/>
          <w:marRight w:val="0"/>
          <w:marTop w:val="0"/>
          <w:marBottom w:val="0"/>
          <w:divBdr>
            <w:top w:val="none" w:sz="0" w:space="0" w:color="auto"/>
            <w:left w:val="none" w:sz="0" w:space="0" w:color="auto"/>
            <w:bottom w:val="none" w:sz="0" w:space="0" w:color="auto"/>
            <w:right w:val="none" w:sz="0" w:space="0" w:color="auto"/>
          </w:divBdr>
        </w:div>
        <w:div w:id="431586667">
          <w:marLeft w:val="0"/>
          <w:marRight w:val="0"/>
          <w:marTop w:val="0"/>
          <w:marBottom w:val="0"/>
          <w:divBdr>
            <w:top w:val="none" w:sz="0" w:space="0" w:color="auto"/>
            <w:left w:val="none" w:sz="0" w:space="0" w:color="auto"/>
            <w:bottom w:val="none" w:sz="0" w:space="0" w:color="auto"/>
            <w:right w:val="none" w:sz="0" w:space="0" w:color="auto"/>
          </w:divBdr>
        </w:div>
        <w:div w:id="805699945">
          <w:marLeft w:val="0"/>
          <w:marRight w:val="0"/>
          <w:marTop w:val="0"/>
          <w:marBottom w:val="0"/>
          <w:divBdr>
            <w:top w:val="none" w:sz="0" w:space="0" w:color="auto"/>
            <w:left w:val="none" w:sz="0" w:space="0" w:color="auto"/>
            <w:bottom w:val="none" w:sz="0" w:space="0" w:color="auto"/>
            <w:right w:val="none" w:sz="0" w:space="0" w:color="auto"/>
          </w:divBdr>
        </w:div>
        <w:div w:id="853804763">
          <w:marLeft w:val="0"/>
          <w:marRight w:val="0"/>
          <w:marTop w:val="0"/>
          <w:marBottom w:val="0"/>
          <w:divBdr>
            <w:top w:val="none" w:sz="0" w:space="0" w:color="auto"/>
            <w:left w:val="none" w:sz="0" w:space="0" w:color="auto"/>
            <w:bottom w:val="none" w:sz="0" w:space="0" w:color="auto"/>
            <w:right w:val="none" w:sz="0" w:space="0" w:color="auto"/>
          </w:divBdr>
        </w:div>
        <w:div w:id="244728898">
          <w:marLeft w:val="0"/>
          <w:marRight w:val="0"/>
          <w:marTop w:val="0"/>
          <w:marBottom w:val="0"/>
          <w:divBdr>
            <w:top w:val="none" w:sz="0" w:space="0" w:color="auto"/>
            <w:left w:val="none" w:sz="0" w:space="0" w:color="auto"/>
            <w:bottom w:val="none" w:sz="0" w:space="0" w:color="auto"/>
            <w:right w:val="none" w:sz="0" w:space="0" w:color="auto"/>
          </w:divBdr>
        </w:div>
        <w:div w:id="728654316">
          <w:marLeft w:val="0"/>
          <w:marRight w:val="0"/>
          <w:marTop w:val="0"/>
          <w:marBottom w:val="0"/>
          <w:divBdr>
            <w:top w:val="none" w:sz="0" w:space="0" w:color="auto"/>
            <w:left w:val="none" w:sz="0" w:space="0" w:color="auto"/>
            <w:bottom w:val="none" w:sz="0" w:space="0" w:color="auto"/>
            <w:right w:val="none" w:sz="0" w:space="0" w:color="auto"/>
          </w:divBdr>
        </w:div>
        <w:div w:id="13113250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437</TotalTime>
  <Pages>2</Pages>
  <Words>427</Words>
  <Characters>2438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Nalini</dc:creator>
  <cp:keywords/>
  <dc:description/>
  <cp:lastModifiedBy>Nalini Krishnan</cp:lastModifiedBy>
  <cp:revision>18</cp:revision>
  <dcterms:created xsi:type="dcterms:W3CDTF">2021-11-03T08:41:00Z</dcterms:created>
  <dcterms:modified xsi:type="dcterms:W3CDTF">2026-02-16T04:34:00Z</dcterms:modified>
</cp:coreProperties>
</file>