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1C" w:rsidRDefault="000A671C" w:rsidP="000A671C">
      <w:r>
        <w:t xml:space="preserve">Anna </w:t>
      </w:r>
      <w:proofErr w:type="spellStart"/>
      <w:r>
        <w:t>Jasielec</w:t>
      </w:r>
      <w:proofErr w:type="spellEnd"/>
    </w:p>
    <w:p w:rsidR="000A671C" w:rsidRDefault="000A671C" w:rsidP="000A671C">
      <w:r>
        <w:t>Podstawy programowania, grupa nr 4</w:t>
      </w:r>
    </w:p>
    <w:p w:rsidR="000A671C" w:rsidRDefault="000A671C" w:rsidP="000A671C">
      <w:r>
        <w:t>Sprawozdanie z laboratorium nr 6</w:t>
      </w:r>
    </w:p>
    <w:p w:rsidR="000A671C" w:rsidRDefault="000A671C" w:rsidP="000A671C">
      <w:r>
        <w:rPr>
          <w:b/>
        </w:rPr>
        <w:t xml:space="preserve">Cel laboratorium: </w:t>
      </w:r>
      <w:r>
        <w:t>Opanowanie podstaw wykorzystania tablic i pętli w C.</w:t>
      </w:r>
    </w:p>
    <w:p w:rsidR="000A671C" w:rsidRPr="001D6F4D" w:rsidRDefault="000A671C" w:rsidP="000A671C">
      <w:pPr>
        <w:rPr>
          <w:u w:val="single"/>
        </w:rPr>
      </w:pPr>
      <w:r>
        <w:rPr>
          <w:b/>
        </w:rPr>
        <w:t xml:space="preserve">Przebieg zajęć: </w:t>
      </w:r>
      <w:r w:rsidR="001D6F4D" w:rsidRPr="001D6F4D">
        <w:rPr>
          <w:u w:val="single"/>
        </w:rPr>
        <w:t>Praca na pliku</w:t>
      </w:r>
      <w:r w:rsidRPr="001D6F4D">
        <w:rPr>
          <w:u w:val="single"/>
        </w:rPr>
        <w:t xml:space="preserve"> </w:t>
      </w:r>
      <w:proofErr w:type="spellStart"/>
      <w:r w:rsidRPr="001D6F4D">
        <w:rPr>
          <w:u w:val="single"/>
        </w:rPr>
        <w:t>simple_loop.c</w:t>
      </w:r>
      <w:proofErr w:type="spellEnd"/>
      <w:r w:rsidR="001D6F4D" w:rsidRPr="001D6F4D">
        <w:rPr>
          <w:u w:val="single"/>
        </w:rPr>
        <w:t>:</w:t>
      </w:r>
    </w:p>
    <w:p w:rsidR="000A671C" w:rsidRDefault="000A671C" w:rsidP="000A671C">
      <w:pPr>
        <w:pStyle w:val="Akapitzlist"/>
        <w:numPr>
          <w:ilvl w:val="0"/>
          <w:numId w:val="3"/>
        </w:numPr>
      </w:pPr>
      <w:r>
        <w:t>I</w:t>
      </w:r>
      <w:r w:rsidRPr="000A671C">
        <w:t>nicjowanie tablicy w momencie defin</w:t>
      </w:r>
      <w:r>
        <w:t>i</w:t>
      </w:r>
      <w:r w:rsidRPr="000A671C">
        <w:t>owania:</w:t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4738023" cy="717847"/>
            <wp:effectExtent l="19050" t="0" r="542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69" cy="72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1C" w:rsidRDefault="000A671C" w:rsidP="000A671C">
      <w:pPr>
        <w:pStyle w:val="Akapitzlist"/>
        <w:numPr>
          <w:ilvl w:val="0"/>
          <w:numId w:val="3"/>
        </w:numPr>
      </w:pPr>
      <w:r>
        <w:t>N</w:t>
      </w:r>
      <w:r w:rsidRPr="000A671C">
        <w:t>adanie wartości w pętli</w:t>
      </w:r>
      <w:r w:rsidR="001D6F4D">
        <w:t xml:space="preserve"> for oraz </w:t>
      </w:r>
      <w:proofErr w:type="spellStart"/>
      <w:r w:rsidR="001D6F4D">
        <w:t>while</w:t>
      </w:r>
      <w:proofErr w:type="spellEnd"/>
      <w:r>
        <w:t>:</w:t>
      </w:r>
    </w:p>
    <w:p w:rsidR="000A671C" w:rsidRDefault="000A671C" w:rsidP="000A671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881208" cy="140151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32" cy="140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A03">
        <w:rPr>
          <w:noProof/>
          <w:lang w:eastAsia="pl-PL"/>
        </w:rPr>
        <w:drawing>
          <wp:inline distT="0" distB="0" distL="0" distR="0">
            <wp:extent cx="2118622" cy="1598064"/>
            <wp:effectExtent l="1905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722" cy="159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1C" w:rsidRDefault="000A671C" w:rsidP="000A671C">
      <w:pPr>
        <w:pStyle w:val="Akapitzlist"/>
      </w:pPr>
      <w:r>
        <w:t xml:space="preserve"> </w:t>
      </w:r>
    </w:p>
    <w:p w:rsidR="000A671C" w:rsidRDefault="006206D0" w:rsidP="000A671C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74295</wp:posOffset>
            </wp:positionV>
            <wp:extent cx="1988185" cy="1325880"/>
            <wp:effectExtent l="19050" t="0" r="0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671C">
        <w:t>Stworzenie pętli do wypisującej wartości tablicy:</w:t>
      </w:r>
    </w:p>
    <w:p w:rsidR="000A671C" w:rsidRDefault="000A671C" w:rsidP="000A671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048748" cy="835113"/>
            <wp:effectExtent l="19050" t="0" r="8902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81" cy="84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1F93" w:rsidRPr="00E31F93">
        <w:t xml:space="preserve"> </w:t>
      </w:r>
    </w:p>
    <w:p w:rsidR="000A671C" w:rsidRDefault="000A671C" w:rsidP="000A671C">
      <w:pPr>
        <w:pStyle w:val="Akapitzlist"/>
        <w:numPr>
          <w:ilvl w:val="0"/>
          <w:numId w:val="3"/>
        </w:numPr>
      </w:pPr>
      <w:r>
        <w:t>Użycie pętli for do wyszukiwania</w:t>
      </w:r>
      <w:r w:rsidRPr="000A671C">
        <w:t xml:space="preserve"> wartości m</w:t>
      </w:r>
      <w:r>
        <w:t>aksymalnej w tablicy:</w:t>
      </w:r>
    </w:p>
    <w:p w:rsidR="00E31F93" w:rsidRDefault="00E31F93" w:rsidP="00E31F9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826558" cy="1140963"/>
            <wp:effectExtent l="19050" t="0" r="2492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52" cy="114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1F93">
        <w:t xml:space="preserve"> </w:t>
      </w:r>
      <w:r>
        <w:rPr>
          <w:noProof/>
          <w:lang w:eastAsia="pl-PL"/>
        </w:rPr>
        <w:drawing>
          <wp:inline distT="0" distB="0" distL="0" distR="0">
            <wp:extent cx="3101975" cy="239395"/>
            <wp:effectExtent l="19050" t="0" r="317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93" w:rsidRDefault="00E31F93" w:rsidP="00E31F93">
      <w:pPr>
        <w:pStyle w:val="Akapitzlist"/>
        <w:numPr>
          <w:ilvl w:val="0"/>
          <w:numId w:val="3"/>
        </w:numPr>
      </w:pPr>
      <w:r>
        <w:t xml:space="preserve">Za pomocą pętli </w:t>
      </w:r>
      <w:proofErr w:type="spellStart"/>
      <w:r>
        <w:t>while</w:t>
      </w:r>
      <w:proofErr w:type="spellEnd"/>
      <w:r>
        <w:t xml:space="preserve"> </w:t>
      </w:r>
      <w:r w:rsidRPr="00E31F93">
        <w:t>obliczanie sumy elementów tablicy</w:t>
      </w:r>
      <w:r>
        <w:t>:</w:t>
      </w:r>
      <w:r>
        <w:rPr>
          <w:noProof/>
          <w:lang w:eastAsia="pl-PL"/>
        </w:rPr>
        <w:drawing>
          <wp:inline distT="0" distB="0" distL="0" distR="0">
            <wp:extent cx="3824652" cy="930560"/>
            <wp:effectExtent l="19050" t="0" r="4398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66" cy="93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1C" w:rsidRDefault="00E31F93" w:rsidP="000A671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495040" cy="21336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93" w:rsidRDefault="00324E92" w:rsidP="003F5976">
      <w:pPr>
        <w:pStyle w:val="Akapitzlist"/>
        <w:numPr>
          <w:ilvl w:val="0"/>
          <w:numId w:val="3"/>
        </w:numPr>
      </w:pPr>
      <w:r>
        <w:t xml:space="preserve">Zdefiniowanie tablicy znaków i nadanie jej losowych wartości </w:t>
      </w:r>
      <w:r w:rsidRPr="00324E92">
        <w:t>z zakresu 33-126</w:t>
      </w:r>
      <w:r>
        <w:t xml:space="preserve"> za pomocą funkcji </w:t>
      </w:r>
      <w:proofErr w:type="spellStart"/>
      <w:r>
        <w:t>srand</w:t>
      </w:r>
      <w:proofErr w:type="spellEnd"/>
      <w:r>
        <w:t>:</w:t>
      </w:r>
    </w:p>
    <w:p w:rsidR="00324E92" w:rsidRDefault="0048029B" w:rsidP="003E2A03">
      <w:pPr>
        <w:ind w:left="36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4909185</wp:posOffset>
            </wp:positionH>
            <wp:positionV relativeFrom="paragraph">
              <wp:posOffset>20955</wp:posOffset>
            </wp:positionV>
            <wp:extent cx="2057400" cy="1555115"/>
            <wp:effectExtent l="19050" t="0" r="0" b="0"/>
            <wp:wrapSquare wrapText="bothSides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4E92">
        <w:rPr>
          <w:noProof/>
          <w:lang w:eastAsia="pl-PL"/>
        </w:rPr>
        <w:drawing>
          <wp:inline distT="0" distB="0" distL="0" distR="0">
            <wp:extent cx="2845085" cy="205099"/>
            <wp:effectExtent l="19050" t="0" r="0" b="0"/>
            <wp:docPr id="5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28" cy="20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E92" w:rsidRPr="00324E92">
        <w:t xml:space="preserve"> </w:t>
      </w:r>
      <w:r w:rsidR="00324E92">
        <w:rPr>
          <w:noProof/>
          <w:lang w:eastAsia="pl-PL"/>
        </w:rPr>
        <w:drawing>
          <wp:inline distT="0" distB="0" distL="0" distR="0">
            <wp:extent cx="4520098" cy="1350236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7" cy="13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E92" w:rsidRPr="00324E92">
        <w:t xml:space="preserve"> </w:t>
      </w:r>
    </w:p>
    <w:p w:rsidR="00324E92" w:rsidRDefault="00324E92" w:rsidP="006206D0">
      <w:pPr>
        <w:pStyle w:val="Akapitzlist"/>
        <w:numPr>
          <w:ilvl w:val="0"/>
          <w:numId w:val="6"/>
        </w:numPr>
      </w:pPr>
      <w:r>
        <w:t>O</w:t>
      </w:r>
      <w:r w:rsidRPr="00324E92">
        <w:t>bliczenie wartości średniej w tablicy</w:t>
      </w:r>
      <w:r>
        <w:t xml:space="preserve"> i </w:t>
      </w:r>
      <w:r w:rsidRPr="00324E92">
        <w:t>porównanie z teoretyczną średnią</w:t>
      </w:r>
      <w:r>
        <w:t>:</w:t>
      </w:r>
      <w:r w:rsidR="006206D0" w:rsidRPr="006206D0">
        <w:t xml:space="preserve"> </w:t>
      </w:r>
      <w:r w:rsidR="006206D0">
        <w:rPr>
          <w:noProof/>
          <w:lang w:eastAsia="pl-PL"/>
        </w:rPr>
        <w:drawing>
          <wp:inline distT="0" distB="0" distL="0" distR="0">
            <wp:extent cx="3615819" cy="1193606"/>
            <wp:effectExtent l="19050" t="0" r="3681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60" cy="119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06D0">
        <w:rPr>
          <w:noProof/>
          <w:lang w:eastAsia="pl-PL"/>
        </w:rPr>
        <w:drawing>
          <wp:inline distT="0" distB="0" distL="0" distR="0">
            <wp:extent cx="4205842" cy="336612"/>
            <wp:effectExtent l="19050" t="0" r="4208" b="0"/>
            <wp:docPr id="7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76" cy="34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6FD" w:rsidRDefault="00CE36FD" w:rsidP="00CE36FD">
      <w:pPr>
        <w:pStyle w:val="Akapitzlist"/>
      </w:pPr>
      <w:r>
        <w:t>Im większy rozmiar tablicy, tym średnia jest bardziej przybliżona do średniej teoretycznej. Dla tablicy o rozmiarze 100000:</w:t>
      </w:r>
    </w:p>
    <w:p w:rsidR="00CE36FD" w:rsidRDefault="00CE36FD" w:rsidP="00CE36FD">
      <w:pPr>
        <w:pStyle w:val="Akapitzlist"/>
      </w:pPr>
      <w:r w:rsidRPr="00CE36FD">
        <w:t xml:space="preserve"> </w:t>
      </w:r>
      <w:r>
        <w:rPr>
          <w:noProof/>
          <w:lang w:eastAsia="pl-PL"/>
        </w:rPr>
        <w:drawing>
          <wp:inline distT="0" distB="0" distL="0" distR="0">
            <wp:extent cx="3912159" cy="369948"/>
            <wp:effectExtent l="19050" t="0" r="0" b="0"/>
            <wp:docPr id="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9" cy="37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03" w:rsidRDefault="003E2A03" w:rsidP="003E2A03">
      <w:pPr>
        <w:pStyle w:val="Akapitzlist"/>
        <w:numPr>
          <w:ilvl w:val="0"/>
          <w:numId w:val="6"/>
        </w:numPr>
      </w:pPr>
      <w:r w:rsidRPr="003E2A03">
        <w:t>wyszukiwanie zadanej wartości</w:t>
      </w:r>
      <w:r>
        <w:t>:</w:t>
      </w:r>
      <w:r w:rsidRPr="003E2A03">
        <w:t xml:space="preserve"> </w:t>
      </w:r>
      <w:r>
        <w:rPr>
          <w:noProof/>
          <w:lang w:eastAsia="pl-PL"/>
        </w:rPr>
        <w:drawing>
          <wp:inline distT="0" distB="0" distL="0" distR="0">
            <wp:extent cx="4919747" cy="2113889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70" cy="211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03" w:rsidRDefault="003E2A03" w:rsidP="003E2A0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495469" cy="401652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48" cy="40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F4D" w:rsidRDefault="001D6F4D" w:rsidP="003E2A03">
      <w:pPr>
        <w:pStyle w:val="Akapitzlist"/>
      </w:pPr>
    </w:p>
    <w:p w:rsidR="001D6F4D" w:rsidRDefault="001D6F4D" w:rsidP="003E2A03">
      <w:pPr>
        <w:pStyle w:val="Akapitzlist"/>
      </w:pPr>
    </w:p>
    <w:p w:rsidR="001D6F4D" w:rsidRPr="001D6F4D" w:rsidRDefault="001D6F4D" w:rsidP="001D6F4D">
      <w:pPr>
        <w:rPr>
          <w:u w:val="single"/>
        </w:rPr>
      </w:pPr>
      <w:r w:rsidRPr="001D6F4D">
        <w:rPr>
          <w:u w:val="single"/>
        </w:rPr>
        <w:t xml:space="preserve">Analiza i modyfikowanie pliku </w:t>
      </w:r>
      <w:proofErr w:type="spellStart"/>
      <w:r w:rsidRPr="001D6F4D">
        <w:rPr>
          <w:u w:val="single"/>
        </w:rPr>
        <w:t>obliczPI.c</w:t>
      </w:r>
      <w:proofErr w:type="spellEnd"/>
      <w:r w:rsidRPr="001D6F4D">
        <w:rPr>
          <w:u w:val="single"/>
        </w:rPr>
        <w:t>.</w:t>
      </w:r>
    </w:p>
    <w:p w:rsidR="00324E92" w:rsidRDefault="00683B5F" w:rsidP="00324E92">
      <w:pPr>
        <w:pStyle w:val="Akapitzlist"/>
        <w:numPr>
          <w:ilvl w:val="0"/>
          <w:numId w:val="6"/>
        </w:numPr>
      </w:pPr>
      <w:r>
        <w:t xml:space="preserve">Napisanie własnego </w:t>
      </w:r>
      <w:proofErr w:type="spellStart"/>
      <w:r>
        <w:t>miniskryptu</w:t>
      </w:r>
      <w:proofErr w:type="spellEnd"/>
      <w:r>
        <w:t xml:space="preserve"> kompilującego uruchamiającego program </w:t>
      </w:r>
      <w:proofErr w:type="spellStart"/>
      <w:r>
        <w:t>oblicz_PI.c</w:t>
      </w:r>
      <w:proofErr w:type="spellEnd"/>
      <w:r>
        <w:t>.</w:t>
      </w:r>
      <w:r>
        <w:rPr>
          <w:noProof/>
          <w:lang w:eastAsia="pl-PL"/>
        </w:rPr>
        <w:drawing>
          <wp:inline distT="0" distB="0" distL="0" distR="0">
            <wp:extent cx="2459230" cy="425194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30" cy="42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A4" w:rsidRDefault="009745A4" w:rsidP="00324E92">
      <w:pPr>
        <w:pStyle w:val="Akapitzlist"/>
        <w:numPr>
          <w:ilvl w:val="0"/>
          <w:numId w:val="6"/>
        </w:numPr>
      </w:pPr>
      <w:r>
        <w:t>Rozważenie</w:t>
      </w:r>
      <w:r w:rsidRPr="009745A4">
        <w:t xml:space="preserve"> różnych typów pętli (for, </w:t>
      </w:r>
      <w:proofErr w:type="spellStart"/>
      <w:r w:rsidRPr="009745A4">
        <w:t>while</w:t>
      </w:r>
      <w:proofErr w:type="spellEnd"/>
      <w:r w:rsidRPr="009745A4">
        <w:t>, do)</w:t>
      </w:r>
      <w:r>
        <w:t xml:space="preserve">.  </w:t>
      </w:r>
    </w:p>
    <w:p w:rsidR="009745A4" w:rsidRDefault="009745A4" w:rsidP="00A35DF3">
      <w:pPr>
        <w:pStyle w:val="Akapitzlist"/>
      </w:pPr>
      <w:r>
        <w:t>Po zastosowaniu alternatywy – pętli for</w:t>
      </w:r>
      <w:r w:rsidR="00A35DF3">
        <w:t>, program wykonuje się o wiele dłużej</w:t>
      </w:r>
      <w:r w:rsidR="003F7BA0">
        <w:t>, ale wynik jest</w:t>
      </w:r>
      <w:r w:rsidR="00B140BE">
        <w:t xml:space="preserve"> dużo </w:t>
      </w:r>
      <w:r w:rsidR="003F7BA0">
        <w:t xml:space="preserve"> dokładniejszy.</w:t>
      </w:r>
    </w:p>
    <w:p w:rsidR="003F7BA0" w:rsidRDefault="003F7BA0" w:rsidP="00A35DF3">
      <w:pPr>
        <w:pStyle w:val="Akapitzlist"/>
      </w:pPr>
      <w:r>
        <w:t xml:space="preserve">Wyniki dla pętli for oraz </w:t>
      </w:r>
      <w:proofErr w:type="spellStart"/>
      <w:r>
        <w:t>do…while</w:t>
      </w:r>
      <w:proofErr w:type="spellEnd"/>
      <w:r>
        <w:t xml:space="preserve"> dla tej samej dokładności: </w:t>
      </w:r>
    </w:p>
    <w:p w:rsidR="003F7BA0" w:rsidRDefault="003F7BA0" w:rsidP="00A35DF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837298" cy="29885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58" cy="29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38" w:rsidRDefault="003F7BA0" w:rsidP="00243038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5795417" cy="318586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74" cy="32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38" w:rsidRDefault="00053210" w:rsidP="007E2EA0">
      <w:pPr>
        <w:pStyle w:val="Akapitzlist"/>
        <w:numPr>
          <w:ilvl w:val="0"/>
          <w:numId w:val="8"/>
        </w:numPr>
      </w:pPr>
      <w:r>
        <w:t>P</w:t>
      </w:r>
      <w:r w:rsidR="007E2EA0">
        <w:t>rzerwanie obliczeń gdy kolejne wyrazy dodawane w pojedynczej iteracji osiągną wartość mniejszą od zadanej granicy bliskiej 0</w:t>
      </w:r>
      <w:r w:rsidR="000C0FAE">
        <w:t xml:space="preserve"> o</w:t>
      </w:r>
      <w:r w:rsidR="007E2EA0">
        <w:t>raz kiedy przybliżane wartości PI w kolejnych iteracjach przestaną się zmieniać</w:t>
      </w:r>
      <w:r>
        <w:rPr>
          <w:noProof/>
          <w:lang w:eastAsia="pl-PL"/>
        </w:rPr>
        <w:t>.</w:t>
      </w:r>
    </w:p>
    <w:p w:rsidR="00053210" w:rsidRDefault="00053210" w:rsidP="00053210">
      <w:pPr>
        <w:pStyle w:val="Akapitzli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210">
        <w:rPr>
          <w:noProof/>
          <w:lang w:val="en-US" w:eastAsia="pl-PL"/>
        </w:rPr>
        <w:t xml:space="preserve">Kompilator wykonując pętlę </w:t>
      </w:r>
      <w:r>
        <w:rPr>
          <w:noProof/>
          <w:lang w:val="en-US" w:eastAsia="pl-PL"/>
        </w:rPr>
        <w:t xml:space="preserve"> </w:t>
      </w:r>
      <w:r w:rsidRPr="000532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3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3210">
        <w:rPr>
          <w:rFonts w:ascii="Consolas" w:hAnsi="Consolas" w:cs="Consolas"/>
          <w:color w:val="000000"/>
          <w:sz w:val="19"/>
          <w:szCs w:val="19"/>
          <w:lang w:val="en-US"/>
        </w:rPr>
        <w:t>suma_minus</w:t>
      </w:r>
      <w:proofErr w:type="spellEnd"/>
      <w:r w:rsidRPr="00053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53210">
        <w:rPr>
          <w:rFonts w:ascii="Consolas" w:hAnsi="Consolas" w:cs="Consolas"/>
          <w:color w:val="6F008A"/>
          <w:sz w:val="19"/>
          <w:szCs w:val="19"/>
          <w:lang w:val="en-US"/>
        </w:rPr>
        <w:t>SMALL_NUMBER</w:t>
      </w:r>
      <w:r w:rsidRPr="00053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53210">
        <w:rPr>
          <w:rFonts w:ascii="Consolas" w:hAnsi="Consolas" w:cs="Consolas"/>
          <w:color w:val="000000"/>
          <w:sz w:val="19"/>
          <w:szCs w:val="19"/>
          <w:lang w:val="en-US"/>
        </w:rPr>
        <w:t>suma_plus</w:t>
      </w:r>
      <w:proofErr w:type="spellEnd"/>
      <w:r w:rsidRPr="00053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53210">
        <w:rPr>
          <w:rFonts w:ascii="Consolas" w:hAnsi="Consolas" w:cs="Consolas"/>
          <w:color w:val="6F008A"/>
          <w:sz w:val="19"/>
          <w:szCs w:val="19"/>
          <w:lang w:val="en-US"/>
        </w:rPr>
        <w:t>SMALL_NUMBER</w:t>
      </w:r>
      <w:r w:rsidRPr="000532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3210" w:rsidRDefault="00053210" w:rsidP="00053210">
      <w:pPr>
        <w:pStyle w:val="Akapitzlist"/>
      </w:pPr>
      <w:r w:rsidRPr="00053210">
        <w:t xml:space="preserve">w pewnym momencie zaczyna wyświetlać takie same </w:t>
      </w:r>
      <w:r>
        <w:t>wartości PI. Wtedy warunek 2 przerywa program.</w:t>
      </w:r>
    </w:p>
    <w:p w:rsidR="00E42CCF" w:rsidRDefault="00E42CCF" w:rsidP="00053210">
      <w:pPr>
        <w:pStyle w:val="Akapitzlist"/>
      </w:pPr>
    </w:p>
    <w:p w:rsidR="00E42CCF" w:rsidRDefault="00E42CCF" w:rsidP="00053210">
      <w:pPr>
        <w:pStyle w:val="Akapitzlist"/>
      </w:pPr>
    </w:p>
    <w:p w:rsidR="006206D0" w:rsidRDefault="006206D0" w:rsidP="006206D0">
      <w:pPr>
        <w:rPr>
          <w:b/>
        </w:rPr>
      </w:pPr>
    </w:p>
    <w:p w:rsidR="007B62C4" w:rsidRDefault="006206D0" w:rsidP="006206D0">
      <w:pPr>
        <w:rPr>
          <w:b/>
        </w:rPr>
      </w:pPr>
      <w:r>
        <w:rPr>
          <w:b/>
        </w:rPr>
        <w:t>Wnioski:</w:t>
      </w:r>
    </w:p>
    <w:p w:rsidR="006206D0" w:rsidRPr="006206D0" w:rsidRDefault="006206D0" w:rsidP="006206D0">
      <w:pPr>
        <w:pStyle w:val="Akapitzlist"/>
        <w:numPr>
          <w:ilvl w:val="0"/>
          <w:numId w:val="8"/>
        </w:numPr>
        <w:rPr>
          <w:b/>
        </w:rPr>
      </w:pPr>
      <w:r>
        <w:t>Tablicy można nadać wartości od razu przy definiowaniu</w:t>
      </w:r>
      <w:r w:rsidR="00F2452F">
        <w:t xml:space="preserve"> </w:t>
      </w:r>
      <w:r>
        <w:t xml:space="preserve">(np.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</w:t>
      </w:r>
      <w:proofErr w:type="spellEnd"/>
      <w:r>
        <w:t>[3]={6,7,5}), w nawiasie kwadratowym jest rozmiar tablicy.</w:t>
      </w:r>
    </w:p>
    <w:p w:rsidR="00F2452F" w:rsidRPr="00F2452F" w:rsidRDefault="006206D0" w:rsidP="006206D0">
      <w:pPr>
        <w:pStyle w:val="Akapitzlist"/>
        <w:numPr>
          <w:ilvl w:val="0"/>
          <w:numId w:val="8"/>
        </w:numPr>
        <w:rPr>
          <w:b/>
        </w:rPr>
      </w:pPr>
      <w:r>
        <w:t xml:space="preserve">Inicjacji można też wykonać poza definiowaniem (np. </w:t>
      </w:r>
      <w:proofErr w:type="spellStart"/>
      <w:r w:rsidRPr="006206D0">
        <w:rPr>
          <w:i/>
        </w:rPr>
        <w:t>tab</w:t>
      </w:r>
      <w:proofErr w:type="spellEnd"/>
      <w:r w:rsidRPr="006206D0">
        <w:rPr>
          <w:i/>
        </w:rPr>
        <w:t>[0]=5</w:t>
      </w:r>
      <w:r>
        <w:t>),</w:t>
      </w:r>
      <w:r w:rsidR="00F2452F">
        <w:t xml:space="preserve"> w nawiasie kwadratowym jest indeks. </w:t>
      </w:r>
    </w:p>
    <w:p w:rsidR="006206D0" w:rsidRPr="006206D0" w:rsidRDefault="00F2452F" w:rsidP="006206D0">
      <w:pPr>
        <w:pStyle w:val="Akapitzlist"/>
        <w:numPr>
          <w:ilvl w:val="0"/>
          <w:numId w:val="8"/>
        </w:numPr>
        <w:rPr>
          <w:b/>
        </w:rPr>
      </w:pPr>
      <w:r>
        <w:t>Do inicjacji</w:t>
      </w:r>
      <w:r w:rsidR="006206D0">
        <w:t xml:space="preserve"> można użyć pętli.</w:t>
      </w:r>
    </w:p>
    <w:p w:rsidR="006206D0" w:rsidRPr="006206D0" w:rsidRDefault="006206D0" w:rsidP="006206D0">
      <w:pPr>
        <w:pStyle w:val="Akapitzlist"/>
        <w:numPr>
          <w:ilvl w:val="0"/>
          <w:numId w:val="8"/>
        </w:numPr>
        <w:rPr>
          <w:b/>
        </w:rPr>
      </w:pPr>
      <w:r>
        <w:t>Indeksy w tablicy zaczynają się od 0.</w:t>
      </w:r>
    </w:p>
    <w:p w:rsidR="006206D0" w:rsidRPr="00CE36FD" w:rsidRDefault="00F2452F" w:rsidP="006206D0">
      <w:pPr>
        <w:pStyle w:val="Akapitzlist"/>
        <w:numPr>
          <w:ilvl w:val="0"/>
          <w:numId w:val="8"/>
        </w:numPr>
        <w:rPr>
          <w:b/>
        </w:rPr>
      </w:pPr>
      <w:r>
        <w:t xml:space="preserve">Funkcja </w:t>
      </w:r>
      <w:proofErr w:type="spellStart"/>
      <w:r w:rsidRPr="00F2452F">
        <w:rPr>
          <w:i/>
        </w:rPr>
        <w:t>srand</w:t>
      </w:r>
      <w:proofErr w:type="spellEnd"/>
      <w:r>
        <w:t xml:space="preserve"> tworzy liczbę pseudolosową. Jak damy jej argument </w:t>
      </w:r>
      <w:r w:rsidRPr="00F2452F">
        <w:rPr>
          <w:i/>
        </w:rPr>
        <w:t>time(NULL)</w:t>
      </w:r>
      <w:r>
        <w:t xml:space="preserve"> za każdym uruchomieniem programu </w:t>
      </w:r>
      <w:r>
        <w:rPr>
          <w:rFonts w:cstheme="minorHAnsi"/>
          <w:color w:val="202122"/>
          <w:szCs w:val="15"/>
          <w:shd w:val="clear" w:color="auto" w:fill="FFFFFF"/>
        </w:rPr>
        <w:t>zarodek liczb pseudolosowych będzie</w:t>
      </w:r>
      <w:r w:rsidRPr="00F2452F">
        <w:rPr>
          <w:rFonts w:cstheme="minorHAnsi"/>
          <w:color w:val="202122"/>
          <w:szCs w:val="15"/>
          <w:shd w:val="clear" w:color="auto" w:fill="FFFFFF"/>
        </w:rPr>
        <w:t xml:space="preserve"> inny</w:t>
      </w:r>
      <w:r>
        <w:rPr>
          <w:rFonts w:cstheme="minorHAnsi"/>
          <w:color w:val="202122"/>
          <w:szCs w:val="15"/>
          <w:shd w:val="clear" w:color="auto" w:fill="FFFFFF"/>
        </w:rPr>
        <w:t>.</w:t>
      </w:r>
    </w:p>
    <w:p w:rsidR="00CE36FD" w:rsidRPr="008C13BA" w:rsidRDefault="00CE36FD" w:rsidP="006206D0">
      <w:pPr>
        <w:pStyle w:val="Akapitzlist"/>
        <w:numPr>
          <w:ilvl w:val="0"/>
          <w:numId w:val="8"/>
        </w:numPr>
        <w:rPr>
          <w:b/>
        </w:rPr>
      </w:pPr>
      <w:r>
        <w:rPr>
          <w:rFonts w:cstheme="minorHAnsi"/>
          <w:color w:val="202122"/>
          <w:szCs w:val="15"/>
          <w:shd w:val="clear" w:color="auto" w:fill="FFFFFF"/>
        </w:rPr>
        <w:t>Średnia liczb losowych z pewnego przedziału jest zawsze bliska średniej teoretycznej. Im większa tablica tym bliżej.</w:t>
      </w:r>
    </w:p>
    <w:p w:rsidR="008C13BA" w:rsidRPr="008C13BA" w:rsidRDefault="008C13BA" w:rsidP="006206D0">
      <w:pPr>
        <w:pStyle w:val="Akapitzlist"/>
        <w:numPr>
          <w:ilvl w:val="0"/>
          <w:numId w:val="8"/>
        </w:numPr>
        <w:rPr>
          <w:b/>
          <w:i/>
        </w:rPr>
      </w:pPr>
      <w:r>
        <w:rPr>
          <w:rFonts w:cstheme="minorHAnsi"/>
          <w:color w:val="202122"/>
          <w:szCs w:val="15"/>
          <w:shd w:val="clear" w:color="auto" w:fill="FFFFFF"/>
        </w:rPr>
        <w:t xml:space="preserve">Aby móc poprawnie kompilować pliki użyjemy komendy </w:t>
      </w:r>
      <w:proofErr w:type="spellStart"/>
      <w:r w:rsidRPr="008C13BA">
        <w:rPr>
          <w:rFonts w:cstheme="minorHAnsi"/>
          <w:i/>
          <w:color w:val="202122"/>
          <w:szCs w:val="15"/>
          <w:shd w:val="clear" w:color="auto" w:fill="FFFFFF"/>
        </w:rPr>
        <w:t>gcc</w:t>
      </w:r>
      <w:proofErr w:type="spellEnd"/>
      <w:r w:rsidRPr="008C13BA">
        <w:rPr>
          <w:rFonts w:cstheme="minorHAnsi"/>
          <w:i/>
          <w:color w:val="202122"/>
          <w:szCs w:val="15"/>
          <w:shd w:val="clear" w:color="auto" w:fill="FFFFFF"/>
        </w:rPr>
        <w:t xml:space="preserve"> </w:t>
      </w:r>
      <w:r>
        <w:rPr>
          <w:rFonts w:cstheme="minorHAnsi"/>
          <w:i/>
          <w:color w:val="202122"/>
          <w:szCs w:val="15"/>
          <w:shd w:val="clear" w:color="auto" w:fill="FFFFFF"/>
        </w:rPr>
        <w:t>-</w:t>
      </w:r>
      <w:r w:rsidRPr="008C13BA">
        <w:rPr>
          <w:rFonts w:cstheme="minorHAnsi"/>
          <w:i/>
          <w:color w:val="202122"/>
          <w:szCs w:val="15"/>
          <w:shd w:val="clear" w:color="auto" w:fill="FFFFFF"/>
        </w:rPr>
        <w:t xml:space="preserve">std=c99 </w:t>
      </w:r>
      <w:proofErr w:type="spellStart"/>
      <w:r w:rsidRPr="008C13BA">
        <w:rPr>
          <w:rFonts w:cstheme="minorHAnsi"/>
          <w:i/>
          <w:color w:val="202122"/>
          <w:szCs w:val="15"/>
          <w:shd w:val="clear" w:color="auto" w:fill="FFFFFF"/>
        </w:rPr>
        <w:t>nazwa_pliku.c</w:t>
      </w:r>
      <w:proofErr w:type="spellEnd"/>
      <w:r w:rsidRPr="008C13BA">
        <w:rPr>
          <w:rFonts w:cstheme="minorHAnsi"/>
          <w:i/>
          <w:color w:val="202122"/>
          <w:szCs w:val="15"/>
          <w:shd w:val="clear" w:color="auto" w:fill="FFFFFF"/>
        </w:rPr>
        <w:t xml:space="preserve"> </w:t>
      </w:r>
      <w:r>
        <w:rPr>
          <w:rFonts w:cstheme="minorHAnsi"/>
          <w:i/>
          <w:color w:val="202122"/>
          <w:szCs w:val="15"/>
          <w:shd w:val="clear" w:color="auto" w:fill="FFFFFF"/>
        </w:rPr>
        <w:t>-</w:t>
      </w:r>
      <w:proofErr w:type="spellStart"/>
      <w:r w:rsidRPr="008C13BA">
        <w:rPr>
          <w:rFonts w:cstheme="minorHAnsi"/>
          <w:i/>
          <w:color w:val="202122"/>
          <w:szCs w:val="15"/>
          <w:shd w:val="clear" w:color="auto" w:fill="FFFFFF"/>
        </w:rPr>
        <w:t>lm</w:t>
      </w:r>
      <w:proofErr w:type="spellEnd"/>
      <w:r>
        <w:rPr>
          <w:rFonts w:cstheme="minorHAnsi"/>
          <w:i/>
          <w:color w:val="202122"/>
          <w:szCs w:val="15"/>
          <w:shd w:val="clear" w:color="auto" w:fill="FFFFFF"/>
        </w:rPr>
        <w:t>.</w:t>
      </w:r>
    </w:p>
    <w:p w:rsidR="008C13BA" w:rsidRPr="008C13BA" w:rsidRDefault="008C13BA" w:rsidP="006206D0">
      <w:pPr>
        <w:pStyle w:val="Akapitzlist"/>
        <w:numPr>
          <w:ilvl w:val="0"/>
          <w:numId w:val="8"/>
        </w:numPr>
        <w:rPr>
          <w:b/>
          <w:i/>
        </w:rPr>
      </w:pPr>
      <w:r>
        <w:t xml:space="preserve">Funkcja </w:t>
      </w:r>
      <w:proofErr w:type="spellStart"/>
      <w:r w:rsidRPr="008C13BA">
        <w:rPr>
          <w:i/>
        </w:rPr>
        <w:t>ceil</w:t>
      </w:r>
      <w:proofErr w:type="spellEnd"/>
      <w:r>
        <w:t xml:space="preserve"> zaokrągla liczby</w:t>
      </w:r>
      <w:r w:rsidRPr="009745A4">
        <w:t xml:space="preserve"> w górę, gdy w liczbie występuje część ułamkowa</w:t>
      </w:r>
      <w:r>
        <w:t>.</w:t>
      </w:r>
    </w:p>
    <w:p w:rsidR="003F5976" w:rsidRPr="003F5976" w:rsidRDefault="008C13BA" w:rsidP="006206D0">
      <w:pPr>
        <w:pStyle w:val="Akapitzlist"/>
        <w:numPr>
          <w:ilvl w:val="0"/>
          <w:numId w:val="8"/>
        </w:numPr>
        <w:rPr>
          <w:b/>
          <w:i/>
        </w:rPr>
      </w:pPr>
      <w:r>
        <w:t>Pisząc skomplikowane programy można uż</w:t>
      </w:r>
      <w:r w:rsidR="003F5976">
        <w:t xml:space="preserve">ywać różnych rodzajów pętli. </w:t>
      </w:r>
    </w:p>
    <w:p w:rsidR="008C13BA" w:rsidRPr="008C13BA" w:rsidRDefault="003F5976" w:rsidP="006206D0">
      <w:pPr>
        <w:pStyle w:val="Akapitzlist"/>
        <w:numPr>
          <w:ilvl w:val="0"/>
          <w:numId w:val="8"/>
        </w:numPr>
        <w:rPr>
          <w:b/>
          <w:i/>
        </w:rPr>
      </w:pPr>
      <w:r>
        <w:t>Dogłębna a</w:t>
      </w:r>
      <w:r w:rsidR="008C13BA">
        <w:t>naliza różnych wariantó</w:t>
      </w:r>
      <w:r>
        <w:t>w umożliwia</w:t>
      </w:r>
      <w:r w:rsidR="008C13BA">
        <w:t xml:space="preserve"> </w:t>
      </w:r>
      <w:r>
        <w:t xml:space="preserve">nam stworzenie optymalnego programu. </w:t>
      </w:r>
    </w:p>
    <w:p w:rsidR="00CE36FD" w:rsidRPr="00CE36FD" w:rsidRDefault="00CE36FD" w:rsidP="00CE36FD">
      <w:pPr>
        <w:ind w:left="360"/>
        <w:rPr>
          <w:b/>
        </w:rPr>
      </w:pPr>
    </w:p>
    <w:p w:rsidR="00B140BE" w:rsidRPr="00053210" w:rsidRDefault="00B140BE" w:rsidP="00A35DF3">
      <w:pPr>
        <w:pStyle w:val="Akapitzlist"/>
      </w:pPr>
    </w:p>
    <w:p w:rsidR="00B140BE" w:rsidRPr="00053210" w:rsidRDefault="00B140BE" w:rsidP="00A35DF3">
      <w:pPr>
        <w:pStyle w:val="Akapitzlist"/>
      </w:pPr>
    </w:p>
    <w:p w:rsidR="00683B5F" w:rsidRPr="00053210" w:rsidRDefault="00683B5F" w:rsidP="0048029B">
      <w:pPr>
        <w:pStyle w:val="Akapitzlist"/>
      </w:pPr>
    </w:p>
    <w:p w:rsidR="00053210" w:rsidRPr="00053210" w:rsidRDefault="00053210">
      <w:pPr>
        <w:pStyle w:val="Akapitzlist"/>
      </w:pPr>
    </w:p>
    <w:sectPr w:rsidR="00053210" w:rsidRPr="00053210" w:rsidSect="00E31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94D"/>
    <w:multiLevelType w:val="hybridMultilevel"/>
    <w:tmpl w:val="B50E92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8C2611"/>
    <w:multiLevelType w:val="hybridMultilevel"/>
    <w:tmpl w:val="76D4F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83327"/>
    <w:multiLevelType w:val="hybridMultilevel"/>
    <w:tmpl w:val="5EEE5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5233A"/>
    <w:multiLevelType w:val="hybridMultilevel"/>
    <w:tmpl w:val="57802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93A5F"/>
    <w:multiLevelType w:val="hybridMultilevel"/>
    <w:tmpl w:val="F24E2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86003"/>
    <w:multiLevelType w:val="hybridMultilevel"/>
    <w:tmpl w:val="6B18F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575AB"/>
    <w:multiLevelType w:val="hybridMultilevel"/>
    <w:tmpl w:val="D4961A9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C633D5"/>
    <w:multiLevelType w:val="hybridMultilevel"/>
    <w:tmpl w:val="4FEED6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671C"/>
    <w:rsid w:val="00053210"/>
    <w:rsid w:val="000A671C"/>
    <w:rsid w:val="000C0FAE"/>
    <w:rsid w:val="000D53FE"/>
    <w:rsid w:val="00157141"/>
    <w:rsid w:val="001C48F4"/>
    <w:rsid w:val="001D6F4D"/>
    <w:rsid w:val="00243038"/>
    <w:rsid w:val="0024411E"/>
    <w:rsid w:val="00324E92"/>
    <w:rsid w:val="003E2A03"/>
    <w:rsid w:val="003F5976"/>
    <w:rsid w:val="003F7BA0"/>
    <w:rsid w:val="0048029B"/>
    <w:rsid w:val="005653E0"/>
    <w:rsid w:val="00614A0F"/>
    <w:rsid w:val="006206D0"/>
    <w:rsid w:val="00683B5F"/>
    <w:rsid w:val="007B11CC"/>
    <w:rsid w:val="007B62C4"/>
    <w:rsid w:val="007E2EA0"/>
    <w:rsid w:val="008B69CE"/>
    <w:rsid w:val="008C13BA"/>
    <w:rsid w:val="009745A4"/>
    <w:rsid w:val="00A35DF3"/>
    <w:rsid w:val="00B140BE"/>
    <w:rsid w:val="00B7299B"/>
    <w:rsid w:val="00BF0523"/>
    <w:rsid w:val="00C17957"/>
    <w:rsid w:val="00CE36FD"/>
    <w:rsid w:val="00E31F93"/>
    <w:rsid w:val="00E42CCF"/>
    <w:rsid w:val="00F2452F"/>
    <w:rsid w:val="00F7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671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67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4EE51-9227-4733-BD5F-20C01558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352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10</cp:revision>
  <dcterms:created xsi:type="dcterms:W3CDTF">2022-11-15T13:23:00Z</dcterms:created>
  <dcterms:modified xsi:type="dcterms:W3CDTF">2022-11-16T14:17:00Z</dcterms:modified>
</cp:coreProperties>
</file>