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F1A4F4" w14:textId="7AAFDA77" w:rsidR="00F76C54" w:rsidRDefault="0076019D">
      <w:pPr>
        <w:spacing w:after="0" w:line="240" w:lineRule="auto"/>
      </w:pPr>
      <w:r>
        <w:rPr>
          <w:rFonts w:ascii="Times New Roman" w:hAnsi="Times New Roman"/>
          <w:b/>
          <w:sz w:val="28"/>
          <w:szCs w:val="24"/>
          <w:lang w:val="en-US" w:eastAsia="de-DE"/>
        </w:rPr>
        <w:t>Author Instructions for the Preparation of Contributions</w:t>
      </w:r>
    </w:p>
    <w:p w14:paraId="1151F5F1" w14:textId="77777777" w:rsidR="00F76C54" w:rsidRDefault="00F76C54">
      <w:pPr>
        <w:spacing w:after="0" w:line="240" w:lineRule="auto"/>
        <w:rPr>
          <w:rFonts w:ascii="Times New Roman" w:hAnsi="Times New Roman"/>
          <w:b/>
          <w:sz w:val="24"/>
          <w:szCs w:val="24"/>
          <w:lang w:val="en-US" w:eastAsia="de-DE"/>
        </w:rPr>
      </w:pPr>
    </w:p>
    <w:p w14:paraId="1054EC1B" w14:textId="77777777" w:rsidR="00F76C54" w:rsidRDefault="0076019D">
      <w:pPr>
        <w:spacing w:after="0" w:line="240" w:lineRule="auto"/>
      </w:pPr>
      <w:r w:rsidRPr="00FE738A">
        <w:rPr>
          <w:rFonts w:ascii="Times New Roman" w:hAnsi="Times New Roman"/>
          <w:b/>
          <w:bCs/>
          <w:sz w:val="24"/>
          <w:szCs w:val="24"/>
          <w:u w:val="single"/>
          <w:lang w:val="en-US" w:eastAsia="de-DE"/>
        </w:rPr>
        <w:t>Jane Doe</w:t>
      </w:r>
      <w:r w:rsidRPr="00FE738A">
        <w:rPr>
          <w:rFonts w:ascii="Times New Roman" w:hAnsi="Times New Roman"/>
          <w:b/>
          <w:bCs/>
          <w:sz w:val="24"/>
          <w:szCs w:val="24"/>
          <w:u w:val="single"/>
          <w:vertAlign w:val="superscript"/>
          <w:lang w:val="en-US" w:eastAsia="de-DE"/>
        </w:rPr>
        <w:t>1</w:t>
      </w:r>
      <w:r>
        <w:rPr>
          <w:rFonts w:ascii="Times New Roman" w:hAnsi="Times New Roman"/>
          <w:b/>
          <w:bCs/>
          <w:sz w:val="24"/>
          <w:szCs w:val="24"/>
          <w:lang w:val="en-US" w:eastAsia="de-DE"/>
        </w:rPr>
        <w:t>, John Doe</w:t>
      </w:r>
      <w:r>
        <w:rPr>
          <w:rFonts w:ascii="Times New Roman" w:hAnsi="Times New Roman"/>
          <w:b/>
          <w:bCs/>
          <w:sz w:val="24"/>
          <w:szCs w:val="24"/>
          <w:vertAlign w:val="superscript"/>
          <w:lang w:val="en-US" w:eastAsia="de-DE"/>
        </w:rPr>
        <w:t>2</w:t>
      </w:r>
    </w:p>
    <w:p w14:paraId="24F27B36" w14:textId="77777777" w:rsidR="00F76C54" w:rsidRDefault="00F76C54">
      <w:pPr>
        <w:spacing w:after="0" w:line="240" w:lineRule="auto"/>
        <w:rPr>
          <w:rFonts w:ascii="Times New Roman" w:hAnsi="Times New Roman"/>
          <w:sz w:val="24"/>
          <w:szCs w:val="24"/>
          <w:vertAlign w:val="superscript"/>
          <w:lang w:val="en-US" w:eastAsia="de-DE"/>
        </w:rPr>
      </w:pPr>
    </w:p>
    <w:p w14:paraId="056D9153" w14:textId="2B1068AA" w:rsidR="00F76C54" w:rsidRDefault="0076019D">
      <w:pPr>
        <w:spacing w:after="0" w:line="240" w:lineRule="auto"/>
      </w:pPr>
      <w:r>
        <w:rPr>
          <w:rFonts w:ascii="Times New Roman" w:hAnsi="Times New Roman"/>
          <w:sz w:val="24"/>
          <w:szCs w:val="24"/>
          <w:vertAlign w:val="superscript"/>
          <w:lang w:val="en-US" w:eastAsia="de-DE"/>
        </w:rPr>
        <w:t xml:space="preserve">1 </w:t>
      </w:r>
      <w:r>
        <w:rPr>
          <w:rFonts w:ascii="Times New Roman" w:hAnsi="Times New Roman"/>
          <w:sz w:val="24"/>
          <w:szCs w:val="24"/>
          <w:lang w:val="en-US" w:eastAsia="de-DE"/>
        </w:rPr>
        <w:t xml:space="preserve">National Institute of Chemistry, Department of </w:t>
      </w:r>
      <w:r w:rsidR="008002F9">
        <w:rPr>
          <w:rFonts w:ascii="Times New Roman" w:hAnsi="Times New Roman"/>
          <w:sz w:val="24"/>
          <w:szCs w:val="24"/>
          <w:lang w:val="en-US" w:eastAsia="de-DE"/>
        </w:rPr>
        <w:t>Synthetic Biology and Immunology</w:t>
      </w:r>
      <w:r>
        <w:rPr>
          <w:rFonts w:ascii="Times New Roman" w:hAnsi="Times New Roman"/>
          <w:sz w:val="24"/>
          <w:szCs w:val="24"/>
          <w:lang w:val="en-US" w:eastAsia="de-DE"/>
        </w:rPr>
        <w:t>, Ljubljana, Slovenia</w:t>
      </w:r>
    </w:p>
    <w:p w14:paraId="576CD44C" w14:textId="77777777" w:rsidR="00F76C54" w:rsidRDefault="0076019D">
      <w:pPr>
        <w:spacing w:after="0" w:line="240" w:lineRule="auto"/>
      </w:pPr>
      <w:r>
        <w:rPr>
          <w:rFonts w:ascii="Times New Roman" w:hAnsi="Times New Roman"/>
          <w:sz w:val="24"/>
          <w:szCs w:val="24"/>
          <w:vertAlign w:val="superscript"/>
          <w:lang w:val="en-US" w:eastAsia="de-DE"/>
        </w:rPr>
        <w:t xml:space="preserve">2 </w:t>
      </w:r>
      <w:r>
        <w:rPr>
          <w:rFonts w:ascii="Times New Roman" w:hAnsi="Times New Roman"/>
          <w:sz w:val="24"/>
          <w:szCs w:val="24"/>
          <w:lang w:val="en-US" w:eastAsia="de-DE"/>
        </w:rPr>
        <w:t>National Institute of Chemistry, Theory Department, Ljubljana, Slovenia</w:t>
      </w:r>
      <w:r>
        <w:rPr>
          <w:rFonts w:ascii="Times New Roman" w:hAnsi="Times New Roman"/>
          <w:sz w:val="24"/>
          <w:szCs w:val="24"/>
          <w:lang w:val="en-US" w:eastAsia="de-DE"/>
        </w:rPr>
        <w:br/>
      </w:r>
    </w:p>
    <w:p w14:paraId="05195BD4" w14:textId="77777777" w:rsidR="00F76C54" w:rsidRDefault="0076019D">
      <w:pPr>
        <w:pStyle w:val="e-mail"/>
        <w:spacing w:line="240" w:lineRule="auto"/>
        <w:jc w:val="left"/>
        <w:rPr>
          <w:rFonts w:ascii="Times New Roman" w:hAnsi="Times New Roman" w:cs="Times New Roman"/>
          <w:sz w:val="24"/>
          <w:szCs w:val="24"/>
          <w:lang w:eastAsia="de-DE"/>
        </w:rPr>
      </w:pPr>
      <w:r>
        <w:rPr>
          <w:rStyle w:val="Hyperlink"/>
          <w:rFonts w:ascii="Times New Roman" w:hAnsi="Times New Roman" w:cs="Times New Roman"/>
          <w:sz w:val="24"/>
          <w:szCs w:val="24"/>
        </w:rPr>
        <w:t>jane.doe</w:t>
      </w:r>
      <w:hyperlink r:id="rId8">
        <w:r>
          <w:rPr>
            <w:rStyle w:val="Hyperlink"/>
            <w:rFonts w:ascii="Times New Roman" w:hAnsi="Times New Roman" w:cs="Times New Roman"/>
            <w:sz w:val="24"/>
            <w:szCs w:val="24"/>
          </w:rPr>
          <w:t>@ki.si</w:t>
        </w:r>
      </w:hyperlink>
    </w:p>
    <w:p w14:paraId="38E47CED" w14:textId="77777777" w:rsidR="00F76C54" w:rsidRDefault="00F76C54">
      <w:pPr>
        <w:spacing w:after="0" w:line="240" w:lineRule="auto"/>
        <w:rPr>
          <w:rFonts w:ascii="Times New Roman" w:hAnsi="Times New Roman"/>
          <w:sz w:val="24"/>
          <w:szCs w:val="24"/>
          <w:lang w:val="en-US" w:eastAsia="de-DE"/>
        </w:rPr>
      </w:pPr>
    </w:p>
    <w:p w14:paraId="309970AE" w14:textId="58804198" w:rsidR="00F76C54" w:rsidRDefault="0076019D" w:rsidP="00E54945">
      <w:pPr>
        <w:pStyle w:val="p1a"/>
        <w:spacing w:after="120" w:line="240" w:lineRule="auto"/>
        <w:ind w:firstLine="708"/>
      </w:pPr>
      <w:r>
        <w:rPr>
          <w:sz w:val="22"/>
          <w:szCs w:val="24"/>
        </w:rPr>
        <w:t xml:space="preserve">The abstract should summarize the contents of your contribution and should contain at least 100 and at most 300 words </w:t>
      </w:r>
      <w:r w:rsidRPr="00FE738A">
        <w:rPr>
          <w:b/>
          <w:bCs/>
          <w:sz w:val="22"/>
          <w:szCs w:val="24"/>
        </w:rPr>
        <w:t>not exceeding one A4 page</w:t>
      </w:r>
      <w:r>
        <w:rPr>
          <w:sz w:val="22"/>
          <w:szCs w:val="24"/>
        </w:rPr>
        <w:t xml:space="preserve">. It should </w:t>
      </w:r>
      <w:proofErr w:type="gramStart"/>
      <w:r>
        <w:rPr>
          <w:sz w:val="22"/>
          <w:szCs w:val="24"/>
        </w:rPr>
        <w:t>be inset</w:t>
      </w:r>
      <w:proofErr w:type="gramEnd"/>
      <w:r>
        <w:rPr>
          <w:sz w:val="22"/>
          <w:szCs w:val="24"/>
        </w:rPr>
        <w:t xml:space="preserve"> 3.0 cm from the right and left margins. This document is in the required format.</w:t>
      </w:r>
      <w:r w:rsidR="00FE738A">
        <w:rPr>
          <w:sz w:val="22"/>
          <w:szCs w:val="24"/>
        </w:rPr>
        <w:t xml:space="preserve"> </w:t>
      </w:r>
      <w:r w:rsidR="00FF696B">
        <w:rPr>
          <w:sz w:val="22"/>
          <w:szCs w:val="24"/>
        </w:rPr>
        <w:t>Figures are optional</w:t>
      </w:r>
      <w:r w:rsidR="00FE738A">
        <w:rPr>
          <w:sz w:val="22"/>
          <w:szCs w:val="24"/>
        </w:rPr>
        <w:t xml:space="preserve"> </w:t>
      </w:r>
      <w:r w:rsidR="00FF696B">
        <w:rPr>
          <w:sz w:val="22"/>
          <w:szCs w:val="24"/>
        </w:rPr>
        <w:t>but</w:t>
      </w:r>
      <w:r w:rsidR="00FE738A">
        <w:rPr>
          <w:sz w:val="22"/>
          <w:szCs w:val="24"/>
        </w:rPr>
        <w:t xml:space="preserve"> encouraged. </w:t>
      </w:r>
    </w:p>
    <w:p w14:paraId="0984A239" w14:textId="43E0CE04" w:rsidR="00F76C54" w:rsidRDefault="0076019D" w:rsidP="00E54945">
      <w:pPr>
        <w:pStyle w:val="p1a"/>
        <w:spacing w:after="120" w:line="240" w:lineRule="auto"/>
        <w:ind w:firstLine="708"/>
      </w:pPr>
      <w:r>
        <w:rPr>
          <w:sz w:val="22"/>
          <w:szCs w:val="24"/>
        </w:rPr>
        <w:t xml:space="preserve">For the title, please use 14-point </w:t>
      </w:r>
      <w:r w:rsidR="00162372">
        <w:rPr>
          <w:sz w:val="22"/>
          <w:szCs w:val="24"/>
        </w:rPr>
        <w:t xml:space="preserve">type font Times New Roman with </w:t>
      </w:r>
      <w:r>
        <w:rPr>
          <w:sz w:val="22"/>
          <w:szCs w:val="24"/>
        </w:rPr>
        <w:t xml:space="preserve">left alignment. Use bold, 12-point Times New Roman for the name(s) of the author(s), use normal, 12-point Times New Roman for the address(es), and use 12-point Times New Roman for the email(s). For the main text, please use 11-point Times New Roman, single-line spacing and 6 pt spacing after the paragraph, and use 11-point type for the reference list. </w:t>
      </w:r>
      <w:r w:rsidR="00E54945" w:rsidRPr="00E54945">
        <w:rPr>
          <w:b/>
          <w:bCs/>
          <w:iCs/>
          <w:sz w:val="22"/>
          <w:szCs w:val="24"/>
        </w:rPr>
        <w:t>Bold formatting</w:t>
      </w:r>
      <w:r w:rsidRPr="00E54945">
        <w:rPr>
          <w:b/>
          <w:bCs/>
          <w:iCs/>
          <w:sz w:val="22"/>
          <w:szCs w:val="24"/>
        </w:rPr>
        <w:t xml:space="preserve"> may be used to emphasize words in running text</w:t>
      </w:r>
      <w:r w:rsidRPr="00E54945">
        <w:rPr>
          <w:iCs/>
          <w:sz w:val="22"/>
          <w:szCs w:val="24"/>
        </w:rPr>
        <w:t>.</w:t>
      </w:r>
      <w:r>
        <w:rPr>
          <w:sz w:val="22"/>
          <w:szCs w:val="24"/>
        </w:rPr>
        <w:t xml:space="preserve"> For citations in the text please use square brackets and consecutive numbers: [1], for URL [2].</w:t>
      </w:r>
    </w:p>
    <w:p w14:paraId="40502479" w14:textId="12DA74EC" w:rsidR="00F76C54" w:rsidRDefault="0076019D" w:rsidP="00E54945">
      <w:pPr>
        <w:pStyle w:val="p1a"/>
        <w:spacing w:after="120" w:line="240" w:lineRule="auto"/>
        <w:ind w:firstLine="708"/>
        <w:rPr>
          <w:sz w:val="22"/>
          <w:szCs w:val="24"/>
        </w:rPr>
      </w:pPr>
      <w:r>
        <w:rPr>
          <w:sz w:val="22"/>
          <w:szCs w:val="24"/>
        </w:rPr>
        <w:t xml:space="preserve">The authors should submit their files in .docx </w:t>
      </w:r>
      <w:r w:rsidR="00162372">
        <w:rPr>
          <w:sz w:val="22"/>
          <w:szCs w:val="24"/>
        </w:rPr>
        <w:t>through the online</w:t>
      </w:r>
      <w:r>
        <w:rPr>
          <w:sz w:val="22"/>
          <w:szCs w:val="24"/>
        </w:rPr>
        <w:t xml:space="preserve"> registration form with </w:t>
      </w:r>
      <w:r w:rsidR="00162372">
        <w:rPr>
          <w:sz w:val="22"/>
          <w:szCs w:val="24"/>
        </w:rPr>
        <w:t xml:space="preserve">the filename including the </w:t>
      </w:r>
      <w:r>
        <w:rPr>
          <w:sz w:val="22"/>
          <w:szCs w:val="24"/>
        </w:rPr>
        <w:t>corresponding author`s name</w:t>
      </w:r>
      <w:r w:rsidR="00162372">
        <w:rPr>
          <w:sz w:val="22"/>
          <w:szCs w:val="24"/>
        </w:rPr>
        <w:t xml:space="preserve"> and</w:t>
      </w:r>
      <w:r>
        <w:rPr>
          <w:sz w:val="22"/>
          <w:szCs w:val="24"/>
        </w:rPr>
        <w:t xml:space="preserve"> surname in the format: </w:t>
      </w:r>
      <w:r w:rsidR="008002F9" w:rsidRPr="002844D6">
        <w:rPr>
          <w:b/>
          <w:bCs/>
          <w:iCs/>
          <w:sz w:val="22"/>
          <w:szCs w:val="24"/>
        </w:rPr>
        <w:t>EURCON2-25</w:t>
      </w:r>
      <w:r w:rsidRPr="002844D6">
        <w:rPr>
          <w:b/>
          <w:bCs/>
          <w:iCs/>
          <w:sz w:val="22"/>
          <w:szCs w:val="24"/>
        </w:rPr>
        <w:t>_Jane</w:t>
      </w:r>
      <w:r w:rsidR="002844D6" w:rsidRPr="002844D6">
        <w:rPr>
          <w:b/>
          <w:bCs/>
          <w:iCs/>
          <w:sz w:val="22"/>
          <w:szCs w:val="24"/>
        </w:rPr>
        <w:t>_</w:t>
      </w:r>
      <w:r w:rsidRPr="002844D6">
        <w:rPr>
          <w:b/>
          <w:bCs/>
          <w:iCs/>
          <w:sz w:val="22"/>
          <w:szCs w:val="24"/>
        </w:rPr>
        <w:t>Doe.docx</w:t>
      </w:r>
      <w:r>
        <w:rPr>
          <w:sz w:val="22"/>
          <w:szCs w:val="24"/>
        </w:rPr>
        <w:t>. We would like to draw your attention to the fact that it is not possible to modify an abstract in any way, once it has been submitted. Every detail, including the order of the names of the authors, should be checked before the abstract is submitted.</w:t>
      </w:r>
      <w:r w:rsidR="00526D2C">
        <w:rPr>
          <w:sz w:val="22"/>
          <w:szCs w:val="24"/>
        </w:rPr>
        <w:t xml:space="preserve"> This text </w:t>
      </w:r>
      <w:r w:rsidR="00FF696B">
        <w:rPr>
          <w:sz w:val="22"/>
          <w:szCs w:val="24"/>
        </w:rPr>
        <w:t>is approximately 300 words long.</w:t>
      </w:r>
    </w:p>
    <w:p w14:paraId="3BFD687B" w14:textId="4960C009" w:rsidR="008002F9" w:rsidRDefault="00E54945" w:rsidP="008002F9">
      <w:pPr>
        <w:rPr>
          <w:lang w:val="en-US"/>
        </w:rPr>
      </w:pPr>
      <w:r>
        <w:rPr>
          <w:noProof/>
        </w:rPr>
        <mc:AlternateContent>
          <mc:Choice Requires="wps">
            <w:drawing>
              <wp:anchor distT="0" distB="0" distL="114300" distR="114300" simplePos="0" relativeHeight="251660288" behindDoc="0" locked="0" layoutInCell="1" allowOverlap="1" wp14:anchorId="1645882F" wp14:editId="1B2CB238">
                <wp:simplePos x="0" y="0"/>
                <wp:positionH relativeFrom="column">
                  <wp:posOffset>2934970</wp:posOffset>
                </wp:positionH>
                <wp:positionV relativeFrom="paragraph">
                  <wp:posOffset>305435</wp:posOffset>
                </wp:positionV>
                <wp:extent cx="2504440" cy="2202180"/>
                <wp:effectExtent l="0" t="0" r="0" b="7620"/>
                <wp:wrapSquare wrapText="bothSides"/>
                <wp:docPr id="2104138472" name="Text Box 1"/>
                <wp:cNvGraphicFramePr/>
                <a:graphic xmlns:a="http://schemas.openxmlformats.org/drawingml/2006/main">
                  <a:graphicData uri="http://schemas.microsoft.com/office/word/2010/wordprocessingShape">
                    <wps:wsp>
                      <wps:cNvSpPr txBox="1"/>
                      <wps:spPr>
                        <a:xfrm>
                          <a:off x="0" y="0"/>
                          <a:ext cx="2504440" cy="2202180"/>
                        </a:xfrm>
                        <a:prstGeom prst="rect">
                          <a:avLst/>
                        </a:prstGeom>
                        <a:solidFill>
                          <a:prstClr val="white"/>
                        </a:solidFill>
                        <a:ln>
                          <a:noFill/>
                        </a:ln>
                      </wps:spPr>
                      <wps:txbx>
                        <w:txbxContent>
                          <w:p w14:paraId="5889D4D5" w14:textId="34DA23C0" w:rsidR="00E54945" w:rsidRPr="00E54945" w:rsidRDefault="00E54945" w:rsidP="00E54945">
                            <w:pPr>
                              <w:pStyle w:val="Caption"/>
                              <w:jc w:val="both"/>
                              <w:rPr>
                                <w:rFonts w:ascii="Times New Roman" w:hAnsi="Times New Roman" w:cs="Times New Roman"/>
                                <w:sz w:val="22"/>
                                <w:szCs w:val="22"/>
                                <w:lang w:val="en-GB"/>
                              </w:rPr>
                            </w:pPr>
                            <w:r w:rsidRPr="00E54945">
                              <w:rPr>
                                <w:rFonts w:ascii="Times New Roman" w:hAnsi="Times New Roman" w:cs="Times New Roman"/>
                                <w:b/>
                                <w:bCs/>
                                <w:sz w:val="22"/>
                                <w:szCs w:val="22"/>
                                <w:lang w:val="en-GB"/>
                              </w:rPr>
                              <w:t xml:space="preserve">Figure </w:t>
                            </w:r>
                            <w:r w:rsidRPr="00E54945">
                              <w:rPr>
                                <w:rFonts w:ascii="Times New Roman" w:hAnsi="Times New Roman" w:cs="Times New Roman"/>
                                <w:b/>
                                <w:bCs/>
                                <w:sz w:val="22"/>
                                <w:szCs w:val="22"/>
                                <w:lang w:val="en-GB"/>
                              </w:rPr>
                              <w:fldChar w:fldCharType="begin"/>
                            </w:r>
                            <w:r w:rsidRPr="00E54945">
                              <w:rPr>
                                <w:rFonts w:ascii="Times New Roman" w:hAnsi="Times New Roman" w:cs="Times New Roman"/>
                                <w:b/>
                                <w:bCs/>
                                <w:sz w:val="22"/>
                                <w:szCs w:val="22"/>
                                <w:lang w:val="en-GB"/>
                              </w:rPr>
                              <w:instrText xml:space="preserve"> SEQ Figure \* ARABIC </w:instrText>
                            </w:r>
                            <w:r w:rsidRPr="00E54945">
                              <w:rPr>
                                <w:rFonts w:ascii="Times New Roman" w:hAnsi="Times New Roman" w:cs="Times New Roman"/>
                                <w:b/>
                                <w:bCs/>
                                <w:sz w:val="22"/>
                                <w:szCs w:val="22"/>
                                <w:lang w:val="en-GB"/>
                              </w:rPr>
                              <w:fldChar w:fldCharType="separate"/>
                            </w:r>
                            <w:r w:rsidRPr="00E54945">
                              <w:rPr>
                                <w:rFonts w:ascii="Times New Roman" w:hAnsi="Times New Roman" w:cs="Times New Roman"/>
                                <w:b/>
                                <w:bCs/>
                                <w:noProof/>
                                <w:sz w:val="22"/>
                                <w:szCs w:val="22"/>
                                <w:lang w:val="en-GB"/>
                              </w:rPr>
                              <w:t>1</w:t>
                            </w:r>
                            <w:r w:rsidRPr="00E54945">
                              <w:rPr>
                                <w:rFonts w:ascii="Times New Roman" w:hAnsi="Times New Roman" w:cs="Times New Roman"/>
                                <w:b/>
                                <w:bCs/>
                                <w:sz w:val="22"/>
                                <w:szCs w:val="22"/>
                                <w:lang w:val="en-GB"/>
                              </w:rPr>
                              <w:fldChar w:fldCharType="end"/>
                            </w:r>
                            <w:r w:rsidRPr="00E54945">
                              <w:rPr>
                                <w:rFonts w:ascii="Times New Roman" w:hAnsi="Times New Roman" w:cs="Times New Roman"/>
                                <w:b/>
                                <w:bCs/>
                                <w:sz w:val="22"/>
                                <w:szCs w:val="22"/>
                                <w:lang w:val="en-GB"/>
                              </w:rPr>
                              <w:t xml:space="preserve">: A descriptive title. </w:t>
                            </w:r>
                            <w:r>
                              <w:rPr>
                                <w:rFonts w:ascii="Times New Roman" w:hAnsi="Times New Roman" w:cs="Times New Roman"/>
                                <w:sz w:val="22"/>
                                <w:szCs w:val="22"/>
                                <w:lang w:val="en-GB"/>
                              </w:rPr>
                              <w:t xml:space="preserve">Figures are optional but encouraged. The figure description does not count towards the abstract word limit. The entire abstract with figure and references must not exceed a single page. The caption can be moved below the figure if necessary.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45882F" id="_x0000_t202" coordsize="21600,21600" o:spt="202" path="m,l,21600r21600,l21600,xe">
                <v:stroke joinstyle="miter"/>
                <v:path gradientshapeok="t" o:connecttype="rect"/>
              </v:shapetype>
              <v:shape id="Text Box 1" o:spid="_x0000_s1026" type="#_x0000_t202" style="position:absolute;margin-left:231.1pt;margin-top:24.05pt;width:197.2pt;height:17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" stroked="f">
                <v:textbox inset="0,0,0,0">
                  <w:txbxContent>
                    <w:p w14:paraId="5889D4D5" w14:textId="34DA23C0" w:rsidR="00E54945" w:rsidRPr="00E54945" w:rsidRDefault="00E54945" w:rsidP="00E54945">
                      <w:pPr>
                        <w:pStyle w:val="Caption"/>
                        <w:jc w:val="both"/>
                        <w:rPr>
                          <w:rFonts w:ascii="Times New Roman" w:hAnsi="Times New Roman" w:cs="Times New Roman"/>
                          <w:sz w:val="22"/>
                          <w:szCs w:val="22"/>
                          <w:lang w:val="en-GB"/>
                        </w:rPr>
                      </w:pPr>
                      <w:r w:rsidRPr="00E54945">
                        <w:rPr>
                          <w:rFonts w:ascii="Times New Roman" w:hAnsi="Times New Roman" w:cs="Times New Roman"/>
                          <w:b/>
                          <w:bCs/>
                          <w:sz w:val="22"/>
                          <w:szCs w:val="22"/>
                          <w:lang w:val="en-GB"/>
                        </w:rPr>
                        <w:t xml:space="preserve">Figure </w:t>
                      </w:r>
                      <w:r w:rsidRPr="00E54945">
                        <w:rPr>
                          <w:rFonts w:ascii="Times New Roman" w:hAnsi="Times New Roman" w:cs="Times New Roman"/>
                          <w:b/>
                          <w:bCs/>
                          <w:sz w:val="22"/>
                          <w:szCs w:val="22"/>
                          <w:lang w:val="en-GB"/>
                        </w:rPr>
                        <w:fldChar w:fldCharType="begin"/>
                      </w:r>
                      <w:r w:rsidRPr="00E54945">
                        <w:rPr>
                          <w:rFonts w:ascii="Times New Roman" w:hAnsi="Times New Roman" w:cs="Times New Roman"/>
                          <w:b/>
                          <w:bCs/>
                          <w:sz w:val="22"/>
                          <w:szCs w:val="22"/>
                          <w:lang w:val="en-GB"/>
                        </w:rPr>
                        <w:instrText xml:space="preserve"> SEQ Figure \* ARABIC </w:instrText>
                      </w:r>
                      <w:r w:rsidRPr="00E54945">
                        <w:rPr>
                          <w:rFonts w:ascii="Times New Roman" w:hAnsi="Times New Roman" w:cs="Times New Roman"/>
                          <w:b/>
                          <w:bCs/>
                          <w:sz w:val="22"/>
                          <w:szCs w:val="22"/>
                          <w:lang w:val="en-GB"/>
                        </w:rPr>
                        <w:fldChar w:fldCharType="separate"/>
                      </w:r>
                      <w:r w:rsidRPr="00E54945">
                        <w:rPr>
                          <w:rFonts w:ascii="Times New Roman" w:hAnsi="Times New Roman" w:cs="Times New Roman"/>
                          <w:b/>
                          <w:bCs/>
                          <w:noProof/>
                          <w:sz w:val="22"/>
                          <w:szCs w:val="22"/>
                          <w:lang w:val="en-GB"/>
                        </w:rPr>
                        <w:t>1</w:t>
                      </w:r>
                      <w:r w:rsidRPr="00E54945">
                        <w:rPr>
                          <w:rFonts w:ascii="Times New Roman" w:hAnsi="Times New Roman" w:cs="Times New Roman"/>
                          <w:b/>
                          <w:bCs/>
                          <w:sz w:val="22"/>
                          <w:szCs w:val="22"/>
                          <w:lang w:val="en-GB"/>
                        </w:rPr>
                        <w:fldChar w:fldCharType="end"/>
                      </w:r>
                      <w:r w:rsidRPr="00E54945">
                        <w:rPr>
                          <w:rFonts w:ascii="Times New Roman" w:hAnsi="Times New Roman" w:cs="Times New Roman"/>
                          <w:b/>
                          <w:bCs/>
                          <w:sz w:val="22"/>
                          <w:szCs w:val="22"/>
                          <w:lang w:val="en-GB"/>
                        </w:rPr>
                        <w:t xml:space="preserve">: A descriptive title. </w:t>
                      </w:r>
                      <w:r>
                        <w:rPr>
                          <w:rFonts w:ascii="Times New Roman" w:hAnsi="Times New Roman" w:cs="Times New Roman"/>
                          <w:sz w:val="22"/>
                          <w:szCs w:val="22"/>
                          <w:lang w:val="en-GB"/>
                        </w:rPr>
                        <w:t xml:space="preserve">Figures are optional but encouraged. The figure description does not count towards the abstract word limit. The entire abstract with figure and references must not exceed a single page. The caption can be moved below the figure if necessary.  </w:t>
                      </w:r>
                    </w:p>
                  </w:txbxContent>
                </v:textbox>
                <w10:wrap type="square"/>
              </v:shape>
            </w:pict>
          </mc:Fallback>
        </mc:AlternateContent>
      </w:r>
    </w:p>
    <w:p w14:paraId="5DB2B05F" w14:textId="3DADA35B" w:rsidR="008002F9" w:rsidRPr="008002F9" w:rsidRDefault="00526D2C" w:rsidP="008002F9">
      <w:pPr>
        <w:rPr>
          <w:lang w:val="en-US"/>
        </w:rPr>
      </w:pPr>
      <w:r w:rsidRPr="00526D2C">
        <w:rPr>
          <w:noProof/>
          <w:lang w:val="en-US"/>
        </w:rPr>
        <w:drawing>
          <wp:anchor distT="0" distB="0" distL="114300" distR="114300" simplePos="0" relativeHeight="251658240" behindDoc="0" locked="0" layoutInCell="1" allowOverlap="1" wp14:anchorId="12E2A839" wp14:editId="224C5462">
            <wp:simplePos x="0" y="0"/>
            <wp:positionH relativeFrom="column">
              <wp:posOffset>1242</wp:posOffset>
            </wp:positionH>
            <wp:positionV relativeFrom="paragraph">
              <wp:posOffset>221</wp:posOffset>
            </wp:positionV>
            <wp:extent cx="2894275" cy="2177513"/>
            <wp:effectExtent l="0" t="0" r="1905" b="0"/>
            <wp:wrapSquare wrapText="bothSides"/>
            <wp:docPr id="349876314" name="Picture 1" descr="A robot with a logo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76314" name="Picture 1" descr="A robot with a logo on it&#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94275" cy="2177513"/>
                    </a:xfrm>
                    <a:prstGeom prst="rect">
                      <a:avLst/>
                    </a:prstGeom>
                  </pic:spPr>
                </pic:pic>
              </a:graphicData>
            </a:graphic>
          </wp:anchor>
        </w:drawing>
      </w:r>
    </w:p>
    <w:p w14:paraId="5D93FF89" w14:textId="7D481FEE" w:rsidR="00F76C54" w:rsidRDefault="00F76C54">
      <w:pPr>
        <w:spacing w:after="0" w:line="240" w:lineRule="auto"/>
        <w:rPr>
          <w:sz w:val="20"/>
          <w:szCs w:val="24"/>
          <w:lang w:val="en-US" w:eastAsia="de-DE"/>
        </w:rPr>
      </w:pPr>
    </w:p>
    <w:p w14:paraId="11BF12D9" w14:textId="77777777" w:rsidR="00F76C54" w:rsidRPr="00E54945" w:rsidRDefault="0076019D">
      <w:pPr>
        <w:pStyle w:val="p1a"/>
        <w:spacing w:line="240" w:lineRule="auto"/>
        <w:rPr>
          <w:b/>
          <w:bCs/>
          <w:sz w:val="22"/>
          <w:szCs w:val="24"/>
        </w:rPr>
      </w:pPr>
      <w:r w:rsidRPr="00E54945">
        <w:rPr>
          <w:b/>
          <w:bCs/>
          <w:sz w:val="22"/>
          <w:szCs w:val="24"/>
        </w:rPr>
        <w:t>References:</w:t>
      </w:r>
    </w:p>
    <w:p w14:paraId="6A42CDC5" w14:textId="2857BBFE" w:rsidR="00F76C54" w:rsidRDefault="0076019D">
      <w:pPr>
        <w:pStyle w:val="reference"/>
        <w:numPr>
          <w:ilvl w:val="0"/>
          <w:numId w:val="2"/>
        </w:numPr>
        <w:ind w:left="284" w:hanging="284"/>
      </w:pPr>
      <w:r>
        <w:rPr>
          <w:rFonts w:ascii="Times New Roman" w:hAnsi="Times New Roman" w:cs="Times New Roman"/>
          <w:sz w:val="22"/>
          <w:szCs w:val="24"/>
        </w:rPr>
        <w:t xml:space="preserve"> J. R. Quinlan. Improved use of continuous attributes in C4.5. </w:t>
      </w:r>
      <w:r>
        <w:rPr>
          <w:rFonts w:ascii="Times New Roman" w:hAnsi="Times New Roman" w:cs="Times New Roman"/>
          <w:i/>
          <w:sz w:val="22"/>
          <w:szCs w:val="24"/>
        </w:rPr>
        <w:t>Journal of Artificial Intelligence Research</w:t>
      </w:r>
      <w:r>
        <w:rPr>
          <w:rFonts w:ascii="Times New Roman" w:hAnsi="Times New Roman" w:cs="Times New Roman"/>
          <w:sz w:val="22"/>
          <w:szCs w:val="24"/>
        </w:rPr>
        <w:t>, 4(1):77-90, 1996</w:t>
      </w:r>
    </w:p>
    <w:p w14:paraId="1FDCEE96" w14:textId="59B1F7F5" w:rsidR="00F76C54" w:rsidRDefault="0076019D">
      <w:pPr>
        <w:pStyle w:val="reference"/>
        <w:numPr>
          <w:ilvl w:val="0"/>
          <w:numId w:val="2"/>
        </w:numPr>
        <w:ind w:left="284" w:hanging="284"/>
      </w:pPr>
      <w:r>
        <w:rPr>
          <w:rFonts w:ascii="Times New Roman" w:hAnsi="Times New Roman" w:cs="Times New Roman"/>
          <w:sz w:val="22"/>
          <w:szCs w:val="24"/>
        </w:rPr>
        <w:t xml:space="preserve"> </w:t>
      </w:r>
      <w:r w:rsidR="008002F9">
        <w:rPr>
          <w:rFonts w:ascii="Times New Roman" w:hAnsi="Times New Roman" w:cs="Times New Roman"/>
          <w:sz w:val="22"/>
          <w:szCs w:val="24"/>
        </w:rPr>
        <w:t>EU Rosetta Con 2025</w:t>
      </w:r>
      <w:r>
        <w:rPr>
          <w:rFonts w:ascii="Times New Roman" w:hAnsi="Times New Roman" w:cs="Times New Roman"/>
          <w:sz w:val="22"/>
          <w:szCs w:val="24"/>
        </w:rPr>
        <w:t xml:space="preserve">. </w:t>
      </w:r>
      <w:r w:rsidR="008002F9" w:rsidRPr="008002F9">
        <w:rPr>
          <w:rFonts w:ascii="Times New Roman" w:hAnsi="Times New Roman" w:cs="Times New Roman"/>
          <w:i/>
          <w:sz w:val="22"/>
          <w:szCs w:val="24"/>
        </w:rPr>
        <w:t>https://europeanrosettacon.org/</w:t>
      </w:r>
      <w:r>
        <w:rPr>
          <w:rFonts w:ascii="Times New Roman" w:hAnsi="Times New Roman" w:cs="Times New Roman"/>
          <w:sz w:val="22"/>
          <w:szCs w:val="24"/>
        </w:rPr>
        <w:t xml:space="preserve">, </w:t>
      </w:r>
      <w:r w:rsidR="008002F9">
        <w:rPr>
          <w:rFonts w:ascii="Times New Roman" w:hAnsi="Times New Roman" w:cs="Times New Roman"/>
          <w:sz w:val="22"/>
          <w:szCs w:val="24"/>
        </w:rPr>
        <w:t>2025-06-13.</w:t>
      </w:r>
    </w:p>
    <w:p w14:paraId="79B9B92B" w14:textId="2D9F67C3" w:rsidR="00F76C54" w:rsidRDefault="00F76C54">
      <w:pPr>
        <w:spacing w:after="0" w:line="240" w:lineRule="auto"/>
        <w:rPr>
          <w:rFonts w:ascii="Times New Roman" w:hAnsi="Times New Roman"/>
          <w:szCs w:val="24"/>
          <w:lang w:val="en-US"/>
        </w:rPr>
      </w:pPr>
    </w:p>
    <w:sectPr w:rsidR="00F76C54" w:rsidSect="00FE738A">
      <w:pgSz w:w="11906" w:h="16838"/>
      <w:pgMar w:top="1701" w:right="1701" w:bottom="1440" w:left="1701" w:header="0" w:footer="0" w:gutter="0"/>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Arial">
    <w:altName w:val="Arial"/>
    <w:panose1 w:val="00000000000000000000"/>
    <w:charset w:val="00"/>
    <w:family w:val="roman"/>
    <w:notTrueType/>
    <w:pitch w:val="default"/>
  </w:font>
  <w:font w:name="Noto Sans CJK SC">
    <w:panose1 w:val="00000000000000000000"/>
    <w:charset w:val="00"/>
    <w:family w:val="roman"/>
    <w:notTrueType/>
    <w:pitch w:val="default"/>
  </w:font>
  <w:font w:name="Courier;Courier New">
    <w:altName w:val="Courier New"/>
    <w:panose1 w:val="00000000000000000000"/>
    <w:charset w:val="00"/>
    <w:family w:val="roman"/>
    <w:notTrueType/>
    <w:pitch w:val="default"/>
  </w:font>
  <w:font w:name="Times;Times New Roman">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03598F"/>
    <w:multiLevelType w:val="multilevel"/>
    <w:tmpl w:val="11B25D6C"/>
    <w:lvl w:ilvl="0">
      <w:start w:val="1"/>
      <w:numFmt w:val="decimal"/>
      <w:lvlText w:val="[%1]"/>
      <w:lvlJc w:val="left"/>
      <w:pPr>
        <w:tabs>
          <w:tab w:val="num" w:pos="0"/>
        </w:tabs>
        <w:ind w:left="720" w:hanging="360"/>
      </w:pPr>
      <w:rPr>
        <w:rFonts w:ascii="Times New Roman" w:hAnsi="Times New Roman" w:cs="Times New Roma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5680D90"/>
    <w:multiLevelType w:val="multilevel"/>
    <w:tmpl w:val="0D3E45F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050716984">
    <w:abstractNumId w:val="1"/>
  </w:num>
  <w:num w:numId="2" w16cid:durableId="807358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C54"/>
    <w:rsid w:val="00162372"/>
    <w:rsid w:val="002844D6"/>
    <w:rsid w:val="00526D2C"/>
    <w:rsid w:val="0065291C"/>
    <w:rsid w:val="006A7206"/>
    <w:rsid w:val="0076019D"/>
    <w:rsid w:val="008002F9"/>
    <w:rsid w:val="00BF310E"/>
    <w:rsid w:val="00DC5E74"/>
    <w:rsid w:val="00E54945"/>
    <w:rsid w:val="00F76C54"/>
    <w:rsid w:val="00FE738A"/>
    <w:rsid w:val="00FF696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EB8B3"/>
  <w15:docId w15:val="{C865B59B-8876-4D34-AA01-F596224FE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Lohit Devanagari"/>
        <w:sz w:val="24"/>
        <w:szCs w:val="24"/>
        <w:lang w:val="sl-SI"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val="0"/>
      <w:spacing w:after="200" w:line="276" w:lineRule="auto"/>
    </w:pPr>
    <w:rPr>
      <w:rFonts w:ascii="Calibri" w:eastAsia="Calibri" w:hAnsi="Calibri" w:cs="Times New Roman"/>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qFormat/>
    <w:rPr>
      <w:rFonts w:ascii="Times New Roman" w:hAnsi="Times New Roman" w:cs="Times New Roman"/>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qFormat/>
    <w:rPr>
      <w:rFonts w:ascii="Tahoma" w:hAnsi="Tahoma" w:cs="Tahoma"/>
      <w:sz w:val="16"/>
      <w:szCs w:val="16"/>
    </w:rPr>
  </w:style>
  <w:style w:type="character" w:styleId="Hyperlink">
    <w:name w:val="Hyperlink"/>
    <w:rPr>
      <w:color w:val="0000FF"/>
      <w:u w:val="single"/>
    </w:rPr>
  </w:style>
  <w:style w:type="character" w:customStyle="1" w:styleId="p1aZchn">
    <w:name w:val="p1a Zchn"/>
    <w:qFormat/>
    <w:rPr>
      <w:rFonts w:ascii="Times New Roman" w:eastAsia="Times New Roman" w:hAnsi="Times New Roman" w:cs="Times New Roman"/>
      <w:sz w:val="20"/>
      <w:szCs w:val="20"/>
      <w:lang w:val="en-US"/>
    </w:rPr>
  </w:style>
  <w:style w:type="character" w:customStyle="1" w:styleId="UnresolvedMention1">
    <w:name w:val="Unresolved Mention1"/>
    <w:qFormat/>
    <w:rPr>
      <w:color w:val="605E5C"/>
      <w:shd w:val="clear" w:color="auto" w:fill="E1DFDD"/>
    </w:rPr>
  </w:style>
  <w:style w:type="paragraph" w:customStyle="1" w:styleId="Heading">
    <w:name w:val="Heading"/>
    <w:basedOn w:val="Normal"/>
    <w:next w:val="BodyText"/>
    <w:qFormat/>
    <w:pPr>
      <w:keepNext/>
      <w:spacing w:before="240" w:after="120"/>
    </w:pPr>
    <w:rPr>
      <w:rFonts w:ascii="Liberation Sans;Arial" w:eastAsia="Noto Sans CJK SC" w:hAnsi="Liberation Sans;Arial"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customStyle="1" w:styleId="Title1">
    <w:name w:val="Title1"/>
    <w:basedOn w:val="Normal"/>
    <w:next w:val="Normal"/>
    <w:qFormat/>
    <w:pPr>
      <w:keepNext/>
      <w:keepLines/>
      <w:pageBreakBefore/>
      <w:suppressAutoHyphens/>
      <w:overflowPunct w:val="0"/>
      <w:autoSpaceDE w:val="0"/>
      <w:spacing w:after="460" w:line="348" w:lineRule="exact"/>
      <w:jc w:val="center"/>
      <w:textAlignment w:val="baseline"/>
    </w:pPr>
    <w:rPr>
      <w:rFonts w:ascii="Times New Roman" w:eastAsia="Times New Roman" w:hAnsi="Times New Roman"/>
      <w:b/>
      <w:sz w:val="28"/>
      <w:szCs w:val="20"/>
      <w:lang w:val="en-US"/>
    </w:rPr>
  </w:style>
  <w:style w:type="paragraph" w:customStyle="1" w:styleId="e-mail">
    <w:name w:val="e-mail"/>
    <w:basedOn w:val="Normal"/>
    <w:next w:val="Normal"/>
    <w:qFormat/>
    <w:pPr>
      <w:overflowPunct w:val="0"/>
      <w:autoSpaceDE w:val="0"/>
      <w:spacing w:after="0" w:line="240" w:lineRule="exact"/>
      <w:jc w:val="center"/>
      <w:textAlignment w:val="baseline"/>
    </w:pPr>
    <w:rPr>
      <w:rFonts w:ascii="Courier;Courier New" w:eastAsia="Times New Roman" w:hAnsi="Courier;Courier New" w:cs="Courier;Courier New"/>
      <w:sz w:val="18"/>
      <w:szCs w:val="20"/>
      <w:lang w:val="en-US"/>
    </w:rPr>
  </w:style>
  <w:style w:type="paragraph" w:customStyle="1" w:styleId="p1a">
    <w:name w:val="p1a"/>
    <w:basedOn w:val="Normal"/>
    <w:next w:val="Normal"/>
    <w:qFormat/>
    <w:pPr>
      <w:overflowPunct w:val="0"/>
      <w:autoSpaceDE w:val="0"/>
      <w:spacing w:after="0" w:line="240" w:lineRule="exact"/>
      <w:jc w:val="both"/>
      <w:textAlignment w:val="baseline"/>
    </w:pPr>
    <w:rPr>
      <w:rFonts w:ascii="Times New Roman" w:eastAsia="Times New Roman" w:hAnsi="Times New Roman"/>
      <w:sz w:val="20"/>
      <w:szCs w:val="20"/>
      <w:lang w:val="en-US"/>
    </w:rPr>
  </w:style>
  <w:style w:type="paragraph" w:customStyle="1" w:styleId="heading1">
    <w:name w:val="heading1"/>
    <w:basedOn w:val="Normal"/>
    <w:next w:val="p1a"/>
    <w:qFormat/>
    <w:pPr>
      <w:keepNext/>
      <w:keepLines/>
      <w:suppressAutoHyphens/>
      <w:spacing w:before="520" w:after="280" w:line="240" w:lineRule="auto"/>
      <w:jc w:val="both"/>
    </w:pPr>
    <w:rPr>
      <w:rFonts w:ascii="Times;Times New Roman" w:eastAsia="Times New Roman" w:hAnsi="Times;Times New Roman" w:cs="Times;Times New Roman"/>
      <w:b/>
      <w:sz w:val="24"/>
      <w:szCs w:val="20"/>
      <w:lang w:val="en-US"/>
    </w:rPr>
  </w:style>
  <w:style w:type="paragraph" w:customStyle="1" w:styleId="reference">
    <w:name w:val="reference"/>
    <w:basedOn w:val="Normal"/>
    <w:qFormat/>
    <w:pPr>
      <w:spacing w:after="0" w:line="240" w:lineRule="auto"/>
      <w:ind w:left="227" w:hanging="227"/>
      <w:jc w:val="both"/>
    </w:pPr>
    <w:rPr>
      <w:rFonts w:ascii="Times;Times New Roman" w:eastAsia="Times New Roman" w:hAnsi="Times;Times New Roman" w:cs="Times;Times New Roman"/>
      <w:sz w:val="18"/>
      <w:szCs w:val="20"/>
      <w:lang w:val="en-US"/>
    </w:rPr>
  </w:style>
  <w:style w:type="numbering" w:customStyle="1" w:styleId="WW8Num1">
    <w:name w:val="WW8Num1"/>
    <w:qFormat/>
  </w:style>
  <w:style w:type="numbering" w:customStyle="1" w:styleId="WW8Num2">
    <w:name w:val="WW8Num2"/>
    <w:qFormat/>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Calibri" w:eastAsia="Calibri" w:hAnsi="Calibri" w:cs="Times New Roman"/>
      <w:sz w:val="20"/>
      <w:szCs w:val="20"/>
      <w:lang w:bidi="ar-SA"/>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matic.kisovec@ki.si"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2DE41753DA3FB408AEDC08905841711" ma:contentTypeVersion="14" ma:contentTypeDescription="Ustvari nov dokument." ma:contentTypeScope="" ma:versionID="da0ba67783b1a0726b971ac410f75b7d">
  <xsd:schema xmlns:xsd="http://www.w3.org/2001/XMLSchema" xmlns:xs="http://www.w3.org/2001/XMLSchema" xmlns:p="http://schemas.microsoft.com/office/2006/metadata/properties" xmlns:ns2="41c2c2f7-fa55-4632-978c-20d9f4020eca" xmlns:ns3="550a8453-48d5-46fa-a0e3-6908fd25732e" targetNamespace="http://schemas.microsoft.com/office/2006/metadata/properties" ma:root="true" ma:fieldsID="21e50e3f49fe0bc54633ebac326924cb" ns2:_="" ns3:_="">
    <xsd:import namespace="41c2c2f7-fa55-4632-978c-20d9f4020eca"/>
    <xsd:import namespace="550a8453-48d5-46fa-a0e3-6908fd25732e"/>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c2c2f7-fa55-4632-978c-20d9f4020ec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Oznake slike" ma:readOnly="false" ma:fieldId="{5cf76f15-5ced-4ddc-b409-7134ff3c332f}" ma:taxonomyMulti="true" ma:sspId="3a624be0-d413-4d5c-af5f-beba93b87406"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element name="MediaServiceBillingMetadata" ma:index="21"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0a8453-48d5-46fa-a0e3-6908fd25732e"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9b2477b-f5a9-4cb2-b406-cab49c08257c}" ma:internalName="TaxCatchAll" ma:showField="CatchAllData" ma:web="550a8453-48d5-46fa-a0e3-6908fd25732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vsebin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1c2c2f7-fa55-4632-978c-20d9f4020eca">
      <Terms xmlns="http://schemas.microsoft.com/office/infopath/2007/PartnerControls"/>
    </lcf76f155ced4ddcb4097134ff3c332f>
    <TaxCatchAll xmlns="550a8453-48d5-46fa-a0e3-6908fd25732e" xsi:nil="true"/>
  </documentManagement>
</p:properties>
</file>

<file path=customXml/itemProps1.xml><?xml version="1.0" encoding="utf-8"?>
<ds:datastoreItem xmlns:ds="http://schemas.openxmlformats.org/officeDocument/2006/customXml" ds:itemID="{1D48CF5D-0DAD-4104-8172-2C9D261312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c2c2f7-fa55-4632-978c-20d9f4020eca"/>
    <ds:schemaRef ds:uri="550a8453-48d5-46fa-a0e3-6908fd2573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8B40B3-CBB1-4D56-8B39-D1A6E9B9A28A}">
  <ds:schemaRefs>
    <ds:schemaRef ds:uri="http://schemas.microsoft.com/sharepoint/v3/contenttype/forms"/>
  </ds:schemaRefs>
</ds:datastoreItem>
</file>

<file path=customXml/itemProps3.xml><?xml version="1.0" encoding="utf-8"?>
<ds:datastoreItem xmlns:ds="http://schemas.openxmlformats.org/officeDocument/2006/customXml" ds:itemID="{12CA4F80-917E-4C74-87F5-195393B0F397}">
  <ds:schemaRefs>
    <ds:schemaRef ds:uri="http://schemas.microsoft.com/office/2006/metadata/properties"/>
    <ds:schemaRef ds:uri="http://schemas.microsoft.com/office/infopath/2007/PartnerControls"/>
    <ds:schemaRef ds:uri="41c2c2f7-fa55-4632-978c-20d9f4020eca"/>
    <ds:schemaRef ds:uri="550a8453-48d5-46fa-a0e3-6908fd25732e"/>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Kristinca</dc:creator>
  <dc:description/>
  <cp:lastModifiedBy>Ajasja Ljubetič</cp:lastModifiedBy>
  <cp:revision>7</cp:revision>
  <dcterms:created xsi:type="dcterms:W3CDTF">2023-10-12T13:13:00Z</dcterms:created>
  <dcterms:modified xsi:type="dcterms:W3CDTF">2025-06-13T16:23:00Z</dcterms:modified>
  <dc:language>sl-SI</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0x010100B2DE41753DA3FB408AEDC08905841711</vt:lpwstr>
  </property>
  <property fmtid="{D5CDD505-2E9C-101B-9397-08002B2CF9AE}" pid="3" name="MediaServiceImageTags">
    <vt:lpwstr/>
  </property>
</Properties>
</file>