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3F2CA" w14:textId="1D3D2169" w:rsidR="00BD3A2A" w:rsidRDefault="000D19DF">
      <w:r w:rsidRPr="000D19DF">
        <w:t xml:space="preserve">Нормативтік құқықтық актілер 2026-2027 оқу жылында оқу-тәрбие процесін ұйымдастыру білім беру сапасына қойылатын заманауи талаптарды ескере отырып, жүйелі түрде құрылады және келесі нормативтік құқықтық актілер (бұдан әрі – НҚА) негізінде іске асырылады (3-кесте). 3-кесте – НҚА тізбесі 1. «Қазақстан Республикасының Конституциясы» Конституция 2026 жылы 15 наурызда республикалық референдумда қабылданды https://adilet.zan. kz/kaz/docs/K260 0000000 2. «Білім туралы» Қазақстан Республикасының 2007 жылғы 27 шілдедегі № 319 Заңы https://adilet.zan. kz/kaz/docs/Z070 000319_ 3. «Жасанды интеллект туралы» Қазақстан Республикасының Заңы 2025 жылғы 17 қарашадағы № 230-VIII ҚРЗ. https://adilet.zan. kz/kaz/docs/Z250 0000230 4. «Педагог мәртебесі туралы» Қазақстан Республикасының Заңы 2019 жылғы 27 желтоқсандағы № 293-VІ ҚРЗ. https://adilet.zan .kz/kaz/docs/Z19 00000293 5. Қазақстан Республикасы Президентінің 2026 жылғы 12 мамырдағы «Қазақстан Республикасының орта білім беру жүйесіне жасанды интеллектіні ендіру жөніндегі шаралар туралы» Жарлығы https://surl.li/wzh ifu 6. ««Келешек мектептері» білім беру саласындағы пилоттық ұлттық жобасын бекіту туралы» Қазақстан Республикасы Үкіметінің 2022 жылғы 30 қарашадағы № 963 қаулысы https://adilet.zan .kz/kaz/docs/P22 00000963 7. «Қазақстан Республикасында мектепке дейінгі, орта, техникалық және кәсіптік білім беруді дамытудың 2023 – 2029 жылдарға арналған тұжырымдамасын бекіту туралы» Қазақстан Республикасы Үкіметінің 2023 жылғы 28 наурыздағы № 249 қаулысы https://adilet.zan. kz/kaz/docs/P230 0000249 8. «2026 – 2030 жылдарға арналған «Қазақстан балалары» тұжырымдамасын бекіту туралы» Қазақстан Республикасы Үкіметінің 2026 жылғы 29 қаңтардағы № 56 қаулысы https://adilet.zan .kz/kaz/docs/P2 600000056 9. «Балаларды зорлық-зомбылықтан қорғау, суицидтің алдын алу және олардың құқықтары мен саламаттығын қамтамасыз ету жөніндегі 2023 – 2025 жылдарға арналған кешенді жоспарды бекіту туралы» Қазақстан Республикасы Үкіметінің 2023 жылғы 31 тамыздағы № 748 қаулысы. https://adilet.zan .kz/kaz/docs/P2 300000748 10. «Қазақстан Республикасындағы инклюзивті саясаттың 2025 – 2030 жылдарға арналған тұжырымдамасын бекіту туралы» Қазақстан Республикасы Үкіметінің 2024 жылғы 30 желтоқсандағы № 1143 қаулысы https://adilet.zan .kz/kaz/docs/P2 400001143 11. «Қазақстан Республикасында шахматты дамытудың 2023 – 2027 жылдарға арналған кешенді жоспарын бекіту туралы» Қазақстан Республикасы Үкіметінің 2023 жылғы 14 шілдедегі № 576 қаулысы. https://adilet.zan. kz/kaz/docs/P230 0000576 9 12. Педагог лауазымдарының үлгілік біліктілік сипаттамаларын бекіту туралы Қазақстан Республикасы Білім және ғылым министрінің 2009 жылғы 13 шілдедегі N 338 Бұйрығы. https://adilet.zan. kz/kaz/docs/V090 005750_ 13. «Жоғары және жоғары оқу орнынан кейінгі білім беру ұйымдарын қоспағанда, білім беру ұйымдарының білім беру қызметіне қойылатын біліктілік талаптарын және оларға сәйкестікті растайтын құжаттардың тізбесін бекіту туралы» Қазақстан Республикасы Оқу-ағарту министрінің 2022 жылғы 24 қарашадағы № 473 бұйрығы https://adilet.zan. kz/kaz/docs/V220 0030721 14. «Педагогтерді аттестаттаудан өткізу жөніндегі пилоттық жоба туралы» Қазақстан Республикасы Оқу-ағарту министрінің м.а. 2026 жылғы 5 маусымдағы № 159-НҚ бұйрығы https://adilet.zan. kz/rus/docs/G26H P000159 15. «Орта білім беру ұйымдарында 2026-2027 оқу жылының басталу және аяқталу мерзімдерін, сондай-ақ білім алушыларды қорытынды аттестаттаудан өткізу мерзімдерін айқындау туралы» Қазақстан Республикасы Оқу-ағарту министрінің м.а. 2026 жылғы 29 шілдедегі № 213-НҚ бұйрығы https://adilet.zan. kz/kaz/docs/G26 HP000213 16.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 бекіту туралы» Қазақстан Республикасы Оқу-ағарту министрінің 2022 жылғы 3 тамыздағы № 348 бұйрығы https://adilet.zan. kz/kaz/docs/V220 0029031 17. «Қазақстан Республикасындағы бастауыш, негізгі орта, жалпы орта білім берудің үлгілік оқу жоспарларын бекіту туралы» Қазақстан Республикасы Білім және ғылым министрінің 2012 жылғы 8 қарашадағы № 500 Бұйрығы https://adilet.zan .kz/kaz/docs/V12 00008170 18. «Бастауыш, негізгі орта және жалпы орта білім деңгейлерінің жалпы білім беретін пәндері мен таңдау курстары бойынша үлгілік оқу бағдарламаларын бекіту туралы» Қазақстан Республикасы Оқу-ағарту министрінің 2022 жылғы 16 қыркүйектегі № 399 бұйрығы https://adilet.zan. </w:t>
      </w:r>
      <w:r w:rsidRPr="000D19DF">
        <w:lastRenderedPageBreak/>
        <w:t xml:space="preserve">kz/kaz/docs/V220 0029767 19. «Оқыту тілін қосымша қолдауды қажет ететін, қазақ тілінде оқитын бірінші сыныптардың білім алушыларына арналған бейімдеу бағдарламасын бекіту туралы» Қазақстан Республикасы Оқу-ағарту министрінің м.а. 2026 жылғы 24 ақпандағы № 47-НҚ бұйрығы https://adilet.zan. kz/kaz/docs/G26 HP000047 20. «Оқыту тілін қосымша қолдауды қажет ететін, қазақ тілінде оқитын бірінші сыныптардың білім алушыларына арналған бейімдеу бағдарламасын ендіру қағидалары мен шарттарын бекіту туралы» Қазақстан Республикасы Оқу-ағарту министрінің 2026 жылғы 29 мамырдағы № 143-НҚ бұйрығы https://adilet.zan. kz/kaz/docs/V260 0038855 21. «Орта, техникалық және кәсіптік, орта білімнен кейінгі білім беру ұйымдары үшін білім алушылардың үлгеріміне ағымдағы бақылауды, оларды аралық және қорытынды аттестаттауды өткізудің үлгілік қағидаларын бекіту туралы» Қазақстан Республикасы Білім және ғылым министрінің 2008 жылғы 18 наурыздағы N 125 Бұйрығы https://adilet.zan. kz/kaz/docs/V080 005191_ 22. «Білім беру ұйымдарында «Адал азамат» біртұтас тәрбие бағдарламасын бекіту туралы»» Қазақстан Республикасы Оқу-ағарту министрінің 2025 жылғы 26 мамырдағы № 123 бұйрығы https://uba.edu.kz /qaz/nauka/9 23. «Ұлттық білім беру деректер қоры» ақпараттық жүйесін қалыптастыру, сүйемелдеу, жүйелік-техникалық қызмет көрсету, интеграция және ақпараттық қауіпсіздікті қамтамасыз ету қағидаларын бекіту туралы» Қазақстан Республикасы Оқу-ағарту министрінің 2022 жылғы 9 тамыздағы № 354 бұйрығы https://adilet.zan. kz/kaz/docs/V220 0029187 24. «Орта, техникалық және кәсіптік, орта білімнен кейінгі білім туралы құжаттардың түрлерін, орта, техникалық және кәсіптік, орта білімнен кейінгі білім туралы мемлекеттік үлгідегі құжаттардың нысандарын және оларды есепке алу мен беру қағидаларын, сондай-ақ білім беру ұйымдарында білім алуды аяқтамаған адамдарға берілетін анықтаманың https://adilet.zan. kz/kaz/docs/V150 0010348 10 нысанын бекіту туралы» Қазақстан Республикасы Білім және ғылым министрінің 2015 жылғы 28 қаңтардағы № 39 бұйрығы 25. «Тәлімгерлікті ұйымдастыру қағидаларын және тәлімгерлікті жүзеге асыратын педагогтерге қойылатын талаптарды бекіту туралы» Қазақстан Республикасы Білім және ғылым министрінің 2020 жылғы 24 сәуірдегі № 160 бұйрығы https://adilet.zan. kz/kaz/docs/V200 0020486 26. «Орта білім беру ұйымдарына арналған жекелеген пәндер бойынша оқулықтар мен базалық оқулықтардың, мектепке дейінгі ұйымдарға, орта білім беру ұйымдарына арналған оқу-әдістемелік кешендердің, оның ішінде электрондық нысандағы тізбесін бекіту туралы» Қазақстан Республикасы Білім және ғылым министрінің 2020 жылғы 22 мамырдағы № 216 бұйрығы https://adilet.zan. kz/kaz/docs/V200 0020708 27. «Жоғары және жоғары оқу орнынан кейінгі білім беру ұйымдарын қоспағанда, тиісті типтердегі және түрлердегі білім беру ұйымдары қызметінің үлгілік қағидаларын бекіту туралы» Қазақстан Республикасы Оқу-ағарту министрінің 2022 жылғы 31 тамыздағы № 385 бұйрығы https://adilet.zan. kz/kaz/docs/V220 0029329 28. «Мектепке дейінгі тәрбие мен оқытуды, орта білім беруді, сондай-ақ кредиттік оқыту технологиясын ескере отырып, техникалық және кәсіптік, орта білімнен кейінгі білім беруді жан басына шаққандағы нормативтік қаржыландыру қағидаларын бекіту туралы» Қазақстан Республикасы Білім және ғылым министрінің 2017 жылғы 27 қарашадағы № 596 бұйрығы https://adilet.zan. kz/kaz/docs/V170 0016138 29. «Мектепке дейінгі, орта білім беру ұйымдарын, сондай-ақ арнайы білім беру ұйымдарын жабдықтармен және жиһазбен жарақтандыру нормаларын бекіту туралы» Қазақстан Республикасы Білім және ғылым министрінің 2016 жылғы 22 қаңтардағы № 70 бұйрығы https://adilet.zan. kz/kaz/docs/V160 0013272 30. «Педагогтерді аттестаттаудан өткізу қағидалары мен шарттарын бекіту туралы» Қазақстан Республикасы Білім және ғылым министрінің 2016 жылғы 27 қаңтардағы № 83 бұйрығы https://adilet.zan. kz/kaz/docs/V160 0013317 31. «Мемлекеттік білім беру ұйымдарының бірінші басшыларын ротациялауды жүргізу қағидаларын бекіту туралы» Қазақстан Республикасы Білім және ғылым министрінің 2021 жылғы 11 қарашадағы № 559 бұйрығы https://adilet.zan. kz/kaz/docs/V210 0025128 32. «Мемлекеттік білім беру ұйымдарының бірінші басшылары мен педагогтерін лауазымға тағайындау, лауазымнан босату қағидаларын бекіту туралы» Қазақстан Республикасы Оқу-ағарту министрінің 2025 жылғы 31 наурыздағы № 57 және Қазақстан Республикасы Еңбек және халықты әлеуметтік қорғау министрінің 2025 жылғы 31 наурыздағы № </w:t>
      </w:r>
      <w:r w:rsidRPr="000D19DF">
        <w:lastRenderedPageBreak/>
        <w:t xml:space="preserve">96 бірлескен бұйрығы https://adilet.zan. kz/kaz/docs/V250 0035900 33. «Мектепке дейінгі ұйымдардың және жалпы білім беретін мектептердің, лицейлер мен гимназиялардың мектепалды сыныптарының, орта, арнаулы, қосымша, техникалық және кәсіптік, орта білімнен кейінгі білім беру ұйымдарының педагогтері жүргізу үшін міндетті құжаттардың тізбесін және олардың нысандарын бекіту туралы» Қазақстан Республикасы Білім және ғылым министрінің 2020 жылғы 6 сәуірдегі № 130 бұйрығы https://adilet.zan. kz/kaz/docs/V200 0020317 34. «Орта, қосымша, техникалық және кәсіптік, орта білімнен кейінгі білім беру ұйымдарында, оның ішінде қолайсыз ауа райы метеожағдайларында, сондай-ақ тиісті әкімшілік-аумақтық бірліктерде (жекелеген объектілерде) төтенше жағдай, шектеу іс-шаралары, оның ішінде карантин енгізілген, төтенше жағдайлар жарияланған кезде қашықтан оқыту бойынша және техникалық және кәсіптік, орта білімнен кейінгі білімнің білім беретін оқу бағдарламаларын іске асыратын білім беру ұйымдарында онлайн-оқыту нысанында оқу процесін ұйымдастыру қағидаларын, сондай-ақ қашықтан оқытуды ұсыну бойынша білім беру ұйымдарына қойылатын талаптарын бекіту туралы» Қазақстан Республикасы Оқу-ағарту министрінің 2023 жылғы 27 қарашадағы № 349 бұйрығы https://adilet.zan. kz/kaz/docs/V230 0033682 11 35. «Мектепке дейінгі тәрбие мен оқыту, бастауыш, негізгі орта, орта білім беру ұйымдарында педагогикалық кеңес қызметін ұйымдастырудың және оны сайлау тәртібінің үлгілік қағидаларын бекіту туралы» Қазақстан Республикасы Білім және ғылым министрінің міндетін атқарушының 2008 жылғы 16 мамырдағы № 272 бұйрығына өзгерістер енгізу туралы Қазақстан Республикасы Білім және ғылым министрінің 2020 жылғы 2 сәуірдегі № 125 бұйрығы https://adilet.zan. kz/kaz/docs/V200 0020292 36. «Білім беру объектілеріне қойылатын санитариялық-эпидемиологиялық талаптар» санитариялық қағидаларын бекіту туралы» Қазақстан Республикасы Денсаулық сақтау министрінің 2021 жылғы 5 тамыздағы № ҚР ДСМ-76 бұйрығы https://adilet.zan. kz/kaz/docs/V210 0023890 37. «Педагогтердің біліктілігін арттыру курстарының білім беру бағдарламаларын әзірлеу, келісу және бекіту қағидаларын бекіту туралы» Қазақстан Республикасы Білім және ғылым министрінің 2020 жылғы 4 мамырдағы № 175 бұйрығы https://adilet.zan. kz/kaz/docs/V200 0020567 38. «Үздік педагог» атағын беру қағидаларын бекіту туралы» Қазақстан Республикасы Білім және ғылым министрінің 2015 жылғы 16 қаңтардағы № 12 бұйрығы https://adilet.zan. kz/kaz/docs/V15 H0010279 39. «Педагогтердің біліктілігін арттыру курстарын ұйымдастыру және жүргізу, сондай-ақ педагогтің қызметін курстан кейінгі қолдау қағидаларын бекіту туралы» Қазақстан Республикасы Білім және ғылым министрінің 2016 жылғы 28 қаңтардағы № 95 бұйрығы https://adilet.zan. kz/kaz/docs/V160 0013420 40. «Орта білім беру ұйымдары үшін міндетті мектеп формасына қойылатын талаптарды бекіту туралы» Қазақстан Республикасы Білім және ғылым министрінің 2016 жылғы 14 қаңтардағы № 26 бұйрығы https://adilet.zan. kz/kaz/docs/V160 0013085 41. «Олимпиадалық резервтің республикалық, облыстық, республикалық маңызы бар қалалардың, астананың мамандандырылған мектеп-интернатколледждерін және спорттағы дарынды балаларға арналған облыстық, республикалық маңызы бар қалалардың, астананың мектепинтернаттарын қоспағанда, бастауыш, негізгі орта және жалпы орта білімнің жалпы білім беретін оқу бағдарламаларын іске асыратын білім беру ұйымдарына оқуға қабылдаудың үлгілік қағидаларын бекіту туралы» Қазақстан Республикасы Білім және ғылым министрінің 2018 жылғы 12 қазандағы № 564 бұйрығы https://adilet.zan. kz/kaz/docs/V180 0017553 42. «Орта білім беру ұйымдарында сынып жетекшілігі туралы ережені бекіту туралы» Қазақстан Республикасы Білім және ғылым министрінің 2016 жылғы 12 қаңтардағы № 18 бұйрығы https://adilet.zan. kz/kaz/docs/V160 0013067 43. «Жеңімпаздары, жүлдегерлері және оларды дайындаған педагогтер, ғылыми жобалардың халықаралық конкурстарының жеңімпаздары, оларды дайындаған педагогтер бюджет қаражаты есебінен біржолғы сыйақымен көтермеленетін жалпы білім беретін пәндер бойынша халықаралық олимпиадалардың тізбесін бекіту туралы» Қазақстан Республикасы Оқу-ағарту министрінің 2022 жылғы 20 шiлдедегi № 333 бұйрығы https://adilet.zan. kz/kaz/docs/V220 0028915 44. «Жалпы білім беретін пәндер бойынша республикалық және халықаралық олимпиадалар мен ғылыми жобалар конкурстарының (ғылыми жарыстардың), орындаушылар конкурстарының, кәсіби шеберлік конкурстарының және спорттық </w:t>
      </w:r>
      <w:r w:rsidRPr="000D19DF">
        <w:lastRenderedPageBreak/>
        <w:t>жарыстардың тізбесін бекіту туралы» Қазақстан Республикасы Білім және ғылым министрінің 2011 жылғы 7 желтоқсандағы № 514 Бұйрығы https://adilet.zan. kz/kaz/docs/V110 0007355 45. «Білім беру ұйымдарын бағалау өлшемшарттарын бекіту туралы» Қазақстан Республикасы Оқу-ағарту министрінің 2022 жылғы 5 желтоқсандағы № 486 бұйрығы https://adilet.zan. kz/kaz/docs/V220 0031053 46. «Қазақстан Республикасының білім беру саласындағы қызметті жүзеге асыратын террористік тұрғыдан осал объектілерінің терроризмге қарсы қорғалуын ұйымдастыру жөніндегі нұсқаулықты бекіту туралы» https://adilet.zan. kz/kaz/docs/V220 0027414 12 Қазақстан Республикасы Білім және ғылым министрінің 2022 жылғы 30 наурыздағы № 117 бұйрығы 47. «Ерекше білім беру қажеттіліктерін бағалау қағидаларын және бағдарламаларын бекіту туралы» Қазақстан Республикасы Білім және ғылым министрінің 2022 жылғы 12 қаңтардағы № 4 бұйрығы https://adilet.zan. kz/kaz/docs/V220 0026618 48. «Білім беру ұйымдарындағы психологиялық-педагогикалық қолдау қызметінің жұмыс істеу қағидаларын бекіту туралы» Қазақстан Республикасы Оқу-ағарту министрінің 2025 жылғы 29 сәуірдегі № 92 бұйрығы https://adilet.zan. kz/kaz/docs/V250 0036047 49. «Мүмкіндігі шектеулі балаларды арнайы психологиялық-педагогикалық қолдауға мемлекеттік білім беру тапсырысын орналастыру қағидаларын бекіту туралы» Қазақстан Республикасы Оқу-ағарту министрінің 2022 жылғы 29 желтоқсандағы № 532 бұйрығы https://adilet.zan .kz/kaz/docs/V2 200031505 50. «Мемлекеттік білім беру ұйымдары қызметкерлерінің үлгі штаттарын бекіту туралы» Қазақстан Республикасы Оқу-ағарту министрінің м.а. 2023 жылғы 21 шiлдедегi № 224 бұйрығы https://adilet.zan. kz/kaz/docs/V230 0033166 51. «Педагогтің жұмыс уақыты мен демалыс уақыты режимінің ерекшеліктерін айқындау қағидаларын бекіту туралы» Қазақстан Республикасы Білім және ғылым министрінің 2020 жылғы 21 сәуірдегі № 153 бұйрығы https://adilet.zan. kz/kaz/docs/V200 0020449 52. «Білім беру ұйымдарына және олардың аумақтарына әкелуге тыйым салынған, оларда пайдаланылуы шектелген нәрселер мен заттардың тізбесін бекіту туралы» Қазақстан Республикасы Білім және ғылым министрінің 2021 жылғы 25 мамырдағы № 235 бұйрығы https://adilet.zan. kz/kaz/docs/V210 0022857 53. «Жалпы білім беретін пәндер бойынша халықаралық олимпиадалар мен ғылыми жобалар конкурстарына (ғылыми жарыстарға) қатысушылар құрамын қалыптастыру қағидаларын бекіту туралы» Қазақстан Республикасы Білім және ғылым министрінің 2016 жылғы 19 қаңтардағы № 45 бұйрығы https://adilet.zan. kz/kaz/docs/V160 0013088 54. «Мемлекеттік ұйымдар Педагогтарінің жалақысын есептеу қағидаларын бекіту туралы» Қазақстан Республикасы Білім және ғылым министрінің 2020 жылғы 11 мамырдағы № 191 бұйрығы https://adilet.zan. kz/kaz/docs/V200 0020622 55. «Мәдениет саласындағы білім беру ұйымдарын қоспағанда, білім беру ұйымдарында оқу-әдістемелік және ғылыми-әдістемелік жұмысты ұйымдастыру және жүзеге асыру қағидаларын бекіту туралы» Қазақстан Республикасы Оқу-ағарту министрінің 2023 жылғы 10 тамыздағы № 253 бұйрығы https://adilet.zan. kz/kaz/docs/V230 0033285 56. «Мемлекеттік монополия субъектісі жүзеге асыратын көрсетілетін қызметтермен технологиялық тұрғыдан байланысты қызмет түрлерінің тізбесін бекіту туралы» Қазақстан Республикасы Білім және ғылым министрінің 2022 жылғы 4 ақпандағы № 38 бұйрығы https://adilet.zan. kz/kaz/docs/V220 0026752</w:t>
      </w:r>
    </w:p>
    <w:sectPr w:rsidR="00BD3A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CDB"/>
    <w:rsid w:val="000D19DF"/>
    <w:rsid w:val="001D5865"/>
    <w:rsid w:val="001E5951"/>
    <w:rsid w:val="00215B61"/>
    <w:rsid w:val="00BD3A2A"/>
    <w:rsid w:val="00D65CD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27535F-8CC4-4EA2-A796-606955EBF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5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65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65CD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65CD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65CD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5C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C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C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C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5CD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65CD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65CD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65CD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65CD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65C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CDB"/>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C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CDB"/>
    <w:rPr>
      <w:rFonts w:eastAsiaTheme="majorEastAsia" w:cstheme="majorBidi"/>
      <w:color w:val="272727" w:themeColor="text1" w:themeTint="D8"/>
    </w:rPr>
  </w:style>
  <w:style w:type="paragraph" w:styleId="a3">
    <w:name w:val="Title"/>
    <w:basedOn w:val="a"/>
    <w:next w:val="a"/>
    <w:link w:val="a4"/>
    <w:uiPriority w:val="10"/>
    <w:qFormat/>
    <w:rsid w:val="00D65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C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CD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5C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CDB"/>
    <w:pPr>
      <w:spacing w:before="160"/>
      <w:jc w:val="center"/>
    </w:pPr>
    <w:rPr>
      <w:i/>
      <w:iCs/>
      <w:color w:val="404040" w:themeColor="text1" w:themeTint="BF"/>
    </w:rPr>
  </w:style>
  <w:style w:type="character" w:customStyle="1" w:styleId="22">
    <w:name w:val="Цитата 2 Знак"/>
    <w:basedOn w:val="a0"/>
    <w:link w:val="21"/>
    <w:uiPriority w:val="29"/>
    <w:rsid w:val="00D65CDB"/>
    <w:rPr>
      <w:i/>
      <w:iCs/>
      <w:color w:val="404040" w:themeColor="text1" w:themeTint="BF"/>
    </w:rPr>
  </w:style>
  <w:style w:type="paragraph" w:styleId="a7">
    <w:name w:val="List Paragraph"/>
    <w:basedOn w:val="a"/>
    <w:uiPriority w:val="34"/>
    <w:qFormat/>
    <w:rsid w:val="00D65CDB"/>
    <w:pPr>
      <w:ind w:left="720"/>
      <w:contextualSpacing/>
    </w:pPr>
  </w:style>
  <w:style w:type="character" w:styleId="a8">
    <w:name w:val="Intense Emphasis"/>
    <w:basedOn w:val="a0"/>
    <w:uiPriority w:val="21"/>
    <w:qFormat/>
    <w:rsid w:val="00D65CDB"/>
    <w:rPr>
      <w:i/>
      <w:iCs/>
      <w:color w:val="2F5496" w:themeColor="accent1" w:themeShade="BF"/>
    </w:rPr>
  </w:style>
  <w:style w:type="paragraph" w:styleId="a9">
    <w:name w:val="Intense Quote"/>
    <w:basedOn w:val="a"/>
    <w:next w:val="a"/>
    <w:link w:val="aa"/>
    <w:uiPriority w:val="30"/>
    <w:qFormat/>
    <w:rsid w:val="00D65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65CDB"/>
    <w:rPr>
      <w:i/>
      <w:iCs/>
      <w:color w:val="2F5496" w:themeColor="accent1" w:themeShade="BF"/>
    </w:rPr>
  </w:style>
  <w:style w:type="character" w:styleId="ab">
    <w:name w:val="Intense Reference"/>
    <w:basedOn w:val="a0"/>
    <w:uiPriority w:val="32"/>
    <w:qFormat/>
    <w:rsid w:val="00D65C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2492</Words>
  <Characters>14210</Characters>
  <Application>Microsoft Office Word</Application>
  <DocSecurity>0</DocSecurity>
  <Lines>118</Lines>
  <Paragraphs>33</Paragraphs>
  <ScaleCrop>false</ScaleCrop>
  <Company/>
  <LinksUpToDate>false</LinksUpToDate>
  <CharactersWithSpaces>16669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Айасыл Турар</dc:creator>
  <cp:keywords/>
  <dc:description/>
  <cp:lastModifiedBy>Айасыл Турар</cp:lastModifiedBy>
  <cp:revision>2</cp:revision>
  <dcterms:created xsi:type="dcterms:W3CDTF">2026-10-25T16:22:00Z</dcterms:created>
  <dcterms:modified xsi:type="dcterms:W3CDTF">2026-10-25T16:22:00Z</dcterms:modified>
</cp:coreProperties>
</file>