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9ED47" w14:textId="32FD697B" w:rsidR="00976190" w:rsidRPr="00FA7BBE" w:rsidRDefault="00455D61" w:rsidP="00455D61">
      <w:pPr>
        <w:spacing w:line="480" w:lineRule="auto"/>
        <w:jc w:val="both"/>
        <w:rPr>
          <w:b/>
          <w:bCs/>
        </w:rPr>
      </w:pPr>
      <w:r w:rsidRPr="00FA7BBE">
        <w:rPr>
          <w:b/>
          <w:bCs/>
        </w:rPr>
        <w:t>Results and discussion</w:t>
      </w:r>
    </w:p>
    <w:p w14:paraId="0C6BF03D" w14:textId="48E259B3" w:rsidR="00455D61" w:rsidRPr="00FA7BBE" w:rsidRDefault="00455D61" w:rsidP="004C2DF6">
      <w:pPr>
        <w:spacing w:line="480" w:lineRule="auto"/>
        <w:ind w:firstLine="720"/>
        <w:jc w:val="both"/>
      </w:pPr>
      <w:r w:rsidRPr="00FA7BBE">
        <w:t xml:space="preserve">The statistical analysis revealed a significant association of political orientation (p &lt; .05) on the language attitudes of the population of Palma de Mallorca toward Catalan and Spanish. In what follows, </w:t>
      </w:r>
      <w:r w:rsidR="00506D6D" w:rsidRPr="00FA7BBE">
        <w:t xml:space="preserve">I </w:t>
      </w:r>
      <w:r w:rsidRPr="00FA7BBE">
        <w:t xml:space="preserve">explore the results for some of the most relevant statements organized in six different categories: language preference, language difficulty and enjoyment, language importance and usefulness, language policy and integration, cultural and identity aspects, and </w:t>
      </w:r>
      <w:commentRangeStart w:id="0"/>
      <w:r w:rsidRPr="00FA7BBE">
        <w:t>popular trends.</w:t>
      </w:r>
      <w:commentRangeEnd w:id="0"/>
      <w:r w:rsidR="00506D6D" w:rsidRPr="00372B14">
        <w:rPr>
          <w:rStyle w:val="CommentReference"/>
          <w:sz w:val="24"/>
          <w:szCs w:val="24"/>
        </w:rPr>
        <w:commentReference w:id="0"/>
      </w:r>
      <w:r w:rsidR="009D1593" w:rsidRPr="00FA7BBE">
        <w:t xml:space="preserve"> These categories are based on the different domains in which language attitudes toward both languages are present in the Balearic Islands</w:t>
      </w:r>
      <w:r w:rsidR="00372B14">
        <w:t>.</w:t>
      </w:r>
    </w:p>
    <w:p w14:paraId="1AEC45DB" w14:textId="759BFB80" w:rsidR="00455D61" w:rsidRPr="00FA7BBE" w:rsidRDefault="00455D61" w:rsidP="00455D61">
      <w:pPr>
        <w:spacing w:line="480" w:lineRule="auto"/>
        <w:jc w:val="both"/>
        <w:rPr>
          <w:b/>
          <w:bCs/>
        </w:rPr>
      </w:pPr>
      <w:r w:rsidRPr="00FA7BBE">
        <w:rPr>
          <w:b/>
          <w:bCs/>
        </w:rPr>
        <w:tab/>
        <w:t>Language preference</w:t>
      </w:r>
    </w:p>
    <w:p w14:paraId="6AB4768F" w14:textId="38206E1B" w:rsidR="009D1593" w:rsidRPr="00FA7BBE" w:rsidRDefault="009D1593" w:rsidP="009D1593">
      <w:pPr>
        <w:spacing w:line="480" w:lineRule="auto"/>
        <w:ind w:firstLine="720"/>
        <w:jc w:val="both"/>
      </w:pPr>
      <w:r w:rsidRPr="00372B14">
        <w:t>Several of the statements that participants evaluated related to language preference. These statements are shown in Table X. In what follows, I detail the relationship between participant responses to each of these statements and political orientation.</w:t>
      </w:r>
    </w:p>
    <w:p w14:paraId="4829E061" w14:textId="06487F59" w:rsidR="009D1593" w:rsidRPr="00372B14" w:rsidRDefault="009D1593" w:rsidP="009D1593">
      <w:pPr>
        <w:spacing w:line="480" w:lineRule="auto"/>
        <w:jc w:val="both"/>
      </w:pPr>
      <w:r w:rsidRPr="00372B14">
        <w:rPr>
          <w:b/>
          <w:bCs/>
        </w:rPr>
        <w:t xml:space="preserve">Table X. </w:t>
      </w:r>
      <w:r w:rsidRPr="00FA7BBE">
        <w:t>Statements related to language preference</w:t>
      </w:r>
      <w:r w:rsidRPr="00372B14">
        <w:t xml:space="preserve">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372B14" w:rsidRPr="00FA7BBE" w14:paraId="1E7F5752"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212895A2" w14:textId="13E74021" w:rsidR="009D1593" w:rsidRPr="00FA7BBE" w:rsidRDefault="009D1593" w:rsidP="00372B14">
            <w:pPr>
              <w:spacing w:line="276" w:lineRule="auto"/>
              <w:jc w:val="both"/>
              <w:rPr>
                <w:b w:val="0"/>
                <w:bCs w:val="0"/>
              </w:rPr>
            </w:pPr>
            <w:r w:rsidRPr="00FA7BBE">
              <w:rPr>
                <w:b w:val="0"/>
                <w:bCs w:val="0"/>
              </w:rPr>
              <w:t>Statements related to Catalan</w:t>
            </w:r>
          </w:p>
        </w:tc>
        <w:tc>
          <w:tcPr>
            <w:tcW w:w="4675" w:type="dxa"/>
            <w:tcBorders>
              <w:top w:val="single" w:sz="4" w:space="0" w:color="auto"/>
              <w:bottom w:val="single" w:sz="4" w:space="0" w:color="auto"/>
            </w:tcBorders>
            <w:vAlign w:val="center"/>
          </w:tcPr>
          <w:p w14:paraId="2D011B41" w14:textId="0EA25081" w:rsidR="009D1593" w:rsidRPr="00FA7BBE" w:rsidRDefault="009D1593" w:rsidP="00372B14">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372B14" w:rsidRPr="00FA7BBE" w14:paraId="3E1992E8"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957EF4B" w14:textId="77777777" w:rsidR="009D1593" w:rsidRPr="00FA7BBE" w:rsidRDefault="009D1593" w:rsidP="00372B14">
            <w:pPr>
              <w:spacing w:line="276" w:lineRule="auto"/>
              <w:jc w:val="both"/>
              <w:rPr>
                <w:i/>
                <w:iCs/>
                <w:lang w:val="es-ES"/>
              </w:rPr>
            </w:pPr>
          </w:p>
          <w:p w14:paraId="537ED976" w14:textId="04576F5D" w:rsidR="009D1593" w:rsidRPr="00FA7BBE" w:rsidRDefault="009D1593" w:rsidP="00372B14">
            <w:pPr>
              <w:spacing w:line="276" w:lineRule="auto"/>
              <w:jc w:val="both"/>
              <w:rPr>
                <w:b w:val="0"/>
                <w:bCs w:val="0"/>
                <w:i/>
                <w:iCs/>
                <w:lang w:val="es-ES"/>
              </w:rPr>
            </w:pPr>
            <w:r w:rsidRPr="00FA7BBE">
              <w:rPr>
                <w:b w:val="0"/>
                <w:bCs w:val="0"/>
                <w:i/>
                <w:iCs/>
                <w:lang w:val="es-ES"/>
              </w:rPr>
              <w:t>M’agrada que la gent faci servir el català</w:t>
            </w:r>
          </w:p>
          <w:p w14:paraId="44696ABE" w14:textId="77777777" w:rsidR="009D1593" w:rsidRPr="00FA7BBE" w:rsidRDefault="009D1593" w:rsidP="00372B14">
            <w:pPr>
              <w:spacing w:line="276" w:lineRule="auto"/>
              <w:jc w:val="both"/>
              <w:rPr>
                <w:b w:val="0"/>
                <w:bCs w:val="0"/>
                <w:i/>
                <w:iCs/>
                <w:lang w:val="es-ES"/>
              </w:rPr>
            </w:pPr>
            <w:r w:rsidRPr="00FA7BBE">
              <w:rPr>
                <w:b w:val="0"/>
                <w:bCs w:val="0"/>
                <w:i/>
                <w:iCs/>
                <w:lang w:val="es-ES"/>
              </w:rPr>
              <w:t>Me gusta que la gente utilice el catalán</w:t>
            </w:r>
          </w:p>
          <w:p w14:paraId="16459BF0" w14:textId="1B30E3ED" w:rsidR="009D1593" w:rsidRPr="00FA7BBE" w:rsidRDefault="009D1593" w:rsidP="00372B14">
            <w:pPr>
              <w:spacing w:line="276" w:lineRule="auto"/>
              <w:jc w:val="both"/>
              <w:rPr>
                <w:b w:val="0"/>
                <w:bCs w:val="0"/>
              </w:rPr>
            </w:pPr>
            <w:r w:rsidRPr="00FA7BBE">
              <w:rPr>
                <w:b w:val="0"/>
                <w:bCs w:val="0"/>
              </w:rPr>
              <w:t>‘</w:t>
            </w:r>
            <w:r w:rsidRPr="00FA7BBE">
              <w:rPr>
                <w:b w:val="0"/>
                <w:bCs w:val="0"/>
                <w:lang w:val="en-US"/>
              </w:rPr>
              <w:t xml:space="preserve">I like that people use </w:t>
            </w:r>
            <w:r w:rsidRPr="00FA7BBE">
              <w:rPr>
                <w:b w:val="0"/>
                <w:bCs w:val="0"/>
              </w:rPr>
              <w:t>Catalan’</w:t>
            </w:r>
          </w:p>
        </w:tc>
        <w:tc>
          <w:tcPr>
            <w:tcW w:w="4675" w:type="dxa"/>
            <w:tcBorders>
              <w:top w:val="single" w:sz="4" w:space="0" w:color="auto"/>
            </w:tcBorders>
            <w:shd w:val="clear" w:color="auto" w:fill="auto"/>
          </w:tcPr>
          <w:p w14:paraId="506104CF" w14:textId="77777777"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b/>
                <w:bCs/>
              </w:rPr>
            </w:pPr>
          </w:p>
          <w:p w14:paraId="188D04E2" w14:textId="77777777" w:rsidR="009D1593" w:rsidRPr="00372B14"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M’agrada que la gent faci server el castellà</w:t>
            </w:r>
          </w:p>
          <w:p w14:paraId="5483C481" w14:textId="77777777" w:rsidR="009D1593" w:rsidRPr="00372B14"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Me gusta que la gente utilice el castellano</w:t>
            </w:r>
          </w:p>
          <w:p w14:paraId="077C140B" w14:textId="5F1806C6" w:rsidR="009D1593" w:rsidRPr="00372B14" w:rsidRDefault="009D1593" w:rsidP="00372B1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w:t>
            </w:r>
            <w:r w:rsidRPr="00372B14">
              <w:rPr>
                <w:lang w:val="en-US"/>
              </w:rPr>
              <w:t>I like that people use Spanish</w:t>
            </w:r>
            <w:r w:rsidRPr="00FA7BBE">
              <w:t>’</w:t>
            </w:r>
          </w:p>
        </w:tc>
      </w:tr>
      <w:tr w:rsidR="00372B14" w:rsidRPr="00FA7BBE" w14:paraId="3566AA60"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D49B032" w14:textId="77777777" w:rsidR="009D1593" w:rsidRPr="00372B14" w:rsidRDefault="009D1593" w:rsidP="009D1593">
            <w:pPr>
              <w:spacing w:line="276" w:lineRule="auto"/>
              <w:jc w:val="both"/>
              <w:rPr>
                <w:i/>
                <w:iCs/>
                <w:lang w:val="en-US"/>
              </w:rPr>
            </w:pPr>
          </w:p>
          <w:p w14:paraId="514370B0" w14:textId="5DB90034" w:rsidR="009D1593" w:rsidRPr="00FA7BBE" w:rsidRDefault="009D1593" w:rsidP="009D1593">
            <w:pPr>
              <w:spacing w:line="276" w:lineRule="auto"/>
              <w:jc w:val="both"/>
              <w:rPr>
                <w:i/>
                <w:iCs/>
                <w:lang w:val="es-ES"/>
              </w:rPr>
            </w:pPr>
            <w:r w:rsidRPr="00FA7BBE">
              <w:rPr>
                <w:b w:val="0"/>
                <w:bCs w:val="0"/>
                <w:i/>
                <w:iCs/>
                <w:lang w:val="es-ES"/>
              </w:rPr>
              <w:t>M’agrada escoltar català</w:t>
            </w:r>
          </w:p>
          <w:p w14:paraId="2346FC96" w14:textId="77777777" w:rsidR="009D1593" w:rsidRPr="00FA7BBE" w:rsidRDefault="009D1593" w:rsidP="009D1593">
            <w:pPr>
              <w:spacing w:line="276" w:lineRule="auto"/>
              <w:jc w:val="both"/>
              <w:rPr>
                <w:i/>
                <w:iCs/>
                <w:lang w:val="es-ES"/>
              </w:rPr>
            </w:pPr>
            <w:r w:rsidRPr="00FA7BBE">
              <w:rPr>
                <w:b w:val="0"/>
                <w:bCs w:val="0"/>
                <w:i/>
                <w:iCs/>
                <w:lang w:val="es-ES"/>
              </w:rPr>
              <w:t>Me gusta escuchar catalán</w:t>
            </w:r>
          </w:p>
          <w:p w14:paraId="7625AEDC" w14:textId="7554C880" w:rsidR="009D1593" w:rsidRPr="00FA7BBE" w:rsidRDefault="009D1593" w:rsidP="00372B14">
            <w:pPr>
              <w:spacing w:line="276" w:lineRule="auto"/>
              <w:jc w:val="both"/>
              <w:rPr>
                <w:b w:val="0"/>
                <w:bCs w:val="0"/>
                <w:lang w:val="en-US"/>
              </w:rPr>
            </w:pPr>
            <w:r w:rsidRPr="00FA7BBE">
              <w:rPr>
                <w:b w:val="0"/>
                <w:bCs w:val="0"/>
              </w:rPr>
              <w:t>I like listening to Catalan</w:t>
            </w:r>
          </w:p>
        </w:tc>
        <w:tc>
          <w:tcPr>
            <w:tcW w:w="4675" w:type="dxa"/>
            <w:shd w:val="clear" w:color="auto" w:fill="auto"/>
          </w:tcPr>
          <w:p w14:paraId="33984459" w14:textId="77777777" w:rsidR="009D1593" w:rsidRPr="00372B14"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p>
          <w:p w14:paraId="2AEE29CB" w14:textId="0407A02B"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t>M’agrada escoltar castellà</w:t>
            </w:r>
          </w:p>
          <w:p w14:paraId="0DC62006" w14:textId="77777777"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t>Me gusta escuchar castellano</w:t>
            </w:r>
          </w:p>
          <w:p w14:paraId="1EB2334C" w14:textId="04C74067" w:rsidR="009D1593" w:rsidRPr="00FA7BBE" w:rsidRDefault="009D1593" w:rsidP="00372B14">
            <w:pPr>
              <w:spacing w:line="276" w:lineRule="auto"/>
              <w:jc w:val="both"/>
              <w:cnfStyle w:val="000000000000" w:firstRow="0" w:lastRow="0" w:firstColumn="0" w:lastColumn="0" w:oddVBand="0" w:evenVBand="0" w:oddHBand="0" w:evenHBand="0" w:firstRowFirstColumn="0" w:firstRowLastColumn="0" w:lastRowFirstColumn="0" w:lastRowLastColumn="0"/>
              <w:rPr>
                <w:b/>
                <w:bCs/>
                <w:lang w:val="en-US"/>
              </w:rPr>
            </w:pPr>
            <w:r w:rsidRPr="00FA7BBE">
              <w:t>I like listening to Spanish</w:t>
            </w:r>
          </w:p>
        </w:tc>
      </w:tr>
      <w:tr w:rsidR="00372B14" w:rsidRPr="00FA7BBE" w14:paraId="7DB4E348"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C34A006" w14:textId="77777777" w:rsidR="009D1593" w:rsidRPr="00372B14" w:rsidRDefault="009D1593" w:rsidP="009D1593">
            <w:pPr>
              <w:spacing w:line="276" w:lineRule="auto"/>
              <w:jc w:val="both"/>
              <w:rPr>
                <w:lang w:val="en-US"/>
              </w:rPr>
            </w:pPr>
          </w:p>
          <w:p w14:paraId="7DFD7A4F" w14:textId="336C48E1" w:rsidR="009D1593" w:rsidRPr="00372B14" w:rsidRDefault="009D1593" w:rsidP="009D1593">
            <w:pPr>
              <w:spacing w:line="276" w:lineRule="auto"/>
              <w:jc w:val="both"/>
              <w:rPr>
                <w:i/>
                <w:iCs/>
                <w:lang w:val="es-ES"/>
              </w:rPr>
            </w:pPr>
            <w:r w:rsidRPr="00372B14">
              <w:rPr>
                <w:b w:val="0"/>
                <w:bCs w:val="0"/>
                <w:i/>
                <w:iCs/>
                <w:lang w:val="es-ES"/>
              </w:rPr>
              <w:t xml:space="preserve">M’agrada </w:t>
            </w:r>
            <w:proofErr w:type="spellStart"/>
            <w:r w:rsidRPr="00372B14">
              <w:rPr>
                <w:b w:val="0"/>
                <w:bCs w:val="0"/>
                <w:i/>
                <w:iCs/>
                <w:lang w:val="es-ES"/>
              </w:rPr>
              <w:t>fer</w:t>
            </w:r>
            <w:proofErr w:type="spellEnd"/>
            <w:r w:rsidRPr="00372B14">
              <w:rPr>
                <w:b w:val="0"/>
                <w:bCs w:val="0"/>
                <w:i/>
                <w:iCs/>
                <w:lang w:val="es-ES"/>
              </w:rPr>
              <w:t xml:space="preserve"> servir el català</w:t>
            </w:r>
          </w:p>
          <w:p w14:paraId="004A1A85" w14:textId="77777777" w:rsidR="009D1593" w:rsidRPr="00372B14" w:rsidRDefault="009D1593" w:rsidP="009D1593">
            <w:pPr>
              <w:spacing w:line="276" w:lineRule="auto"/>
              <w:jc w:val="both"/>
              <w:rPr>
                <w:i/>
                <w:iCs/>
                <w:lang w:val="es-ES"/>
              </w:rPr>
            </w:pPr>
            <w:r w:rsidRPr="00372B14">
              <w:rPr>
                <w:b w:val="0"/>
                <w:bCs w:val="0"/>
                <w:i/>
                <w:iCs/>
                <w:lang w:val="es-ES"/>
              </w:rPr>
              <w:t>Me gusta utilizar el catalán</w:t>
            </w:r>
          </w:p>
          <w:p w14:paraId="3EA2EE74" w14:textId="35E8107F" w:rsidR="009D1593" w:rsidRPr="00FA7BBE" w:rsidRDefault="009D1593" w:rsidP="00372B14">
            <w:pPr>
              <w:spacing w:line="276" w:lineRule="auto"/>
              <w:jc w:val="both"/>
              <w:rPr>
                <w:b w:val="0"/>
                <w:bCs w:val="0"/>
                <w:lang w:val="en-US"/>
              </w:rPr>
            </w:pPr>
            <w:r w:rsidRPr="00FA7BBE">
              <w:rPr>
                <w:b w:val="0"/>
                <w:bCs w:val="0"/>
              </w:rPr>
              <w:t>‘</w:t>
            </w:r>
            <w:r w:rsidRPr="00FA7BBE">
              <w:rPr>
                <w:b w:val="0"/>
                <w:bCs w:val="0"/>
                <w:lang w:val="en-US"/>
              </w:rPr>
              <w:t>I like to use Catalan</w:t>
            </w:r>
            <w:r w:rsidRPr="00FA7BBE">
              <w:rPr>
                <w:b w:val="0"/>
                <w:bCs w:val="0"/>
              </w:rPr>
              <w:t>’</w:t>
            </w:r>
          </w:p>
        </w:tc>
        <w:tc>
          <w:tcPr>
            <w:tcW w:w="4675" w:type="dxa"/>
            <w:shd w:val="clear" w:color="auto" w:fill="auto"/>
          </w:tcPr>
          <w:p w14:paraId="7ECC551B" w14:textId="77777777" w:rsidR="009D1593" w:rsidRPr="00372B14"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n-US"/>
              </w:rPr>
            </w:pPr>
          </w:p>
          <w:p w14:paraId="4446103B" w14:textId="0F8F12AE"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FA7BBE">
              <w:rPr>
                <w:i/>
                <w:iCs/>
                <w:lang w:val="es-ES"/>
              </w:rPr>
              <w:t xml:space="preserve">M’agrada </w:t>
            </w:r>
            <w:proofErr w:type="spellStart"/>
            <w:r w:rsidRPr="00FA7BBE">
              <w:rPr>
                <w:i/>
                <w:iCs/>
                <w:lang w:val="es-ES"/>
              </w:rPr>
              <w:t>fer</w:t>
            </w:r>
            <w:proofErr w:type="spellEnd"/>
            <w:r w:rsidRPr="00FA7BBE">
              <w:rPr>
                <w:i/>
                <w:iCs/>
                <w:lang w:val="es-ES"/>
              </w:rPr>
              <w:t xml:space="preserve"> servir el català</w:t>
            </w:r>
          </w:p>
          <w:p w14:paraId="4EE98EFC" w14:textId="77777777"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FA7BBE">
              <w:rPr>
                <w:i/>
                <w:iCs/>
                <w:lang w:val="es-ES"/>
              </w:rPr>
              <w:t>Me gusta utilizar el catalán</w:t>
            </w:r>
          </w:p>
          <w:p w14:paraId="0BA2C038" w14:textId="711F346F" w:rsidR="009D1593" w:rsidRPr="00372B14" w:rsidRDefault="009D1593" w:rsidP="00372B1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w:t>
            </w:r>
            <w:r w:rsidRPr="00FA7BBE">
              <w:rPr>
                <w:lang w:val="en-US"/>
              </w:rPr>
              <w:t>I like to use Catalan</w:t>
            </w:r>
            <w:r w:rsidRPr="00FA7BBE">
              <w:t>’</w:t>
            </w:r>
          </w:p>
        </w:tc>
      </w:tr>
      <w:tr w:rsidR="00372B14" w:rsidRPr="00FA7BBE" w14:paraId="46065198"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EF92200" w14:textId="77777777" w:rsidR="009D1593" w:rsidRPr="00FA7BBE" w:rsidRDefault="009D1593" w:rsidP="009D1593">
            <w:pPr>
              <w:spacing w:line="276" w:lineRule="auto"/>
              <w:jc w:val="both"/>
              <w:rPr>
                <w:i/>
                <w:iCs/>
              </w:rPr>
            </w:pPr>
          </w:p>
          <w:p w14:paraId="4F67C968" w14:textId="76CB43E8" w:rsidR="009D1593" w:rsidRPr="00372B14" w:rsidRDefault="009D1593" w:rsidP="009D1593">
            <w:pPr>
              <w:spacing w:line="276" w:lineRule="auto"/>
              <w:jc w:val="both"/>
              <w:rPr>
                <w:i/>
                <w:iCs/>
                <w:lang w:val="es-ES"/>
              </w:rPr>
            </w:pPr>
            <w:r w:rsidRPr="00372B14">
              <w:rPr>
                <w:b w:val="0"/>
                <w:bCs w:val="0"/>
                <w:i/>
                <w:iCs/>
                <w:lang w:val="es-ES"/>
              </w:rPr>
              <w:t xml:space="preserve">A </w:t>
            </w:r>
            <w:proofErr w:type="spellStart"/>
            <w:r w:rsidRPr="00372B14">
              <w:rPr>
                <w:b w:val="0"/>
                <w:bCs w:val="0"/>
                <w:i/>
                <w:iCs/>
                <w:lang w:val="es-ES"/>
              </w:rPr>
              <w:t>vegades</w:t>
            </w:r>
            <w:proofErr w:type="spellEnd"/>
            <w:r w:rsidRPr="00372B14">
              <w:rPr>
                <w:b w:val="0"/>
                <w:bCs w:val="0"/>
                <w:i/>
                <w:iCs/>
                <w:lang w:val="es-ES"/>
              </w:rPr>
              <w:t xml:space="preserve"> em </w:t>
            </w:r>
            <w:proofErr w:type="spellStart"/>
            <w:r w:rsidRPr="00372B14">
              <w:rPr>
                <w:b w:val="0"/>
                <w:bCs w:val="0"/>
                <w:i/>
                <w:iCs/>
                <w:lang w:val="es-ES"/>
              </w:rPr>
              <w:t>sent</w:t>
            </w:r>
            <w:proofErr w:type="spellEnd"/>
            <w:r w:rsidRPr="00372B14">
              <w:rPr>
                <w:b w:val="0"/>
                <w:bCs w:val="0"/>
                <w:i/>
                <w:iCs/>
                <w:lang w:val="es-ES"/>
              </w:rPr>
              <w:t xml:space="preserve"> </w:t>
            </w:r>
            <w:proofErr w:type="spellStart"/>
            <w:r w:rsidRPr="00372B14">
              <w:rPr>
                <w:b w:val="0"/>
                <w:bCs w:val="0"/>
                <w:i/>
                <w:iCs/>
                <w:lang w:val="es-ES"/>
              </w:rPr>
              <w:t>obligat</w:t>
            </w:r>
            <w:proofErr w:type="spellEnd"/>
            <w:r w:rsidRPr="00372B14">
              <w:rPr>
                <w:b w:val="0"/>
                <w:bCs w:val="0"/>
                <w:i/>
                <w:iCs/>
                <w:lang w:val="es-ES"/>
              </w:rPr>
              <w:t xml:space="preserve"> a </w:t>
            </w:r>
            <w:proofErr w:type="spellStart"/>
            <w:r w:rsidRPr="00372B14">
              <w:rPr>
                <w:b w:val="0"/>
                <w:bCs w:val="0"/>
                <w:i/>
                <w:iCs/>
                <w:lang w:val="es-ES"/>
              </w:rPr>
              <w:t>fer</w:t>
            </w:r>
            <w:proofErr w:type="spellEnd"/>
            <w:r w:rsidRPr="00372B14">
              <w:rPr>
                <w:b w:val="0"/>
                <w:bCs w:val="0"/>
                <w:i/>
                <w:iCs/>
                <w:lang w:val="es-ES"/>
              </w:rPr>
              <w:t xml:space="preserve"> servir el català</w:t>
            </w:r>
          </w:p>
          <w:p w14:paraId="257C6FC8" w14:textId="77777777" w:rsidR="009D1593" w:rsidRPr="00FA7BBE" w:rsidRDefault="009D1593" w:rsidP="009D1593">
            <w:pPr>
              <w:spacing w:line="276" w:lineRule="auto"/>
              <w:jc w:val="both"/>
              <w:rPr>
                <w:i/>
                <w:iCs/>
                <w:lang w:val="es-ES"/>
              </w:rPr>
            </w:pPr>
          </w:p>
          <w:p w14:paraId="30E37D69" w14:textId="6A56F831" w:rsidR="009D1593" w:rsidRPr="00FA7BBE" w:rsidRDefault="009D1593" w:rsidP="009D1593">
            <w:pPr>
              <w:spacing w:line="276" w:lineRule="auto"/>
              <w:jc w:val="both"/>
              <w:rPr>
                <w:i/>
                <w:iCs/>
                <w:lang w:val="es-ES"/>
              </w:rPr>
            </w:pPr>
            <w:r w:rsidRPr="00FA7BBE">
              <w:rPr>
                <w:b w:val="0"/>
                <w:bCs w:val="0"/>
                <w:i/>
                <w:iCs/>
                <w:lang w:val="es-ES"/>
              </w:rPr>
              <w:t>A veces me siento obligado a usar el catalán</w:t>
            </w:r>
          </w:p>
          <w:p w14:paraId="1F80312D" w14:textId="16E2C09B" w:rsidR="009D1593" w:rsidRPr="00372B14" w:rsidRDefault="009D1593" w:rsidP="00372B14">
            <w:pPr>
              <w:spacing w:line="276" w:lineRule="auto"/>
              <w:jc w:val="both"/>
              <w:rPr>
                <w:lang w:val="en-US"/>
              </w:rPr>
            </w:pPr>
            <w:r w:rsidRPr="00FA7BBE">
              <w:rPr>
                <w:b w:val="0"/>
                <w:bCs w:val="0"/>
              </w:rPr>
              <w:t>‘Sometimes I feel compelled to use Catalan’</w:t>
            </w:r>
          </w:p>
        </w:tc>
        <w:tc>
          <w:tcPr>
            <w:tcW w:w="4675" w:type="dxa"/>
            <w:shd w:val="clear" w:color="auto" w:fill="auto"/>
          </w:tcPr>
          <w:p w14:paraId="6E779901" w14:textId="77777777" w:rsidR="009D1593" w:rsidRPr="00372B14"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p>
          <w:p w14:paraId="542F5814" w14:textId="18396F82"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t xml:space="preserve">A </w:t>
            </w:r>
            <w:proofErr w:type="spellStart"/>
            <w:r w:rsidRPr="00FA7BBE">
              <w:rPr>
                <w:i/>
                <w:iCs/>
                <w:lang w:val="es-ES"/>
              </w:rPr>
              <w:t>vegades</w:t>
            </w:r>
            <w:proofErr w:type="spellEnd"/>
            <w:r w:rsidRPr="00FA7BBE">
              <w:rPr>
                <w:i/>
                <w:iCs/>
                <w:lang w:val="es-ES"/>
              </w:rPr>
              <w:t xml:space="preserve"> em </w:t>
            </w:r>
            <w:proofErr w:type="spellStart"/>
            <w:r w:rsidRPr="00FA7BBE">
              <w:rPr>
                <w:i/>
                <w:iCs/>
                <w:lang w:val="es-ES"/>
              </w:rPr>
              <w:t>sent</w:t>
            </w:r>
            <w:proofErr w:type="spellEnd"/>
            <w:r w:rsidRPr="00FA7BBE">
              <w:rPr>
                <w:i/>
                <w:iCs/>
                <w:lang w:val="es-ES"/>
              </w:rPr>
              <w:t xml:space="preserve"> </w:t>
            </w:r>
            <w:proofErr w:type="spellStart"/>
            <w:r w:rsidRPr="00FA7BBE">
              <w:rPr>
                <w:i/>
                <w:iCs/>
                <w:lang w:val="es-ES"/>
              </w:rPr>
              <w:t>obligat</w:t>
            </w:r>
            <w:proofErr w:type="spellEnd"/>
            <w:r w:rsidRPr="00FA7BBE">
              <w:rPr>
                <w:i/>
                <w:iCs/>
                <w:lang w:val="es-ES"/>
              </w:rPr>
              <w:t xml:space="preserve"> a </w:t>
            </w:r>
            <w:proofErr w:type="spellStart"/>
            <w:r w:rsidRPr="00FA7BBE">
              <w:rPr>
                <w:i/>
                <w:iCs/>
                <w:lang w:val="es-ES"/>
              </w:rPr>
              <w:t>fer</w:t>
            </w:r>
            <w:proofErr w:type="spellEnd"/>
            <w:r w:rsidRPr="00FA7BBE">
              <w:rPr>
                <w:i/>
                <w:iCs/>
                <w:lang w:val="es-ES"/>
              </w:rPr>
              <w:t xml:space="preserve"> servir el castellà</w:t>
            </w:r>
          </w:p>
          <w:p w14:paraId="3FB012EB" w14:textId="77777777"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t>A veces me siento obligado a usar el castellano</w:t>
            </w:r>
          </w:p>
          <w:p w14:paraId="13EB541B" w14:textId="22FF5936" w:rsidR="009D1593" w:rsidRPr="00372B14" w:rsidRDefault="009D1593" w:rsidP="00372B14">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t>‘Sometimes I feel compelled to use Spanish</w:t>
            </w:r>
          </w:p>
        </w:tc>
      </w:tr>
      <w:tr w:rsidR="00372B14" w:rsidRPr="00FA7BBE" w14:paraId="6FF86AC0"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2157A0F" w14:textId="77777777" w:rsidR="009D1593" w:rsidRPr="00FA7BBE" w:rsidRDefault="009D1593" w:rsidP="009D1593">
            <w:pPr>
              <w:spacing w:line="276" w:lineRule="auto"/>
              <w:jc w:val="both"/>
            </w:pPr>
          </w:p>
          <w:p w14:paraId="6EFFD36E" w14:textId="77777777" w:rsidR="009D1593" w:rsidRPr="00FA7BBE" w:rsidRDefault="009D1593" w:rsidP="009D1593">
            <w:pPr>
              <w:spacing w:line="276" w:lineRule="auto"/>
              <w:jc w:val="both"/>
              <w:rPr>
                <w:i/>
                <w:iCs/>
                <w:lang w:val="es-ES"/>
              </w:rPr>
            </w:pPr>
            <w:proofErr w:type="spellStart"/>
            <w:r w:rsidRPr="00FA7BBE">
              <w:rPr>
                <w:b w:val="0"/>
                <w:bCs w:val="0"/>
                <w:i/>
                <w:iCs/>
                <w:lang w:val="es-ES"/>
              </w:rPr>
              <w:t>Intent</w:t>
            </w:r>
            <w:proofErr w:type="spellEnd"/>
            <w:r w:rsidRPr="00FA7BBE">
              <w:rPr>
                <w:b w:val="0"/>
                <w:bCs w:val="0"/>
                <w:i/>
                <w:iCs/>
                <w:lang w:val="es-ES"/>
              </w:rPr>
              <w:t xml:space="preserve"> </w:t>
            </w:r>
            <w:proofErr w:type="spellStart"/>
            <w:r w:rsidRPr="00FA7BBE">
              <w:rPr>
                <w:b w:val="0"/>
                <w:bCs w:val="0"/>
                <w:i/>
                <w:iCs/>
                <w:lang w:val="es-ES"/>
              </w:rPr>
              <w:t>fer</w:t>
            </w:r>
            <w:proofErr w:type="spellEnd"/>
            <w:r w:rsidRPr="00FA7BBE">
              <w:rPr>
                <w:b w:val="0"/>
                <w:bCs w:val="0"/>
                <w:i/>
                <w:iCs/>
                <w:lang w:val="es-ES"/>
              </w:rPr>
              <w:t xml:space="preserve"> servir català </w:t>
            </w:r>
            <w:proofErr w:type="spellStart"/>
            <w:r w:rsidRPr="00FA7BBE">
              <w:rPr>
                <w:b w:val="0"/>
                <w:bCs w:val="0"/>
                <w:i/>
                <w:iCs/>
                <w:lang w:val="es-ES"/>
              </w:rPr>
              <w:t>sempre</w:t>
            </w:r>
            <w:proofErr w:type="spellEnd"/>
            <w:r w:rsidRPr="00FA7BBE">
              <w:rPr>
                <w:b w:val="0"/>
                <w:bCs w:val="0"/>
                <w:i/>
                <w:iCs/>
                <w:lang w:val="es-ES"/>
              </w:rPr>
              <w:t xml:space="preserve"> que </w:t>
            </w:r>
            <w:proofErr w:type="spellStart"/>
            <w:r w:rsidRPr="00FA7BBE">
              <w:rPr>
                <w:b w:val="0"/>
                <w:bCs w:val="0"/>
                <w:i/>
                <w:iCs/>
                <w:lang w:val="es-ES"/>
              </w:rPr>
              <w:t>puc</w:t>
            </w:r>
            <w:proofErr w:type="spellEnd"/>
          </w:p>
          <w:p w14:paraId="675F184C" w14:textId="77777777" w:rsidR="009D1593" w:rsidRPr="00FA7BBE" w:rsidRDefault="009D1593" w:rsidP="009D1593">
            <w:pPr>
              <w:spacing w:line="276" w:lineRule="auto"/>
              <w:jc w:val="both"/>
              <w:rPr>
                <w:i/>
                <w:iCs/>
                <w:lang w:val="es-ES"/>
              </w:rPr>
            </w:pPr>
            <w:r w:rsidRPr="00FA7BBE">
              <w:rPr>
                <w:b w:val="0"/>
                <w:bCs w:val="0"/>
                <w:i/>
                <w:iCs/>
                <w:lang w:val="es-ES"/>
              </w:rPr>
              <w:t>Intento usar catalán siempre que puedo</w:t>
            </w:r>
          </w:p>
          <w:p w14:paraId="7B75207D" w14:textId="761F2DCA" w:rsidR="009D1593" w:rsidRPr="00372B14" w:rsidRDefault="009D1593" w:rsidP="00372B14">
            <w:pPr>
              <w:spacing w:line="276" w:lineRule="auto"/>
              <w:jc w:val="both"/>
              <w:rPr>
                <w:lang w:val="en-US"/>
              </w:rPr>
            </w:pPr>
            <w:r w:rsidRPr="00FA7BBE">
              <w:rPr>
                <w:b w:val="0"/>
                <w:bCs w:val="0"/>
              </w:rPr>
              <w:t>‘</w:t>
            </w:r>
            <w:r w:rsidRPr="00FA7BBE">
              <w:rPr>
                <w:b w:val="0"/>
                <w:bCs w:val="0"/>
                <w:lang w:val="en-US"/>
              </w:rPr>
              <w:t>I try to use Catalan whenever I can</w:t>
            </w:r>
            <w:r w:rsidRPr="00FA7BBE">
              <w:rPr>
                <w:b w:val="0"/>
                <w:bCs w:val="0"/>
              </w:rPr>
              <w:t>’</w:t>
            </w:r>
          </w:p>
        </w:tc>
        <w:tc>
          <w:tcPr>
            <w:tcW w:w="4675" w:type="dxa"/>
            <w:shd w:val="clear" w:color="auto" w:fill="auto"/>
          </w:tcPr>
          <w:p w14:paraId="748BD968" w14:textId="77777777" w:rsidR="009D1593" w:rsidRPr="00372B14"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n-US"/>
              </w:rPr>
            </w:pPr>
          </w:p>
          <w:p w14:paraId="67C3BC39" w14:textId="4B6B759D"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proofErr w:type="spellStart"/>
            <w:r w:rsidRPr="00FA7BBE">
              <w:rPr>
                <w:i/>
                <w:iCs/>
                <w:lang w:val="es-ES"/>
              </w:rPr>
              <w:t>Intent</w:t>
            </w:r>
            <w:proofErr w:type="spellEnd"/>
            <w:r w:rsidRPr="00FA7BBE">
              <w:rPr>
                <w:i/>
                <w:iCs/>
                <w:lang w:val="es-ES"/>
              </w:rPr>
              <w:t xml:space="preserve"> </w:t>
            </w:r>
            <w:proofErr w:type="spellStart"/>
            <w:r w:rsidRPr="00FA7BBE">
              <w:rPr>
                <w:i/>
                <w:iCs/>
                <w:lang w:val="es-ES"/>
              </w:rPr>
              <w:t>fer</w:t>
            </w:r>
            <w:proofErr w:type="spellEnd"/>
            <w:r w:rsidRPr="00FA7BBE">
              <w:rPr>
                <w:i/>
                <w:iCs/>
                <w:lang w:val="es-ES"/>
              </w:rPr>
              <w:t xml:space="preserve"> servir el castellà </w:t>
            </w:r>
            <w:proofErr w:type="spellStart"/>
            <w:r w:rsidRPr="00FA7BBE">
              <w:rPr>
                <w:i/>
                <w:iCs/>
                <w:lang w:val="es-ES"/>
              </w:rPr>
              <w:t>sempre</w:t>
            </w:r>
            <w:proofErr w:type="spellEnd"/>
            <w:r w:rsidRPr="00FA7BBE">
              <w:rPr>
                <w:i/>
                <w:iCs/>
                <w:lang w:val="es-ES"/>
              </w:rPr>
              <w:t xml:space="preserve"> que </w:t>
            </w:r>
            <w:proofErr w:type="spellStart"/>
            <w:r w:rsidRPr="00FA7BBE">
              <w:rPr>
                <w:i/>
                <w:iCs/>
                <w:lang w:val="es-ES"/>
              </w:rPr>
              <w:t>puc</w:t>
            </w:r>
            <w:proofErr w:type="spellEnd"/>
          </w:p>
          <w:p w14:paraId="5B18D45C" w14:textId="77777777"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FA7BBE">
              <w:rPr>
                <w:i/>
                <w:iCs/>
                <w:lang w:val="es-ES"/>
              </w:rPr>
              <w:t>Intento usar el castellano siempre que puedo</w:t>
            </w:r>
          </w:p>
          <w:p w14:paraId="576C474E" w14:textId="256E8590" w:rsidR="009D1593" w:rsidRPr="00372B14" w:rsidRDefault="009D1593" w:rsidP="00372B1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w:t>
            </w:r>
            <w:r w:rsidRPr="00FA7BBE">
              <w:rPr>
                <w:lang w:val="en-US"/>
              </w:rPr>
              <w:t>I try to use Spanish whenever I can</w:t>
            </w:r>
            <w:r w:rsidRPr="00FA7BBE">
              <w:t>’</w:t>
            </w:r>
          </w:p>
        </w:tc>
      </w:tr>
      <w:tr w:rsidR="00372B14" w:rsidRPr="00FA7BBE" w14:paraId="0E89079F"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1E82630" w14:textId="77777777" w:rsidR="009D1593" w:rsidRPr="00FA7BBE" w:rsidRDefault="009D1593" w:rsidP="009D1593">
            <w:pPr>
              <w:spacing w:line="276" w:lineRule="auto"/>
              <w:jc w:val="both"/>
            </w:pPr>
          </w:p>
          <w:p w14:paraId="2EC15DBE" w14:textId="77777777" w:rsidR="009D1593" w:rsidRPr="00FA7BBE" w:rsidRDefault="009D1593" w:rsidP="009D1593">
            <w:pPr>
              <w:spacing w:line="276" w:lineRule="auto"/>
              <w:jc w:val="both"/>
              <w:rPr>
                <w:i/>
                <w:iCs/>
                <w:lang w:val="es-ES"/>
              </w:rPr>
            </w:pPr>
            <w:r w:rsidRPr="00372B14">
              <w:rPr>
                <w:b w:val="0"/>
                <w:bCs w:val="0"/>
                <w:i/>
                <w:iCs/>
                <w:lang w:val="es-ES"/>
              </w:rPr>
              <w:t xml:space="preserve">Si tenc </w:t>
            </w:r>
            <w:proofErr w:type="spellStart"/>
            <w:r w:rsidRPr="00372B14">
              <w:rPr>
                <w:b w:val="0"/>
                <w:bCs w:val="0"/>
                <w:i/>
                <w:iCs/>
                <w:lang w:val="es-ES"/>
              </w:rPr>
              <w:t>fills</w:t>
            </w:r>
            <w:proofErr w:type="spellEnd"/>
            <w:r w:rsidRPr="00372B14">
              <w:rPr>
                <w:b w:val="0"/>
                <w:bCs w:val="0"/>
                <w:i/>
                <w:iCs/>
                <w:lang w:val="es-ES"/>
              </w:rPr>
              <w:t xml:space="preserve">, </w:t>
            </w:r>
            <w:proofErr w:type="spellStart"/>
            <w:r w:rsidRPr="00372B14">
              <w:rPr>
                <w:b w:val="0"/>
                <w:bCs w:val="0"/>
                <w:i/>
                <w:iCs/>
                <w:lang w:val="es-ES"/>
              </w:rPr>
              <w:t>m’agradaria</w:t>
            </w:r>
            <w:proofErr w:type="spellEnd"/>
            <w:r w:rsidRPr="00372B14">
              <w:rPr>
                <w:b w:val="0"/>
                <w:bCs w:val="0"/>
                <w:i/>
                <w:iCs/>
                <w:lang w:val="es-ES"/>
              </w:rPr>
              <w:t xml:space="preserve"> que </w:t>
            </w:r>
            <w:proofErr w:type="spellStart"/>
            <w:r w:rsidRPr="00372B14">
              <w:rPr>
                <w:b w:val="0"/>
                <w:bCs w:val="0"/>
                <w:i/>
                <w:iCs/>
                <w:lang w:val="es-ES"/>
              </w:rPr>
              <w:t>xerr</w:t>
            </w:r>
            <w:r w:rsidRPr="00FA7BBE">
              <w:rPr>
                <w:b w:val="0"/>
                <w:bCs w:val="0"/>
                <w:i/>
                <w:iCs/>
                <w:lang w:val="es-ES"/>
              </w:rPr>
              <w:t>a</w:t>
            </w:r>
            <w:r w:rsidRPr="00372B14">
              <w:rPr>
                <w:b w:val="0"/>
                <w:bCs w:val="0"/>
                <w:i/>
                <w:iCs/>
                <w:lang w:val="es-ES"/>
              </w:rPr>
              <w:t>ssin</w:t>
            </w:r>
            <w:proofErr w:type="spellEnd"/>
            <w:r w:rsidRPr="00372B14">
              <w:rPr>
                <w:b w:val="0"/>
                <w:bCs w:val="0"/>
                <w:i/>
                <w:iCs/>
                <w:lang w:val="es-ES"/>
              </w:rPr>
              <w:t xml:space="preserve"> en català</w:t>
            </w:r>
          </w:p>
          <w:p w14:paraId="5CFCE1B3" w14:textId="7C508410" w:rsidR="009D1593" w:rsidRPr="00FA7BBE" w:rsidRDefault="009D1593" w:rsidP="009D1593">
            <w:pPr>
              <w:spacing w:line="276" w:lineRule="auto"/>
              <w:jc w:val="both"/>
              <w:rPr>
                <w:i/>
                <w:iCs/>
                <w:lang w:val="es-ES"/>
              </w:rPr>
            </w:pPr>
            <w:r w:rsidRPr="00FA7BBE">
              <w:rPr>
                <w:b w:val="0"/>
                <w:bCs w:val="0"/>
                <w:i/>
                <w:iCs/>
                <w:lang w:val="es-ES"/>
              </w:rPr>
              <w:t>Si tengo hijos, me gustaría que hablasen en catalán</w:t>
            </w:r>
          </w:p>
          <w:p w14:paraId="28244BC7" w14:textId="10F4E90C" w:rsidR="009D1593" w:rsidRPr="00FA7BBE" w:rsidRDefault="009D1593" w:rsidP="00372B14">
            <w:pPr>
              <w:spacing w:line="276" w:lineRule="auto"/>
              <w:jc w:val="both"/>
              <w:rPr>
                <w:b w:val="0"/>
                <w:bCs w:val="0"/>
                <w:lang w:val="en-US"/>
              </w:rPr>
            </w:pPr>
            <w:r w:rsidRPr="00FA7BBE">
              <w:rPr>
                <w:b w:val="0"/>
                <w:bCs w:val="0"/>
              </w:rPr>
              <w:t>‘</w:t>
            </w:r>
            <w:r w:rsidRPr="00372B14">
              <w:rPr>
                <w:b w:val="0"/>
                <w:bCs w:val="0"/>
                <w:lang w:val="en-US"/>
              </w:rPr>
              <w:t>If I have children, I would like them to speak Catalan</w:t>
            </w:r>
            <w:r w:rsidRPr="00372B14">
              <w:rPr>
                <w:b w:val="0"/>
                <w:bCs w:val="0"/>
              </w:rPr>
              <w:t>’</w:t>
            </w:r>
          </w:p>
        </w:tc>
        <w:tc>
          <w:tcPr>
            <w:tcW w:w="4675" w:type="dxa"/>
            <w:shd w:val="clear" w:color="auto" w:fill="auto"/>
          </w:tcPr>
          <w:p w14:paraId="7183E884" w14:textId="77777777"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p>
          <w:p w14:paraId="20FF9BF1" w14:textId="530EA296"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 xml:space="preserve">Si tenc </w:t>
            </w:r>
            <w:proofErr w:type="spellStart"/>
            <w:r w:rsidRPr="00372B14">
              <w:rPr>
                <w:i/>
                <w:iCs/>
                <w:lang w:val="es-ES"/>
              </w:rPr>
              <w:t>fills</w:t>
            </w:r>
            <w:proofErr w:type="spellEnd"/>
            <w:r w:rsidRPr="00372B14">
              <w:rPr>
                <w:i/>
                <w:iCs/>
                <w:lang w:val="es-ES"/>
              </w:rPr>
              <w:t xml:space="preserve">, </w:t>
            </w:r>
            <w:proofErr w:type="spellStart"/>
            <w:r w:rsidRPr="00372B14">
              <w:rPr>
                <w:i/>
                <w:iCs/>
                <w:lang w:val="es-ES"/>
              </w:rPr>
              <w:t>m’agradaria</w:t>
            </w:r>
            <w:proofErr w:type="spellEnd"/>
            <w:r w:rsidRPr="00372B14">
              <w:rPr>
                <w:i/>
                <w:iCs/>
                <w:lang w:val="es-ES"/>
              </w:rPr>
              <w:t xml:space="preserve"> que </w:t>
            </w:r>
            <w:proofErr w:type="spellStart"/>
            <w:r w:rsidRPr="00372B14">
              <w:rPr>
                <w:i/>
                <w:iCs/>
                <w:lang w:val="es-ES"/>
              </w:rPr>
              <w:t>xerrassin</w:t>
            </w:r>
            <w:proofErr w:type="spellEnd"/>
            <w:r w:rsidRPr="00372B14">
              <w:rPr>
                <w:i/>
                <w:iCs/>
                <w:lang w:val="es-ES"/>
              </w:rPr>
              <w:t xml:space="preserve"> en </w:t>
            </w:r>
            <w:r w:rsidRPr="00FA7BBE">
              <w:rPr>
                <w:i/>
                <w:iCs/>
                <w:lang w:val="es-ES"/>
              </w:rPr>
              <w:t>castellà</w:t>
            </w:r>
          </w:p>
          <w:p w14:paraId="090E26A0" w14:textId="7225FF8B"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 xml:space="preserve">Si tengo hijos, me gustaría que hablasen en </w:t>
            </w:r>
            <w:r w:rsidRPr="00FA7BBE">
              <w:rPr>
                <w:i/>
                <w:iCs/>
                <w:lang w:val="es-ES"/>
              </w:rPr>
              <w:t>castellano</w:t>
            </w:r>
          </w:p>
          <w:p w14:paraId="137BC6DF" w14:textId="7A484B61" w:rsidR="009D1593" w:rsidRPr="00372B14" w:rsidRDefault="009D1593" w:rsidP="00372B14">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t>‘</w:t>
            </w:r>
            <w:r w:rsidRPr="00372B14">
              <w:rPr>
                <w:lang w:val="en-US"/>
              </w:rPr>
              <w:t xml:space="preserve">If I have children, I would like them to speak </w:t>
            </w:r>
            <w:r w:rsidRPr="00FA7BBE">
              <w:t>Spanish</w:t>
            </w:r>
          </w:p>
        </w:tc>
      </w:tr>
      <w:tr w:rsidR="00FA7BBE" w:rsidRPr="00FA7BBE" w14:paraId="0142C4DE" w14:textId="77777777" w:rsidTr="009D1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2D5BC5B3" w14:textId="77777777" w:rsidR="009D1593" w:rsidRPr="00FA7BBE" w:rsidRDefault="009D1593" w:rsidP="009D1593">
            <w:pPr>
              <w:spacing w:line="276" w:lineRule="auto"/>
              <w:jc w:val="both"/>
              <w:rPr>
                <w:lang w:val="en-US"/>
              </w:rPr>
            </w:pPr>
          </w:p>
          <w:p w14:paraId="1FDAD112" w14:textId="4335AE03" w:rsidR="009D1593" w:rsidRPr="00372B14" w:rsidRDefault="009D1593" w:rsidP="009D1593">
            <w:pPr>
              <w:spacing w:line="276" w:lineRule="auto"/>
              <w:jc w:val="both"/>
              <w:rPr>
                <w:i/>
                <w:iCs/>
                <w:lang w:val="es-ES"/>
              </w:rPr>
            </w:pPr>
            <w:r w:rsidRPr="00372B14">
              <w:rPr>
                <w:b w:val="0"/>
                <w:bCs w:val="0"/>
                <w:i/>
                <w:iCs/>
                <w:lang w:val="es-ES"/>
              </w:rPr>
              <w:t xml:space="preserve">No </w:t>
            </w:r>
            <w:proofErr w:type="spellStart"/>
            <w:r w:rsidRPr="00372B14">
              <w:rPr>
                <w:b w:val="0"/>
                <w:bCs w:val="0"/>
                <w:i/>
                <w:iCs/>
                <w:lang w:val="es-ES"/>
              </w:rPr>
              <w:t>és</w:t>
            </w:r>
            <w:proofErr w:type="spellEnd"/>
            <w:r w:rsidRPr="00372B14">
              <w:rPr>
                <w:b w:val="0"/>
                <w:bCs w:val="0"/>
                <w:i/>
                <w:iCs/>
                <w:lang w:val="es-ES"/>
              </w:rPr>
              <w:t xml:space="preserve"> de bona </w:t>
            </w:r>
            <w:proofErr w:type="spellStart"/>
            <w:r w:rsidRPr="00372B14">
              <w:rPr>
                <w:b w:val="0"/>
                <w:bCs w:val="0"/>
                <w:i/>
                <w:iCs/>
                <w:lang w:val="es-ES"/>
              </w:rPr>
              <w:t>educació</w:t>
            </w:r>
            <w:proofErr w:type="spellEnd"/>
            <w:r w:rsidRPr="00372B14">
              <w:rPr>
                <w:b w:val="0"/>
                <w:bCs w:val="0"/>
                <w:i/>
                <w:iCs/>
                <w:lang w:val="es-ES"/>
              </w:rPr>
              <w:t xml:space="preserve"> </w:t>
            </w:r>
            <w:proofErr w:type="spellStart"/>
            <w:r w:rsidRPr="00372B14">
              <w:rPr>
                <w:b w:val="0"/>
                <w:bCs w:val="0"/>
                <w:i/>
                <w:iCs/>
                <w:lang w:val="es-ES"/>
              </w:rPr>
              <w:t>respondre</w:t>
            </w:r>
            <w:proofErr w:type="spellEnd"/>
            <w:r w:rsidRPr="00372B14">
              <w:rPr>
                <w:b w:val="0"/>
                <w:bCs w:val="0"/>
                <w:i/>
                <w:iCs/>
                <w:lang w:val="es-ES"/>
              </w:rPr>
              <w:t xml:space="preserve"> en català a </w:t>
            </w:r>
            <w:proofErr w:type="spellStart"/>
            <w:r w:rsidRPr="00372B14">
              <w:rPr>
                <w:b w:val="0"/>
                <w:bCs w:val="0"/>
                <w:i/>
                <w:iCs/>
                <w:lang w:val="es-ES"/>
              </w:rPr>
              <w:t>algú</w:t>
            </w:r>
            <w:proofErr w:type="spellEnd"/>
            <w:r w:rsidRPr="00372B14">
              <w:rPr>
                <w:b w:val="0"/>
                <w:bCs w:val="0"/>
                <w:i/>
                <w:iCs/>
                <w:lang w:val="es-ES"/>
              </w:rPr>
              <w:t xml:space="preserve"> que et </w:t>
            </w:r>
            <w:proofErr w:type="spellStart"/>
            <w:r w:rsidRPr="00372B14">
              <w:rPr>
                <w:b w:val="0"/>
                <w:bCs w:val="0"/>
                <w:i/>
                <w:iCs/>
                <w:lang w:val="es-ES"/>
              </w:rPr>
              <w:t>xerra</w:t>
            </w:r>
            <w:proofErr w:type="spellEnd"/>
            <w:r w:rsidRPr="00372B14">
              <w:rPr>
                <w:b w:val="0"/>
                <w:bCs w:val="0"/>
                <w:i/>
                <w:iCs/>
                <w:lang w:val="es-ES"/>
              </w:rPr>
              <w:t xml:space="preserve"> en castellà</w:t>
            </w:r>
          </w:p>
          <w:p w14:paraId="49075D34" w14:textId="77777777" w:rsidR="009D1593" w:rsidRPr="00372B14" w:rsidRDefault="009D1593" w:rsidP="009D1593">
            <w:pPr>
              <w:spacing w:line="276" w:lineRule="auto"/>
              <w:jc w:val="both"/>
              <w:rPr>
                <w:i/>
                <w:iCs/>
                <w:lang w:val="es-ES"/>
              </w:rPr>
            </w:pPr>
            <w:r w:rsidRPr="00372B14">
              <w:rPr>
                <w:b w:val="0"/>
                <w:bCs w:val="0"/>
                <w:i/>
                <w:iCs/>
                <w:lang w:val="es-ES"/>
              </w:rPr>
              <w:t>No es de buena educación responder en castellano a alguien que te habla en catalán.</w:t>
            </w:r>
          </w:p>
          <w:p w14:paraId="39F6117D" w14:textId="30B5C311" w:rsidR="009D1593" w:rsidRPr="00FA7BBE" w:rsidRDefault="009D1593" w:rsidP="00372B14">
            <w:pPr>
              <w:spacing w:line="276" w:lineRule="auto"/>
              <w:jc w:val="both"/>
              <w:rPr>
                <w:b w:val="0"/>
                <w:bCs w:val="0"/>
                <w:lang w:val="en-US"/>
              </w:rPr>
            </w:pPr>
            <w:r w:rsidRPr="00FA7BBE">
              <w:rPr>
                <w:b w:val="0"/>
                <w:bCs w:val="0"/>
              </w:rPr>
              <w:t>‘</w:t>
            </w:r>
            <w:r w:rsidRPr="00372B14">
              <w:rPr>
                <w:b w:val="0"/>
                <w:bCs w:val="0"/>
                <w:lang w:val="en-US"/>
              </w:rPr>
              <w:t xml:space="preserve">It </w:t>
            </w:r>
            <w:r w:rsidRPr="00372B14">
              <w:rPr>
                <w:b w:val="0"/>
                <w:bCs w:val="0"/>
              </w:rPr>
              <w:t>is not good manners to answer in Catalan to someone who speaks to you in Spanish</w:t>
            </w:r>
            <w:r w:rsidRPr="00FA7BBE">
              <w:rPr>
                <w:b w:val="0"/>
                <w:bCs w:val="0"/>
              </w:rPr>
              <w:t>’</w:t>
            </w:r>
          </w:p>
        </w:tc>
        <w:tc>
          <w:tcPr>
            <w:tcW w:w="4675" w:type="dxa"/>
            <w:tcBorders>
              <w:bottom w:val="single" w:sz="4" w:space="0" w:color="auto"/>
            </w:tcBorders>
            <w:shd w:val="clear" w:color="auto" w:fill="auto"/>
          </w:tcPr>
          <w:p w14:paraId="57599A93" w14:textId="77777777"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pPr>
          </w:p>
          <w:p w14:paraId="25F20189" w14:textId="327F841A"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No </w:t>
            </w:r>
            <w:proofErr w:type="spellStart"/>
            <w:r w:rsidRPr="00372B14">
              <w:rPr>
                <w:i/>
                <w:iCs/>
                <w:lang w:val="es-ES"/>
              </w:rPr>
              <w:t>és</w:t>
            </w:r>
            <w:proofErr w:type="spellEnd"/>
            <w:r w:rsidRPr="00372B14">
              <w:rPr>
                <w:i/>
                <w:iCs/>
                <w:lang w:val="es-ES"/>
              </w:rPr>
              <w:t xml:space="preserve"> de bona </w:t>
            </w:r>
            <w:proofErr w:type="spellStart"/>
            <w:r w:rsidRPr="00372B14">
              <w:rPr>
                <w:i/>
                <w:iCs/>
                <w:lang w:val="es-ES"/>
              </w:rPr>
              <w:t>educació</w:t>
            </w:r>
            <w:proofErr w:type="spellEnd"/>
            <w:r w:rsidRPr="00372B14">
              <w:rPr>
                <w:i/>
                <w:iCs/>
                <w:lang w:val="es-ES"/>
              </w:rPr>
              <w:t xml:space="preserve"> </w:t>
            </w:r>
            <w:proofErr w:type="spellStart"/>
            <w:r w:rsidRPr="00372B14">
              <w:rPr>
                <w:i/>
                <w:iCs/>
                <w:lang w:val="es-ES"/>
              </w:rPr>
              <w:t>respondre</w:t>
            </w:r>
            <w:proofErr w:type="spellEnd"/>
            <w:r w:rsidRPr="00372B14">
              <w:rPr>
                <w:i/>
                <w:iCs/>
                <w:lang w:val="es-ES"/>
              </w:rPr>
              <w:t xml:space="preserve"> en </w:t>
            </w:r>
            <w:r w:rsidRPr="00FA7BBE">
              <w:rPr>
                <w:i/>
                <w:iCs/>
                <w:lang w:val="es-ES"/>
              </w:rPr>
              <w:t>castellà</w:t>
            </w:r>
            <w:r w:rsidRPr="00372B14">
              <w:rPr>
                <w:i/>
                <w:iCs/>
                <w:lang w:val="es-ES"/>
              </w:rPr>
              <w:t xml:space="preserve"> a </w:t>
            </w:r>
            <w:proofErr w:type="spellStart"/>
            <w:r w:rsidRPr="00372B14">
              <w:rPr>
                <w:i/>
                <w:iCs/>
                <w:lang w:val="es-ES"/>
              </w:rPr>
              <w:t>algú</w:t>
            </w:r>
            <w:proofErr w:type="spellEnd"/>
            <w:r w:rsidRPr="00372B14">
              <w:rPr>
                <w:i/>
                <w:iCs/>
                <w:lang w:val="es-ES"/>
              </w:rPr>
              <w:t xml:space="preserve"> que et </w:t>
            </w:r>
            <w:proofErr w:type="spellStart"/>
            <w:r w:rsidRPr="00372B14">
              <w:rPr>
                <w:i/>
                <w:iCs/>
                <w:lang w:val="es-ES"/>
              </w:rPr>
              <w:t>xerra</w:t>
            </w:r>
            <w:proofErr w:type="spellEnd"/>
            <w:r w:rsidRPr="00372B14">
              <w:rPr>
                <w:i/>
                <w:iCs/>
                <w:lang w:val="es-ES"/>
              </w:rPr>
              <w:t xml:space="preserve"> en </w:t>
            </w:r>
            <w:r w:rsidRPr="00FA7BBE">
              <w:rPr>
                <w:i/>
                <w:iCs/>
                <w:lang w:val="es-ES"/>
              </w:rPr>
              <w:t>català</w:t>
            </w:r>
          </w:p>
          <w:p w14:paraId="5031B47E" w14:textId="5FBA28FB"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No es de buena educación responder en ca</w:t>
            </w:r>
            <w:r w:rsidRPr="00FA7BBE">
              <w:rPr>
                <w:i/>
                <w:iCs/>
                <w:lang w:val="es-ES"/>
              </w:rPr>
              <w:t>talán</w:t>
            </w:r>
            <w:r w:rsidRPr="00372B14">
              <w:rPr>
                <w:i/>
                <w:iCs/>
                <w:lang w:val="es-ES"/>
              </w:rPr>
              <w:t xml:space="preserve"> a alguien que te habla en </w:t>
            </w:r>
            <w:r w:rsidRPr="00FA7BBE">
              <w:rPr>
                <w:i/>
                <w:iCs/>
                <w:lang w:val="es-ES"/>
              </w:rPr>
              <w:t>castellano</w:t>
            </w:r>
            <w:r w:rsidRPr="00372B14">
              <w:rPr>
                <w:i/>
                <w:iCs/>
                <w:lang w:val="es-ES"/>
              </w:rPr>
              <w:t>.</w:t>
            </w:r>
          </w:p>
          <w:p w14:paraId="3009C120" w14:textId="3A557F85" w:rsidR="009D1593" w:rsidRPr="00372B14" w:rsidRDefault="009D1593" w:rsidP="00372B1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rPr>
                <w:b/>
                <w:bCs/>
              </w:rPr>
              <w:t>‘</w:t>
            </w:r>
            <w:r w:rsidRPr="00FA7BBE">
              <w:rPr>
                <w:lang w:val="en-US"/>
              </w:rPr>
              <w:t xml:space="preserve">It </w:t>
            </w:r>
            <w:r w:rsidRPr="00FA7BBE">
              <w:t>is not good manners to answer in Spanish to someone who speaks to you in Catalan</w:t>
            </w:r>
          </w:p>
        </w:tc>
      </w:tr>
    </w:tbl>
    <w:p w14:paraId="5803DAF5" w14:textId="77777777" w:rsidR="009D1593" w:rsidRPr="00FA7BBE" w:rsidRDefault="009D1593" w:rsidP="00455D61">
      <w:pPr>
        <w:spacing w:line="480" w:lineRule="auto"/>
        <w:jc w:val="both"/>
      </w:pPr>
    </w:p>
    <w:p w14:paraId="13E669E2" w14:textId="6BAB09DE" w:rsidR="00455D61" w:rsidRPr="00FA7BBE" w:rsidRDefault="009D1593" w:rsidP="009D1593">
      <w:pPr>
        <w:spacing w:line="480" w:lineRule="auto"/>
        <w:ind w:firstLine="720"/>
        <w:jc w:val="both"/>
      </w:pPr>
      <w:r w:rsidRPr="00372B14">
        <w:rPr>
          <w:kern w:val="2"/>
        </w:rPr>
        <w:t>Participant responses to the statements ‘I like that people use Spanish’ and ‘I like that people use Catal</w:t>
      </w:r>
      <w:r w:rsidR="002B61A6" w:rsidRPr="00FA7BBE">
        <w:t>a</w:t>
      </w:r>
      <w:r w:rsidRPr="00372B14">
        <w:rPr>
          <w:kern w:val="2"/>
        </w:rPr>
        <w:t>n” showed interesting differences. Analysis of the first statement revealed no statistically significant differences in responses with regard to political orientation.</w:t>
      </w:r>
      <w:r w:rsidR="008C5622">
        <w:rPr>
          <w:kern w:val="2"/>
        </w:rPr>
        <w:t xml:space="preserve"> </w:t>
      </w:r>
      <w:r w:rsidRPr="00372B14">
        <w:rPr>
          <w:kern w:val="2"/>
        </w:rPr>
        <w:t>All participants, independent of political orientation, showed favorable responses to this statement (mean</w:t>
      </w:r>
      <w:r w:rsidR="008C5622">
        <w:rPr>
          <w:kern w:val="2"/>
        </w:rPr>
        <w:t xml:space="preserve"> </w:t>
      </w:r>
      <w:r w:rsidRPr="00372B14">
        <w:rPr>
          <w:kern w:val="2"/>
        </w:rPr>
        <w:t>=</w:t>
      </w:r>
      <w:r w:rsidR="008C5622">
        <w:rPr>
          <w:kern w:val="2"/>
        </w:rPr>
        <w:t xml:space="preserve"> 77.36</w:t>
      </w:r>
      <w:r w:rsidRPr="00372B14">
        <w:rPr>
          <w:kern w:val="2"/>
        </w:rPr>
        <w:t>), indicating general consensus regarding attitudes towards Spanish. However, when presented with the statement “I like that people use Catal</w:t>
      </w:r>
      <w:r w:rsidR="002B61A6" w:rsidRPr="00FA7BBE">
        <w:t>a</w:t>
      </w:r>
      <w:r w:rsidRPr="00372B14">
        <w:rPr>
          <w:kern w:val="2"/>
        </w:rPr>
        <w:t>n”</w:t>
      </w:r>
      <w:r w:rsidRPr="00FA7BBE">
        <w:t xml:space="preserve">, </w:t>
      </w:r>
      <w:r w:rsidR="00455D61" w:rsidRPr="00FA7BBE">
        <w:t xml:space="preserve">those who identified as progressive (far left, left, and center-left) showed a greater level of agreement with it. </w:t>
      </w:r>
      <w:commentRangeStart w:id="1"/>
      <w:r w:rsidR="00506D6D" w:rsidRPr="00FA7BBE">
        <w:t xml:space="preserve">Conversely, </w:t>
      </w:r>
      <w:commentRangeEnd w:id="1"/>
      <w:r w:rsidR="00506D6D" w:rsidRPr="00372B14">
        <w:rPr>
          <w:rStyle w:val="CommentReference"/>
          <w:sz w:val="24"/>
          <w:szCs w:val="24"/>
        </w:rPr>
        <w:commentReference w:id="1"/>
      </w:r>
      <w:r w:rsidR="00455D61" w:rsidRPr="00FA7BBE">
        <w:t xml:space="preserve">those who identified as conservative (center, center-right, and right), showed </w:t>
      </w:r>
      <w:r w:rsidR="00506D6D" w:rsidRPr="00FA7BBE">
        <w:t xml:space="preserve">significantly lower levels of </w:t>
      </w:r>
      <w:commentRangeStart w:id="2"/>
      <w:commentRangeStart w:id="3"/>
      <w:r w:rsidR="00506D6D" w:rsidRPr="00FA7BBE">
        <w:t xml:space="preserve">agreement </w:t>
      </w:r>
      <w:commentRangeEnd w:id="2"/>
      <w:r w:rsidR="00506D6D" w:rsidRPr="00372B14">
        <w:rPr>
          <w:rStyle w:val="CommentReference"/>
          <w:sz w:val="24"/>
          <w:szCs w:val="24"/>
        </w:rPr>
        <w:commentReference w:id="2"/>
      </w:r>
      <w:commentRangeEnd w:id="3"/>
      <w:r w:rsidR="004935CC" w:rsidRPr="00372B14">
        <w:rPr>
          <w:rStyle w:val="CommentReference"/>
          <w:sz w:val="24"/>
          <w:szCs w:val="24"/>
        </w:rPr>
        <w:commentReference w:id="3"/>
      </w:r>
      <w:r w:rsidR="00455D61" w:rsidRPr="00FA7BBE">
        <w:t>with it</w:t>
      </w:r>
      <w:r w:rsidR="004C2DF6" w:rsidRPr="00FA7BBE">
        <w:t xml:space="preserve">, as shown in </w:t>
      </w:r>
      <w:r w:rsidR="004C2DF6" w:rsidRPr="00FA7BBE">
        <w:rPr>
          <w:highlight w:val="yellow"/>
        </w:rPr>
        <w:t>Table #</w:t>
      </w:r>
      <w:r w:rsidR="00455D61" w:rsidRPr="00FA7BBE">
        <w:t>.</w:t>
      </w:r>
      <w:r w:rsidR="004C2DF6" w:rsidRPr="00FA7BBE">
        <w:t xml:space="preserve"> Additionally, </w:t>
      </w:r>
      <w:r w:rsidR="004C2DF6" w:rsidRPr="00FA7BBE">
        <w:rPr>
          <w:highlight w:val="yellow"/>
        </w:rPr>
        <w:t>Figure #</w:t>
      </w:r>
      <w:r w:rsidR="004C2DF6" w:rsidRPr="00FA7BBE">
        <w:t xml:space="preserve"> indicates that there was more consensus among progressive people around this statement.</w:t>
      </w:r>
    </w:p>
    <w:p w14:paraId="4F47C995" w14:textId="73C979A3" w:rsidR="004C2DF6" w:rsidRPr="00FA7BBE" w:rsidRDefault="004C2DF6" w:rsidP="004C2DF6">
      <w:pPr>
        <w:spacing w:line="480" w:lineRule="auto"/>
        <w:jc w:val="both"/>
        <w:rPr>
          <w:b/>
          <w:bCs/>
        </w:rPr>
      </w:pPr>
      <w:r w:rsidRPr="00FA7BBE">
        <w:rPr>
          <w:b/>
          <w:bCs/>
        </w:rPr>
        <w:t>Table #</w:t>
      </w:r>
      <w:r w:rsidRPr="00372B14">
        <w:t xml:space="preserv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55D61" w:rsidRPr="00FA7BBE" w14:paraId="34F19FD5"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78B5C2" w14:textId="77777777" w:rsidR="00455D61" w:rsidRPr="00FA7BBE" w:rsidRDefault="00455D61" w:rsidP="00332F0D">
            <w:pPr>
              <w:spacing w:line="276" w:lineRule="auto"/>
              <w:jc w:val="center"/>
              <w:rPr>
                <w:b w:val="0"/>
                <w:bCs w:val="0"/>
              </w:rPr>
            </w:pPr>
          </w:p>
        </w:tc>
        <w:tc>
          <w:tcPr>
            <w:tcW w:w="1870" w:type="dxa"/>
            <w:vAlign w:val="center"/>
          </w:tcPr>
          <w:p w14:paraId="76E17EDB" w14:textId="77777777" w:rsidR="00455D61" w:rsidRPr="00FA7BBE"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43CC9E48" w14:textId="77777777" w:rsidR="00455D61" w:rsidRPr="00FA7BBE"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1BE0FA6A" w14:textId="77777777" w:rsidR="00455D61" w:rsidRPr="00FA7BBE"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0F36836" w14:textId="77777777" w:rsidR="00455D61" w:rsidRPr="00FA7BBE"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455D61" w:rsidRPr="00FA7BBE" w14:paraId="662D7FD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48D7B68" w14:textId="77777777" w:rsidR="00455D61" w:rsidRPr="00FA7BBE" w:rsidRDefault="00455D61" w:rsidP="00332F0D">
            <w:pPr>
              <w:spacing w:line="276" w:lineRule="auto"/>
              <w:jc w:val="center"/>
              <w:rPr>
                <w:b w:val="0"/>
                <w:bCs w:val="0"/>
                <w:i/>
                <w:iCs/>
              </w:rPr>
            </w:pPr>
            <w:r w:rsidRPr="00FA7BBE">
              <w:rPr>
                <w:b w:val="0"/>
                <w:bCs w:val="0"/>
                <w:i/>
                <w:iCs/>
              </w:rPr>
              <w:lastRenderedPageBreak/>
              <w:t>Intercept</w:t>
            </w:r>
          </w:p>
        </w:tc>
        <w:tc>
          <w:tcPr>
            <w:tcW w:w="1870" w:type="dxa"/>
            <w:shd w:val="clear" w:color="auto" w:fill="auto"/>
            <w:vAlign w:val="center"/>
          </w:tcPr>
          <w:p w14:paraId="32C41422" w14:textId="2404E418"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100.000</w:t>
            </w:r>
          </w:p>
        </w:tc>
        <w:tc>
          <w:tcPr>
            <w:tcW w:w="1870" w:type="dxa"/>
            <w:shd w:val="clear" w:color="auto" w:fill="auto"/>
            <w:vAlign w:val="center"/>
          </w:tcPr>
          <w:p w14:paraId="27451D8A" w14:textId="48E8CBBE"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8.359</w:t>
            </w:r>
          </w:p>
        </w:tc>
        <w:tc>
          <w:tcPr>
            <w:tcW w:w="1870" w:type="dxa"/>
            <w:shd w:val="clear" w:color="auto" w:fill="auto"/>
            <w:vAlign w:val="center"/>
          </w:tcPr>
          <w:p w14:paraId="218B1206" w14:textId="7C0A9B70"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11.963</w:t>
            </w:r>
          </w:p>
        </w:tc>
        <w:tc>
          <w:tcPr>
            <w:tcW w:w="1870" w:type="dxa"/>
            <w:shd w:val="clear" w:color="auto" w:fill="auto"/>
            <w:vAlign w:val="center"/>
          </w:tcPr>
          <w:p w14:paraId="6F3F3051" w14:textId="77777777" w:rsidR="00455D61" w:rsidRPr="00FA7BBE"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&lt; 2e-16</w:t>
            </w:r>
          </w:p>
        </w:tc>
      </w:tr>
      <w:tr w:rsidR="00455D61" w:rsidRPr="00FA7BBE" w14:paraId="0E76FD9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8E7B60" w14:textId="77777777" w:rsidR="00455D61" w:rsidRPr="00FA7BBE" w:rsidRDefault="00455D61" w:rsidP="00332F0D">
            <w:pPr>
              <w:spacing w:line="276" w:lineRule="auto"/>
              <w:jc w:val="center"/>
              <w:rPr>
                <w:b w:val="0"/>
                <w:bCs w:val="0"/>
              </w:rPr>
            </w:pPr>
            <w:r w:rsidRPr="00FA7BBE">
              <w:rPr>
                <w:b w:val="0"/>
                <w:bCs w:val="0"/>
              </w:rPr>
              <w:t>Left</w:t>
            </w:r>
          </w:p>
        </w:tc>
        <w:tc>
          <w:tcPr>
            <w:tcW w:w="1870" w:type="dxa"/>
            <w:shd w:val="clear" w:color="auto" w:fill="auto"/>
            <w:vAlign w:val="center"/>
          </w:tcPr>
          <w:p w14:paraId="47200005" w14:textId="0876B669"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-7.667</w:t>
            </w:r>
          </w:p>
        </w:tc>
        <w:tc>
          <w:tcPr>
            <w:tcW w:w="1870" w:type="dxa"/>
            <w:shd w:val="clear" w:color="auto" w:fill="auto"/>
            <w:vAlign w:val="center"/>
          </w:tcPr>
          <w:p w14:paraId="31AD9A42" w14:textId="48DCE6FE"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8.948</w:t>
            </w:r>
          </w:p>
        </w:tc>
        <w:tc>
          <w:tcPr>
            <w:tcW w:w="1870" w:type="dxa"/>
            <w:shd w:val="clear" w:color="auto" w:fill="auto"/>
            <w:vAlign w:val="center"/>
          </w:tcPr>
          <w:p w14:paraId="6C0392AB" w14:textId="370C0FA5"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-0.857</w:t>
            </w:r>
          </w:p>
        </w:tc>
        <w:tc>
          <w:tcPr>
            <w:tcW w:w="1870" w:type="dxa"/>
            <w:shd w:val="clear" w:color="auto" w:fill="auto"/>
            <w:vAlign w:val="center"/>
          </w:tcPr>
          <w:p w14:paraId="601E88E7" w14:textId="293AE9F6"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0.39373</w:t>
            </w:r>
          </w:p>
        </w:tc>
      </w:tr>
      <w:tr w:rsidR="00455D61" w:rsidRPr="00FA7BBE" w14:paraId="5D493FAA"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5EAF3AE" w14:textId="53ACC23A" w:rsidR="00455D61" w:rsidRPr="00FA7BBE" w:rsidRDefault="00007AAC" w:rsidP="00332F0D">
            <w:pPr>
              <w:spacing w:line="276" w:lineRule="auto"/>
              <w:jc w:val="center"/>
              <w:rPr>
                <w:b w:val="0"/>
                <w:bCs w:val="0"/>
              </w:rPr>
            </w:pPr>
            <w:r w:rsidRPr="00FA7BBE">
              <w:rPr>
                <w:b w:val="0"/>
                <w:bCs w:val="0"/>
              </w:rPr>
              <w:t>Center</w:t>
            </w:r>
            <w:r w:rsidR="00455D61" w:rsidRPr="00FA7BBE">
              <w:rPr>
                <w:b w:val="0"/>
                <w:bCs w:val="0"/>
              </w:rPr>
              <w:t>-</w:t>
            </w:r>
            <w:r w:rsidRPr="00FA7BBE">
              <w:rPr>
                <w:b w:val="0"/>
                <w:bCs w:val="0"/>
              </w:rPr>
              <w:t>L</w:t>
            </w:r>
            <w:r w:rsidR="00455D61" w:rsidRPr="00FA7BBE">
              <w:rPr>
                <w:b w:val="0"/>
                <w:bCs w:val="0"/>
              </w:rPr>
              <w:t>eft</w:t>
            </w:r>
          </w:p>
        </w:tc>
        <w:tc>
          <w:tcPr>
            <w:tcW w:w="1870" w:type="dxa"/>
            <w:shd w:val="clear" w:color="auto" w:fill="auto"/>
            <w:vAlign w:val="center"/>
          </w:tcPr>
          <w:p w14:paraId="219316AE" w14:textId="4EEBE44A"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-8.250</w:t>
            </w:r>
          </w:p>
        </w:tc>
        <w:tc>
          <w:tcPr>
            <w:tcW w:w="1870" w:type="dxa"/>
            <w:shd w:val="clear" w:color="auto" w:fill="auto"/>
            <w:vAlign w:val="center"/>
          </w:tcPr>
          <w:p w14:paraId="22D9DB18" w14:textId="6A9AB02B" w:rsidR="00455D61" w:rsidRPr="00FA7BBE"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9.7120</w:t>
            </w:r>
          </w:p>
        </w:tc>
        <w:tc>
          <w:tcPr>
            <w:tcW w:w="1870" w:type="dxa"/>
            <w:shd w:val="clear" w:color="auto" w:fill="auto"/>
            <w:vAlign w:val="center"/>
          </w:tcPr>
          <w:p w14:paraId="1AB6DEF2" w14:textId="68BD5D9F" w:rsidR="00455D61" w:rsidRPr="00FA7BBE"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0.849</w:t>
            </w:r>
          </w:p>
        </w:tc>
        <w:tc>
          <w:tcPr>
            <w:tcW w:w="1870" w:type="dxa"/>
            <w:shd w:val="clear" w:color="auto" w:fill="auto"/>
            <w:vAlign w:val="center"/>
          </w:tcPr>
          <w:p w14:paraId="7493985E" w14:textId="3856EC3E" w:rsidR="00455D61" w:rsidRPr="00FA7BBE"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0.3978</w:t>
            </w:r>
          </w:p>
        </w:tc>
      </w:tr>
      <w:tr w:rsidR="00455D61" w:rsidRPr="00FA7BBE" w14:paraId="3F305D8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1C3DCA" w14:textId="77777777" w:rsidR="00455D61" w:rsidRPr="00FA7BBE" w:rsidRDefault="00455D61" w:rsidP="00332F0D">
            <w:pPr>
              <w:spacing w:line="276" w:lineRule="auto"/>
              <w:jc w:val="center"/>
              <w:rPr>
                <w:b w:val="0"/>
                <w:bCs w:val="0"/>
              </w:rPr>
            </w:pPr>
            <w:r w:rsidRPr="00FA7BBE">
              <w:rPr>
                <w:b w:val="0"/>
                <w:bCs w:val="0"/>
              </w:rPr>
              <w:t>Center</w:t>
            </w:r>
          </w:p>
        </w:tc>
        <w:tc>
          <w:tcPr>
            <w:tcW w:w="1870" w:type="dxa"/>
            <w:shd w:val="clear" w:color="auto" w:fill="auto"/>
            <w:vAlign w:val="center"/>
          </w:tcPr>
          <w:p w14:paraId="7C7B50D6" w14:textId="25A39E59"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-35.600</w:t>
            </w:r>
          </w:p>
        </w:tc>
        <w:tc>
          <w:tcPr>
            <w:tcW w:w="1870" w:type="dxa"/>
            <w:shd w:val="clear" w:color="auto" w:fill="auto"/>
            <w:vAlign w:val="center"/>
          </w:tcPr>
          <w:p w14:paraId="21D91582" w14:textId="3D53E09F"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12.949</w:t>
            </w:r>
          </w:p>
        </w:tc>
        <w:tc>
          <w:tcPr>
            <w:tcW w:w="1870" w:type="dxa"/>
            <w:shd w:val="clear" w:color="auto" w:fill="auto"/>
            <w:vAlign w:val="center"/>
          </w:tcPr>
          <w:p w14:paraId="201AE822" w14:textId="53C65109"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-2.749</w:t>
            </w:r>
          </w:p>
        </w:tc>
        <w:tc>
          <w:tcPr>
            <w:tcW w:w="1870" w:type="dxa"/>
            <w:shd w:val="clear" w:color="auto" w:fill="auto"/>
            <w:vAlign w:val="center"/>
          </w:tcPr>
          <w:p w14:paraId="434813E7" w14:textId="0A2894C6"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0.00718</w:t>
            </w:r>
          </w:p>
        </w:tc>
      </w:tr>
      <w:tr w:rsidR="00455D61" w:rsidRPr="00FA7BBE" w14:paraId="4607E6B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820C38" w14:textId="234E4E6F" w:rsidR="00455D61" w:rsidRPr="00FA7BBE" w:rsidRDefault="00455D61" w:rsidP="00332F0D">
            <w:pPr>
              <w:spacing w:line="276" w:lineRule="auto"/>
              <w:jc w:val="center"/>
              <w:rPr>
                <w:b w:val="0"/>
                <w:bCs w:val="0"/>
              </w:rPr>
            </w:pPr>
            <w:r w:rsidRPr="00FA7BBE">
              <w:rPr>
                <w:b w:val="0"/>
                <w:bCs w:val="0"/>
              </w:rPr>
              <w:t>Center-</w:t>
            </w:r>
            <w:r w:rsidR="00007AAC" w:rsidRPr="00FA7BBE">
              <w:rPr>
                <w:b w:val="0"/>
                <w:bCs w:val="0"/>
              </w:rPr>
              <w:t>R</w:t>
            </w:r>
            <w:r w:rsidRPr="00FA7BBE">
              <w:rPr>
                <w:b w:val="0"/>
                <w:bCs w:val="0"/>
              </w:rPr>
              <w:t>ight</w:t>
            </w:r>
          </w:p>
        </w:tc>
        <w:tc>
          <w:tcPr>
            <w:tcW w:w="1870" w:type="dxa"/>
            <w:shd w:val="clear" w:color="auto" w:fill="auto"/>
            <w:vAlign w:val="center"/>
          </w:tcPr>
          <w:p w14:paraId="411B8EF2" w14:textId="629DD58C"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-25.833</w:t>
            </w:r>
          </w:p>
        </w:tc>
        <w:tc>
          <w:tcPr>
            <w:tcW w:w="1870" w:type="dxa"/>
            <w:shd w:val="clear" w:color="auto" w:fill="auto"/>
            <w:vAlign w:val="center"/>
          </w:tcPr>
          <w:p w14:paraId="5947A225" w14:textId="44C29B51"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10.518</w:t>
            </w:r>
          </w:p>
        </w:tc>
        <w:tc>
          <w:tcPr>
            <w:tcW w:w="1870" w:type="dxa"/>
            <w:shd w:val="clear" w:color="auto" w:fill="auto"/>
            <w:vAlign w:val="center"/>
          </w:tcPr>
          <w:p w14:paraId="2C24432E" w14:textId="75BDB143"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-2.456</w:t>
            </w:r>
          </w:p>
        </w:tc>
        <w:tc>
          <w:tcPr>
            <w:tcW w:w="1870" w:type="dxa"/>
            <w:shd w:val="clear" w:color="auto" w:fill="auto"/>
            <w:vAlign w:val="center"/>
          </w:tcPr>
          <w:p w14:paraId="0631F81B" w14:textId="0B224D7B"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0.01590</w:t>
            </w:r>
          </w:p>
        </w:tc>
      </w:tr>
      <w:tr w:rsidR="00455D61" w:rsidRPr="00FA7BBE" w14:paraId="7121FE31"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B028D" w14:textId="77777777" w:rsidR="00455D61" w:rsidRPr="00FA7BBE" w:rsidRDefault="00455D61" w:rsidP="00332F0D">
            <w:pPr>
              <w:spacing w:line="276" w:lineRule="auto"/>
              <w:jc w:val="center"/>
              <w:rPr>
                <w:b w:val="0"/>
                <w:bCs w:val="0"/>
              </w:rPr>
            </w:pPr>
            <w:r w:rsidRPr="00FA7BBE">
              <w:rPr>
                <w:b w:val="0"/>
                <w:bCs w:val="0"/>
              </w:rPr>
              <w:t>Right</w:t>
            </w:r>
          </w:p>
        </w:tc>
        <w:tc>
          <w:tcPr>
            <w:tcW w:w="1870" w:type="dxa"/>
            <w:shd w:val="clear" w:color="auto" w:fill="auto"/>
            <w:vAlign w:val="center"/>
          </w:tcPr>
          <w:p w14:paraId="650DAFAA" w14:textId="66D3F625"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-28.286</w:t>
            </w:r>
          </w:p>
        </w:tc>
        <w:tc>
          <w:tcPr>
            <w:tcW w:w="1870" w:type="dxa"/>
            <w:shd w:val="clear" w:color="auto" w:fill="auto"/>
            <w:vAlign w:val="center"/>
          </w:tcPr>
          <w:p w14:paraId="591901CB" w14:textId="0203B06A"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11.821</w:t>
            </w:r>
          </w:p>
        </w:tc>
        <w:tc>
          <w:tcPr>
            <w:tcW w:w="1870" w:type="dxa"/>
            <w:shd w:val="clear" w:color="auto" w:fill="auto"/>
            <w:vAlign w:val="center"/>
          </w:tcPr>
          <w:p w14:paraId="2F66BE4F" w14:textId="075C9010"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-2.393</w:t>
            </w:r>
          </w:p>
        </w:tc>
        <w:tc>
          <w:tcPr>
            <w:tcW w:w="1870" w:type="dxa"/>
            <w:shd w:val="clear" w:color="auto" w:fill="auto"/>
            <w:vAlign w:val="center"/>
          </w:tcPr>
          <w:p w14:paraId="139FB651" w14:textId="7B4E02C7"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0.01873</w:t>
            </w:r>
          </w:p>
        </w:tc>
      </w:tr>
    </w:tbl>
    <w:p w14:paraId="6469D8A7" w14:textId="77777777" w:rsidR="004C2DF6" w:rsidRPr="00FA7BBE" w:rsidRDefault="004C2DF6" w:rsidP="004C2DF6">
      <w:pPr>
        <w:spacing w:line="480" w:lineRule="auto"/>
        <w:jc w:val="both"/>
      </w:pPr>
    </w:p>
    <w:p w14:paraId="6FE12FCE" w14:textId="00E422A3" w:rsidR="004C2DF6" w:rsidRPr="00FA7BBE" w:rsidRDefault="004C2DF6" w:rsidP="004C2DF6">
      <w:pPr>
        <w:spacing w:line="480" w:lineRule="auto"/>
        <w:ind w:firstLine="720"/>
        <w:jc w:val="both"/>
      </w:pPr>
      <w:r w:rsidRPr="00FA7BBE">
        <w:t xml:space="preserve">Interestingly, people who identified themselves ideologically as centrist were the ones who showed the </w:t>
      </w:r>
      <w:commentRangeStart w:id="4"/>
      <w:r w:rsidR="009606DB" w:rsidRPr="00FA7BBE">
        <w:t xml:space="preserve">greatest </w:t>
      </w:r>
      <w:commentRangeEnd w:id="4"/>
      <w:r w:rsidR="009606DB" w:rsidRPr="00372B14">
        <w:rPr>
          <w:rStyle w:val="CommentReference"/>
          <w:sz w:val="24"/>
          <w:szCs w:val="24"/>
        </w:rPr>
        <w:commentReference w:id="4"/>
      </w:r>
      <w:r w:rsidRPr="00FA7BBE">
        <w:t xml:space="preserve">degree of disagreement with the statement, even </w:t>
      </w:r>
      <w:r w:rsidR="002B61A6" w:rsidRPr="00FA7BBE">
        <w:t xml:space="preserve">greater </w:t>
      </w:r>
      <w:r w:rsidRPr="00FA7BBE">
        <w:t>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p>
    <w:p w14:paraId="3A34DF5A" w14:textId="680750D7" w:rsidR="002B61A6" w:rsidRPr="00FA7BBE" w:rsidRDefault="002B61A6" w:rsidP="00372B14">
      <w:pPr>
        <w:spacing w:line="480" w:lineRule="auto"/>
        <w:jc w:val="both"/>
      </w:pPr>
      <w:r w:rsidRPr="00372B14">
        <w:rPr>
          <w:b/>
          <w:bCs/>
        </w:rPr>
        <w:t>Figure</w:t>
      </w:r>
      <w:r w:rsidR="0087499A" w:rsidRPr="00372B14">
        <w:rPr>
          <w:b/>
          <w:bCs/>
        </w:rPr>
        <w:t xml:space="preserve"> #</w:t>
      </w:r>
      <w:r w:rsidR="0087499A" w:rsidRPr="00FA7BBE">
        <w:t>. Participant responses to the statement ‘I like that people use Catalan’.</w:t>
      </w:r>
    </w:p>
    <w:p w14:paraId="51C475F1" w14:textId="671E4028" w:rsidR="002B61A6" w:rsidRPr="00FA7BBE" w:rsidRDefault="002B61A6" w:rsidP="002B61A6">
      <w:pPr>
        <w:spacing w:line="480" w:lineRule="auto"/>
        <w:jc w:val="both"/>
      </w:pPr>
      <w:r w:rsidRPr="00FA7BBE">
        <w:rPr>
          <w:noProof/>
        </w:rPr>
        <w:drawing>
          <wp:inline distT="0" distB="0" distL="0" distR="0" wp14:anchorId="0E902C9B" wp14:editId="36D18434">
            <wp:extent cx="5943600" cy="4006215"/>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006215"/>
                    </a:xfrm>
                    <a:prstGeom prst="rect">
                      <a:avLst/>
                    </a:prstGeom>
                  </pic:spPr>
                </pic:pic>
              </a:graphicData>
            </a:graphic>
          </wp:inline>
        </w:drawing>
      </w:r>
    </w:p>
    <w:p w14:paraId="1A18E414" w14:textId="77777777" w:rsidR="002B61A6" w:rsidRPr="00FA7BBE" w:rsidRDefault="002B61A6" w:rsidP="002B61A6">
      <w:pPr>
        <w:spacing w:line="480" w:lineRule="auto"/>
        <w:jc w:val="both"/>
      </w:pPr>
    </w:p>
    <w:p w14:paraId="55826139" w14:textId="1BA034F4" w:rsidR="0087499A" w:rsidRPr="00FA7BBE" w:rsidRDefault="0087499A" w:rsidP="00372B14">
      <w:pPr>
        <w:spacing w:line="480" w:lineRule="auto"/>
        <w:ind w:firstLine="720"/>
        <w:jc w:val="both"/>
      </w:pPr>
      <w:r w:rsidRPr="00FA7BBE">
        <w:rPr>
          <w:kern w:val="2"/>
        </w:rPr>
        <w:lastRenderedPageBreak/>
        <w:t xml:space="preserve">Participant responses to the statements ‘I like </w:t>
      </w:r>
      <w:r w:rsidRPr="00FA7BBE">
        <w:t>listening to</w:t>
      </w:r>
      <w:r w:rsidRPr="00FA7BBE">
        <w:rPr>
          <w:kern w:val="2"/>
        </w:rPr>
        <w:t xml:space="preserve"> Spanish’ and ‘I like </w:t>
      </w:r>
      <w:r w:rsidRPr="00FA7BBE">
        <w:t>listening to</w:t>
      </w:r>
      <w:r w:rsidRPr="00FA7BBE">
        <w:rPr>
          <w:kern w:val="2"/>
        </w:rPr>
        <w:t xml:space="preserve"> Catal</w:t>
      </w:r>
      <w:r w:rsidRPr="00FA7BBE">
        <w:t>a</w:t>
      </w:r>
      <w:r w:rsidRPr="00FA7BBE">
        <w:rPr>
          <w:kern w:val="2"/>
        </w:rPr>
        <w:t>n” showed interesting differences</w:t>
      </w:r>
      <w:r w:rsidRPr="00FA7BBE">
        <w:t xml:space="preserve"> as well.</w:t>
      </w:r>
      <w:r w:rsidRPr="00FA7BBE">
        <w:rPr>
          <w:kern w:val="2"/>
        </w:rPr>
        <w:t xml:space="preserve"> Analysis of the first statement revealed no statistically significant differences in responses with regard to political orientation. All participants, independent of political orientation, showed favorable responses to this statement (mean = </w:t>
      </w:r>
      <w:r w:rsidR="008C5622">
        <w:rPr>
          <w:kern w:val="2"/>
        </w:rPr>
        <w:t>81.84</w:t>
      </w:r>
      <w:r w:rsidRPr="00FA7BBE">
        <w:rPr>
          <w:kern w:val="2"/>
        </w:rPr>
        <w:t>), indicating general consensus regarding attitudes towards Spanish. However, when presented with the statement</w:t>
      </w:r>
      <w:r w:rsidRPr="00FA7BBE">
        <w:t xml:space="preserve"> “I like listening to Catalan”, those who identified as progressive (far left, left, and center-left) showed a greater level of agreement with it as opposed to those who identified as conservative (center, center-right, and right), who showed significantly lower levels of agreement with it, as presented in </w:t>
      </w:r>
      <w:r w:rsidRPr="00FA7BBE">
        <w:rPr>
          <w:highlight w:val="yellow"/>
        </w:rPr>
        <w:t>Table #</w:t>
      </w:r>
      <w:r w:rsidRPr="00FA7BBE">
        <w:t>.</w:t>
      </w:r>
    </w:p>
    <w:p w14:paraId="69072177" w14:textId="77777777" w:rsidR="0087499A" w:rsidRPr="00FA7BBE" w:rsidRDefault="0087499A" w:rsidP="0087499A">
      <w:pPr>
        <w:spacing w:line="480" w:lineRule="auto"/>
        <w:jc w:val="both"/>
        <w:rPr>
          <w:b/>
          <w:bCs/>
          <w:highlight w:val="yellow"/>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87499A" w:rsidRPr="00FA7BBE" w14:paraId="0F9949C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19BD26F" w14:textId="77777777" w:rsidR="0087499A" w:rsidRPr="00FA7BBE" w:rsidRDefault="0087499A" w:rsidP="00C70BF2">
            <w:pPr>
              <w:spacing w:line="276" w:lineRule="auto"/>
              <w:jc w:val="center"/>
              <w:rPr>
                <w:b w:val="0"/>
                <w:bCs w:val="0"/>
              </w:rPr>
            </w:pPr>
          </w:p>
        </w:tc>
        <w:tc>
          <w:tcPr>
            <w:tcW w:w="1870" w:type="dxa"/>
            <w:vAlign w:val="center"/>
          </w:tcPr>
          <w:p w14:paraId="61E4BDFF"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1F59B907"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501C0FC4"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5F95C451"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87499A" w:rsidRPr="00FA7BBE" w14:paraId="29A58A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AFC517" w14:textId="77777777" w:rsidR="0087499A" w:rsidRPr="00FA7BBE" w:rsidRDefault="0087499A"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2028B183"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100.000</w:t>
            </w:r>
          </w:p>
        </w:tc>
        <w:tc>
          <w:tcPr>
            <w:tcW w:w="1870" w:type="dxa"/>
            <w:shd w:val="clear" w:color="auto" w:fill="auto"/>
            <w:vAlign w:val="center"/>
          </w:tcPr>
          <w:p w14:paraId="542EC43B"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8.821</w:t>
            </w:r>
          </w:p>
        </w:tc>
        <w:tc>
          <w:tcPr>
            <w:tcW w:w="1870" w:type="dxa"/>
            <w:shd w:val="clear" w:color="auto" w:fill="auto"/>
            <w:vAlign w:val="center"/>
          </w:tcPr>
          <w:p w14:paraId="212AFCE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11.336</w:t>
            </w:r>
          </w:p>
        </w:tc>
        <w:tc>
          <w:tcPr>
            <w:tcW w:w="1870" w:type="dxa"/>
            <w:shd w:val="clear" w:color="auto" w:fill="auto"/>
            <w:vAlign w:val="center"/>
          </w:tcPr>
          <w:p w14:paraId="0933F75E"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&lt; 2e-16</w:t>
            </w:r>
          </w:p>
        </w:tc>
      </w:tr>
      <w:tr w:rsidR="0087499A" w:rsidRPr="00FA7BBE" w14:paraId="136331A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BB15D7" w14:textId="77777777" w:rsidR="0087499A" w:rsidRPr="00FA7BBE" w:rsidRDefault="0087499A" w:rsidP="00C70BF2">
            <w:pPr>
              <w:spacing w:line="276" w:lineRule="auto"/>
              <w:jc w:val="center"/>
              <w:rPr>
                <w:b w:val="0"/>
                <w:bCs w:val="0"/>
              </w:rPr>
            </w:pPr>
            <w:r w:rsidRPr="00FA7BBE">
              <w:rPr>
                <w:b w:val="0"/>
                <w:bCs w:val="0"/>
              </w:rPr>
              <w:t>Left</w:t>
            </w:r>
          </w:p>
        </w:tc>
        <w:tc>
          <w:tcPr>
            <w:tcW w:w="1870" w:type="dxa"/>
            <w:shd w:val="clear" w:color="auto" w:fill="auto"/>
            <w:vAlign w:val="center"/>
          </w:tcPr>
          <w:p w14:paraId="7A41A814"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-6.979</w:t>
            </w:r>
          </w:p>
        </w:tc>
        <w:tc>
          <w:tcPr>
            <w:tcW w:w="1870" w:type="dxa"/>
            <w:shd w:val="clear" w:color="auto" w:fill="auto"/>
            <w:vAlign w:val="center"/>
          </w:tcPr>
          <w:p w14:paraId="43D9F257"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9.442</w:t>
            </w:r>
          </w:p>
        </w:tc>
        <w:tc>
          <w:tcPr>
            <w:tcW w:w="1870" w:type="dxa"/>
            <w:shd w:val="clear" w:color="auto" w:fill="auto"/>
            <w:vAlign w:val="center"/>
          </w:tcPr>
          <w:p w14:paraId="1B32BCD0"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-0.739</w:t>
            </w:r>
          </w:p>
        </w:tc>
        <w:tc>
          <w:tcPr>
            <w:tcW w:w="1870" w:type="dxa"/>
            <w:shd w:val="clear" w:color="auto" w:fill="auto"/>
            <w:vAlign w:val="center"/>
          </w:tcPr>
          <w:p w14:paraId="04823CCD"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0.46169</w:t>
            </w:r>
          </w:p>
        </w:tc>
      </w:tr>
      <w:tr w:rsidR="0087499A" w:rsidRPr="00FA7BBE" w14:paraId="0068E22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74C1D0" w14:textId="77777777" w:rsidR="0087499A" w:rsidRPr="00FA7BBE" w:rsidRDefault="0087499A"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1D3C22DB"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-8.650</w:t>
            </w:r>
          </w:p>
        </w:tc>
        <w:tc>
          <w:tcPr>
            <w:tcW w:w="1870" w:type="dxa"/>
            <w:shd w:val="clear" w:color="auto" w:fill="auto"/>
            <w:vAlign w:val="center"/>
          </w:tcPr>
          <w:p w14:paraId="2711DA5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10.249</w:t>
            </w:r>
          </w:p>
        </w:tc>
        <w:tc>
          <w:tcPr>
            <w:tcW w:w="1870" w:type="dxa"/>
            <w:shd w:val="clear" w:color="auto" w:fill="auto"/>
            <w:vAlign w:val="center"/>
          </w:tcPr>
          <w:p w14:paraId="72F11616"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-0.844</w:t>
            </w:r>
          </w:p>
        </w:tc>
        <w:tc>
          <w:tcPr>
            <w:tcW w:w="1870" w:type="dxa"/>
            <w:shd w:val="clear" w:color="auto" w:fill="auto"/>
            <w:vAlign w:val="center"/>
          </w:tcPr>
          <w:p w14:paraId="25E940D5"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0.40085</w:t>
            </w:r>
          </w:p>
        </w:tc>
      </w:tr>
      <w:tr w:rsidR="0087499A" w:rsidRPr="00FA7BBE" w14:paraId="57B6E95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B8C38A" w14:textId="77777777" w:rsidR="0087499A" w:rsidRPr="00FA7BBE" w:rsidRDefault="0087499A" w:rsidP="00C70BF2">
            <w:pPr>
              <w:spacing w:line="276" w:lineRule="auto"/>
              <w:jc w:val="center"/>
              <w:rPr>
                <w:b w:val="0"/>
                <w:bCs w:val="0"/>
              </w:rPr>
            </w:pPr>
            <w:r w:rsidRPr="00FA7BBE">
              <w:rPr>
                <w:b w:val="0"/>
                <w:bCs w:val="0"/>
              </w:rPr>
              <w:t>Center</w:t>
            </w:r>
          </w:p>
        </w:tc>
        <w:tc>
          <w:tcPr>
            <w:tcW w:w="1870" w:type="dxa"/>
            <w:shd w:val="clear" w:color="auto" w:fill="auto"/>
            <w:vAlign w:val="center"/>
          </w:tcPr>
          <w:p w14:paraId="15326904"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-36.600</w:t>
            </w:r>
          </w:p>
        </w:tc>
        <w:tc>
          <w:tcPr>
            <w:tcW w:w="1870" w:type="dxa"/>
            <w:shd w:val="clear" w:color="auto" w:fill="auto"/>
            <w:vAlign w:val="center"/>
          </w:tcPr>
          <w:p w14:paraId="49F3852F"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13.666</w:t>
            </w:r>
          </w:p>
        </w:tc>
        <w:tc>
          <w:tcPr>
            <w:tcW w:w="1870" w:type="dxa"/>
            <w:shd w:val="clear" w:color="auto" w:fill="auto"/>
            <w:vAlign w:val="center"/>
          </w:tcPr>
          <w:p w14:paraId="1E4947E6"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-2.678</w:t>
            </w:r>
          </w:p>
        </w:tc>
        <w:tc>
          <w:tcPr>
            <w:tcW w:w="1870" w:type="dxa"/>
            <w:shd w:val="clear" w:color="auto" w:fill="auto"/>
            <w:vAlign w:val="center"/>
          </w:tcPr>
          <w:p w14:paraId="7C5804A3"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0.00875</w:t>
            </w:r>
          </w:p>
        </w:tc>
      </w:tr>
      <w:tr w:rsidR="0087499A" w:rsidRPr="00FA7BBE" w14:paraId="736ACF0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2349E9" w14:textId="77777777" w:rsidR="0087499A" w:rsidRPr="00FA7BBE" w:rsidRDefault="0087499A"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27D7412B"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-23.417</w:t>
            </w:r>
          </w:p>
        </w:tc>
        <w:tc>
          <w:tcPr>
            <w:tcW w:w="1870" w:type="dxa"/>
            <w:shd w:val="clear" w:color="auto" w:fill="auto"/>
            <w:vAlign w:val="center"/>
          </w:tcPr>
          <w:p w14:paraId="07EBDA14"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11.100</w:t>
            </w:r>
          </w:p>
        </w:tc>
        <w:tc>
          <w:tcPr>
            <w:tcW w:w="1870" w:type="dxa"/>
            <w:shd w:val="clear" w:color="auto" w:fill="auto"/>
            <w:vAlign w:val="center"/>
          </w:tcPr>
          <w:p w14:paraId="7E19E15E"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-2.110</w:t>
            </w:r>
          </w:p>
        </w:tc>
        <w:tc>
          <w:tcPr>
            <w:tcW w:w="1870" w:type="dxa"/>
            <w:shd w:val="clear" w:color="auto" w:fill="auto"/>
            <w:vAlign w:val="center"/>
          </w:tcPr>
          <w:p w14:paraId="41E7C484"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0.03757</w:t>
            </w:r>
          </w:p>
        </w:tc>
      </w:tr>
      <w:tr w:rsidR="0087499A" w:rsidRPr="00FA7BBE" w14:paraId="50224B2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95EA0E" w14:textId="77777777" w:rsidR="0087499A" w:rsidRPr="00FA7BBE" w:rsidRDefault="0087499A" w:rsidP="00C70BF2">
            <w:pPr>
              <w:spacing w:line="276" w:lineRule="auto"/>
              <w:jc w:val="center"/>
              <w:rPr>
                <w:b w:val="0"/>
                <w:bCs w:val="0"/>
              </w:rPr>
            </w:pPr>
            <w:r w:rsidRPr="00FA7BBE">
              <w:rPr>
                <w:b w:val="0"/>
                <w:bCs w:val="0"/>
              </w:rPr>
              <w:t>Right</w:t>
            </w:r>
          </w:p>
        </w:tc>
        <w:tc>
          <w:tcPr>
            <w:tcW w:w="1870" w:type="dxa"/>
            <w:shd w:val="clear" w:color="auto" w:fill="auto"/>
            <w:vAlign w:val="center"/>
          </w:tcPr>
          <w:p w14:paraId="09410E1B"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-37.000</w:t>
            </w:r>
          </w:p>
        </w:tc>
        <w:tc>
          <w:tcPr>
            <w:tcW w:w="1870" w:type="dxa"/>
            <w:shd w:val="clear" w:color="auto" w:fill="auto"/>
            <w:vAlign w:val="center"/>
          </w:tcPr>
          <w:p w14:paraId="1FC6CE51"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12.475</w:t>
            </w:r>
          </w:p>
        </w:tc>
        <w:tc>
          <w:tcPr>
            <w:tcW w:w="1870" w:type="dxa"/>
            <w:shd w:val="clear" w:color="auto" w:fill="auto"/>
            <w:vAlign w:val="center"/>
          </w:tcPr>
          <w:p w14:paraId="28E5CF38"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-2.966</w:t>
            </w:r>
          </w:p>
        </w:tc>
        <w:tc>
          <w:tcPr>
            <w:tcW w:w="1870" w:type="dxa"/>
            <w:shd w:val="clear" w:color="auto" w:fill="auto"/>
            <w:vAlign w:val="center"/>
          </w:tcPr>
          <w:p w14:paraId="134B705D"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0.00383</w:t>
            </w:r>
          </w:p>
        </w:tc>
      </w:tr>
    </w:tbl>
    <w:p w14:paraId="62AECA0C" w14:textId="77777777" w:rsidR="0087499A" w:rsidRPr="00FA7BBE" w:rsidRDefault="0087499A" w:rsidP="002B61A6">
      <w:pPr>
        <w:spacing w:line="480" w:lineRule="auto"/>
        <w:jc w:val="both"/>
      </w:pPr>
    </w:p>
    <w:p w14:paraId="18C1DC15" w14:textId="2380F8F6" w:rsidR="0087499A" w:rsidRPr="00FA7BBE" w:rsidRDefault="0087499A" w:rsidP="00372B14">
      <w:pPr>
        <w:spacing w:line="480" w:lineRule="auto"/>
        <w:jc w:val="both"/>
      </w:pPr>
      <w:r w:rsidRPr="00FA7BBE">
        <w:tab/>
      </w:r>
      <w:r w:rsidR="004C2DF6" w:rsidRPr="00FA7BBE">
        <w:t xml:space="preserve">Once again, those who identified themselves as centrist showed </w:t>
      </w:r>
      <w:r w:rsidRPr="00FA7BBE">
        <w:t xml:space="preserve">significantly lower levels of agreement with this statement than </w:t>
      </w:r>
      <w:r w:rsidR="004C2DF6" w:rsidRPr="00FA7BBE">
        <w:t>those who identified their political orientation as center-right, showing very similar results to those who indicated having a right</w:t>
      </w:r>
      <w:r w:rsidR="004935CC" w:rsidRPr="00FA7BBE">
        <w:t>-leaning</w:t>
      </w:r>
      <w:r w:rsidR="004C2DF6" w:rsidRPr="00FA7BBE">
        <w:t xml:space="preserve"> political orientation.</w:t>
      </w:r>
      <w:r w:rsidRPr="00FA7BBE">
        <w:t xml:space="preserve"> This indicates an emerging trend in which self-identified centrists actually more closely align with right-wing ideologies, or at times even exceed the far right. Additionally, the analysis also revealed</w:t>
      </w:r>
      <w:r w:rsidR="004C2DF6" w:rsidRPr="00FA7BBE">
        <w:t xml:space="preserve"> considerably more consensus among participants with a more progressive ideology, as opposed to those with a more conservative ideology, as shown</w:t>
      </w:r>
      <w:r w:rsidRPr="00FA7BBE">
        <w:t xml:space="preserve"> by the much wider range of responses</w:t>
      </w:r>
      <w:r w:rsidR="004C2DF6" w:rsidRPr="00FA7BBE">
        <w:t xml:space="preserve"> </w:t>
      </w:r>
      <w:r w:rsidRPr="00FA7BBE">
        <w:t>in Figure #.</w:t>
      </w:r>
    </w:p>
    <w:p w14:paraId="31EDCC2F" w14:textId="474967B4" w:rsidR="004C2DF6" w:rsidRPr="00FA7BBE" w:rsidRDefault="004C2DF6" w:rsidP="004C2DF6">
      <w:pPr>
        <w:spacing w:line="480" w:lineRule="auto"/>
        <w:jc w:val="both"/>
      </w:pPr>
      <w:r w:rsidRPr="00FA7BBE">
        <w:rPr>
          <w:b/>
          <w:bCs/>
          <w:highlight w:val="yellow"/>
        </w:rPr>
        <w:lastRenderedPageBreak/>
        <w:t>Figure</w:t>
      </w:r>
      <w:r w:rsidR="0087499A" w:rsidRPr="00FA7BBE">
        <w:t xml:space="preserve"> #. Participant responses to the statement ‘I like listening to Catalan’.</w:t>
      </w:r>
    </w:p>
    <w:p w14:paraId="31AD3A04" w14:textId="1A43287B" w:rsidR="0087499A" w:rsidRPr="00FA7BBE" w:rsidRDefault="0087499A" w:rsidP="004C2DF6">
      <w:pPr>
        <w:spacing w:line="480" w:lineRule="auto"/>
        <w:jc w:val="both"/>
      </w:pPr>
      <w:r w:rsidRPr="00FA7BBE">
        <w:rPr>
          <w:noProof/>
        </w:rPr>
        <w:drawing>
          <wp:inline distT="0" distB="0" distL="0" distR="0" wp14:anchorId="1D74B720" wp14:editId="74C1C97A">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E31A363" w14:textId="6459E727" w:rsidR="0087499A" w:rsidRPr="00FA7BBE" w:rsidRDefault="0087499A" w:rsidP="00372B14">
      <w:pPr>
        <w:spacing w:line="480" w:lineRule="auto"/>
        <w:ind w:firstLine="720"/>
        <w:jc w:val="both"/>
      </w:pPr>
      <w:r w:rsidRPr="00FA7BBE">
        <w:rPr>
          <w:kern w:val="2"/>
        </w:rPr>
        <w:t xml:space="preserve">Participant responses to the statements ‘I like </w:t>
      </w:r>
      <w:r w:rsidRPr="00FA7BBE">
        <w:t xml:space="preserve">to use </w:t>
      </w:r>
      <w:r w:rsidRPr="00FA7BBE">
        <w:rPr>
          <w:kern w:val="2"/>
        </w:rPr>
        <w:t>Spanish’ and ‘I like</w:t>
      </w:r>
      <w:r w:rsidRPr="00FA7BBE">
        <w:t xml:space="preserve"> to</w:t>
      </w:r>
      <w:r w:rsidRPr="00FA7BBE">
        <w:rPr>
          <w:kern w:val="2"/>
        </w:rPr>
        <w:t xml:space="preserve"> </w:t>
      </w:r>
      <w:r w:rsidRPr="00FA7BBE">
        <w:t xml:space="preserve">use </w:t>
      </w:r>
      <w:r w:rsidRPr="00FA7BBE">
        <w:rPr>
          <w:kern w:val="2"/>
        </w:rPr>
        <w:t>Catal</w:t>
      </w:r>
      <w:r w:rsidRPr="00FA7BBE">
        <w:t>a</w:t>
      </w:r>
      <w:r w:rsidRPr="00FA7BBE">
        <w:rPr>
          <w:kern w:val="2"/>
        </w:rPr>
        <w:t xml:space="preserve">n” </w:t>
      </w:r>
      <w:r w:rsidRPr="00FA7BBE">
        <w:t xml:space="preserve">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8C5622">
        <w:rPr>
          <w:kern w:val="2"/>
        </w:rPr>
        <w:t>79.48</w:t>
      </w:r>
      <w:r w:rsidRPr="00FA7BBE">
        <w:rPr>
          <w:kern w:val="2"/>
        </w:rPr>
        <w:t>), indicating general consensus regarding attitudes towards Spanish. However, when presented with the statement</w:t>
      </w:r>
      <w:r w:rsidRPr="00FA7BBE">
        <w:t xml:space="preserve"> “I like to use Catalan”, those who identified as </w:t>
      </w:r>
      <w:r w:rsidR="004C2DF6" w:rsidRPr="00FA7BBE">
        <w:t xml:space="preserve">progressive (far left, left, and center-left) showed a significantly </w:t>
      </w:r>
      <w:r w:rsidRPr="00FA7BBE">
        <w:t xml:space="preserve">greater </w:t>
      </w:r>
      <w:r w:rsidR="004C2DF6" w:rsidRPr="00FA7BBE">
        <w:t xml:space="preserve">level of agreement with this statement as opposed to those who identified as conservative (center, center-right, and right), who showed a significantly lower level of </w:t>
      </w:r>
      <w:r w:rsidRPr="00FA7BBE">
        <w:t>agreement</w:t>
      </w:r>
      <w:r w:rsidR="004C2DF6" w:rsidRPr="00FA7BBE">
        <w:t xml:space="preserve">, as presented in </w:t>
      </w:r>
      <w:r w:rsidR="004C2DF6" w:rsidRPr="00FA7BBE">
        <w:rPr>
          <w:highlight w:val="yellow"/>
        </w:rPr>
        <w:t>Table #</w:t>
      </w:r>
      <w:r w:rsidR="004C2DF6" w:rsidRPr="00FA7BBE">
        <w:t xml:space="preserve">. </w:t>
      </w:r>
    </w:p>
    <w:p w14:paraId="5D0060F6" w14:textId="77777777" w:rsidR="0087499A" w:rsidRPr="00FA7BBE" w:rsidRDefault="0087499A" w:rsidP="0087499A">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87499A" w:rsidRPr="00FA7BBE" w14:paraId="6505C15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2949FF8" w14:textId="77777777" w:rsidR="0087499A" w:rsidRPr="00FA7BBE" w:rsidRDefault="0087499A" w:rsidP="00C70BF2">
            <w:pPr>
              <w:spacing w:line="276" w:lineRule="auto"/>
              <w:jc w:val="center"/>
              <w:rPr>
                <w:b w:val="0"/>
                <w:bCs w:val="0"/>
              </w:rPr>
            </w:pPr>
          </w:p>
        </w:tc>
        <w:tc>
          <w:tcPr>
            <w:tcW w:w="1870" w:type="dxa"/>
            <w:vAlign w:val="center"/>
          </w:tcPr>
          <w:p w14:paraId="4AC9EECB"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FDACBC5"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7C81F3B"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6362EC07"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87499A" w:rsidRPr="00FA7BBE" w14:paraId="22B3839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8D685DD" w14:textId="77777777" w:rsidR="0087499A" w:rsidRPr="00FA7BBE" w:rsidRDefault="0087499A"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8DA3AAA"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100.000</w:t>
            </w:r>
          </w:p>
        </w:tc>
        <w:tc>
          <w:tcPr>
            <w:tcW w:w="1870" w:type="dxa"/>
            <w:shd w:val="clear" w:color="auto" w:fill="auto"/>
            <w:vAlign w:val="center"/>
          </w:tcPr>
          <w:p w14:paraId="77095B4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11.07</w:t>
            </w:r>
          </w:p>
        </w:tc>
        <w:tc>
          <w:tcPr>
            <w:tcW w:w="1870" w:type="dxa"/>
            <w:shd w:val="clear" w:color="auto" w:fill="auto"/>
            <w:vAlign w:val="center"/>
          </w:tcPr>
          <w:p w14:paraId="3CFEC21A"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9.035</w:t>
            </w:r>
          </w:p>
        </w:tc>
        <w:tc>
          <w:tcPr>
            <w:tcW w:w="1870" w:type="dxa"/>
            <w:shd w:val="clear" w:color="auto" w:fill="auto"/>
            <w:vAlign w:val="center"/>
          </w:tcPr>
          <w:p w14:paraId="14693218"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2.25e-14</w:t>
            </w:r>
          </w:p>
        </w:tc>
      </w:tr>
      <w:tr w:rsidR="0087499A" w:rsidRPr="00FA7BBE" w14:paraId="2EDE8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CCB6AF" w14:textId="77777777" w:rsidR="0087499A" w:rsidRPr="00FA7BBE" w:rsidRDefault="0087499A" w:rsidP="00C70BF2">
            <w:pPr>
              <w:spacing w:line="276" w:lineRule="auto"/>
              <w:jc w:val="center"/>
              <w:rPr>
                <w:b w:val="0"/>
                <w:bCs w:val="0"/>
              </w:rPr>
            </w:pPr>
            <w:r w:rsidRPr="00FA7BBE">
              <w:rPr>
                <w:b w:val="0"/>
                <w:bCs w:val="0"/>
              </w:rPr>
              <w:lastRenderedPageBreak/>
              <w:t>Left</w:t>
            </w:r>
          </w:p>
        </w:tc>
        <w:tc>
          <w:tcPr>
            <w:tcW w:w="1870" w:type="dxa"/>
            <w:shd w:val="clear" w:color="auto" w:fill="auto"/>
            <w:vAlign w:val="center"/>
          </w:tcPr>
          <w:p w14:paraId="57894E8F"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-11.15</w:t>
            </w:r>
          </w:p>
        </w:tc>
        <w:tc>
          <w:tcPr>
            <w:tcW w:w="1870" w:type="dxa"/>
            <w:shd w:val="clear" w:color="auto" w:fill="auto"/>
            <w:vAlign w:val="center"/>
          </w:tcPr>
          <w:p w14:paraId="4997AEDF"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11.85</w:t>
            </w:r>
          </w:p>
        </w:tc>
        <w:tc>
          <w:tcPr>
            <w:tcW w:w="1870" w:type="dxa"/>
            <w:shd w:val="clear" w:color="auto" w:fill="auto"/>
            <w:vAlign w:val="center"/>
          </w:tcPr>
          <w:p w14:paraId="5B1C8291"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-0.941</w:t>
            </w:r>
          </w:p>
        </w:tc>
        <w:tc>
          <w:tcPr>
            <w:tcW w:w="1870" w:type="dxa"/>
            <w:shd w:val="clear" w:color="auto" w:fill="auto"/>
            <w:vAlign w:val="center"/>
          </w:tcPr>
          <w:p w14:paraId="6FC9E18B"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0.349273</w:t>
            </w:r>
          </w:p>
        </w:tc>
      </w:tr>
      <w:tr w:rsidR="0087499A" w:rsidRPr="00FA7BBE" w14:paraId="2BC66C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1836BF" w14:textId="77777777" w:rsidR="0087499A" w:rsidRPr="00FA7BBE" w:rsidRDefault="0087499A"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5AF8F7AE"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-19.350</w:t>
            </w:r>
          </w:p>
        </w:tc>
        <w:tc>
          <w:tcPr>
            <w:tcW w:w="1870" w:type="dxa"/>
            <w:shd w:val="clear" w:color="auto" w:fill="auto"/>
            <w:vAlign w:val="center"/>
          </w:tcPr>
          <w:p w14:paraId="1C42B43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12.860</w:t>
            </w:r>
          </w:p>
        </w:tc>
        <w:tc>
          <w:tcPr>
            <w:tcW w:w="1870" w:type="dxa"/>
            <w:shd w:val="clear" w:color="auto" w:fill="auto"/>
            <w:vAlign w:val="center"/>
          </w:tcPr>
          <w:p w14:paraId="46077772"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-1.505</w:t>
            </w:r>
          </w:p>
        </w:tc>
        <w:tc>
          <w:tcPr>
            <w:tcW w:w="1870" w:type="dxa"/>
            <w:shd w:val="clear" w:color="auto" w:fill="auto"/>
            <w:vAlign w:val="center"/>
          </w:tcPr>
          <w:p w14:paraId="277E1A5F"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0.13580</w:t>
            </w:r>
          </w:p>
        </w:tc>
      </w:tr>
      <w:tr w:rsidR="0087499A" w:rsidRPr="00FA7BBE" w14:paraId="66D8800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6450616" w14:textId="77777777" w:rsidR="0087499A" w:rsidRPr="00FA7BBE" w:rsidRDefault="0087499A" w:rsidP="00C70BF2">
            <w:pPr>
              <w:spacing w:line="276" w:lineRule="auto"/>
              <w:jc w:val="center"/>
              <w:rPr>
                <w:b w:val="0"/>
                <w:bCs w:val="0"/>
              </w:rPr>
            </w:pPr>
            <w:r w:rsidRPr="00FA7BBE">
              <w:rPr>
                <w:b w:val="0"/>
                <w:bCs w:val="0"/>
              </w:rPr>
              <w:t>Center</w:t>
            </w:r>
          </w:p>
        </w:tc>
        <w:tc>
          <w:tcPr>
            <w:tcW w:w="1870" w:type="dxa"/>
            <w:shd w:val="clear" w:color="auto" w:fill="auto"/>
            <w:vAlign w:val="center"/>
          </w:tcPr>
          <w:p w14:paraId="51076BE2"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-43.60</w:t>
            </w:r>
          </w:p>
        </w:tc>
        <w:tc>
          <w:tcPr>
            <w:tcW w:w="1870" w:type="dxa"/>
            <w:shd w:val="clear" w:color="auto" w:fill="auto"/>
            <w:vAlign w:val="center"/>
          </w:tcPr>
          <w:p w14:paraId="24C29A8A"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17.15</w:t>
            </w:r>
          </w:p>
        </w:tc>
        <w:tc>
          <w:tcPr>
            <w:tcW w:w="1870" w:type="dxa"/>
            <w:shd w:val="clear" w:color="auto" w:fill="auto"/>
            <w:vAlign w:val="center"/>
          </w:tcPr>
          <w:p w14:paraId="58AF6704"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-2.543</w:t>
            </w:r>
          </w:p>
        </w:tc>
        <w:tc>
          <w:tcPr>
            <w:tcW w:w="1870" w:type="dxa"/>
            <w:shd w:val="clear" w:color="auto" w:fill="auto"/>
            <w:vAlign w:val="center"/>
          </w:tcPr>
          <w:p w14:paraId="5C0FD7D9"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0.012651</w:t>
            </w:r>
          </w:p>
        </w:tc>
      </w:tr>
      <w:tr w:rsidR="0087499A" w:rsidRPr="00FA7BBE" w14:paraId="3E12772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B4E22B" w14:textId="77777777" w:rsidR="0087499A" w:rsidRPr="00FA7BBE" w:rsidRDefault="0087499A"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285539A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-42.33</w:t>
            </w:r>
          </w:p>
        </w:tc>
        <w:tc>
          <w:tcPr>
            <w:tcW w:w="1870" w:type="dxa"/>
            <w:shd w:val="clear" w:color="auto" w:fill="auto"/>
            <w:vAlign w:val="center"/>
          </w:tcPr>
          <w:p w14:paraId="68909D3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13.93</w:t>
            </w:r>
          </w:p>
        </w:tc>
        <w:tc>
          <w:tcPr>
            <w:tcW w:w="1870" w:type="dxa"/>
            <w:shd w:val="clear" w:color="auto" w:fill="auto"/>
            <w:vAlign w:val="center"/>
          </w:tcPr>
          <w:p w14:paraId="0EEB5A7D"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-3.040</w:t>
            </w:r>
          </w:p>
        </w:tc>
        <w:tc>
          <w:tcPr>
            <w:tcW w:w="1870" w:type="dxa"/>
            <w:shd w:val="clear" w:color="auto" w:fill="auto"/>
            <w:vAlign w:val="center"/>
          </w:tcPr>
          <w:p w14:paraId="75FB2049"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0.003076</w:t>
            </w:r>
          </w:p>
        </w:tc>
      </w:tr>
      <w:tr w:rsidR="0087499A" w:rsidRPr="00FA7BBE" w14:paraId="79C8553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2A720" w14:textId="77777777" w:rsidR="0087499A" w:rsidRPr="00FA7BBE" w:rsidRDefault="0087499A" w:rsidP="00C70BF2">
            <w:pPr>
              <w:spacing w:line="276" w:lineRule="auto"/>
              <w:jc w:val="center"/>
              <w:rPr>
                <w:b w:val="0"/>
                <w:bCs w:val="0"/>
              </w:rPr>
            </w:pPr>
            <w:r w:rsidRPr="00FA7BBE">
              <w:rPr>
                <w:b w:val="0"/>
                <w:bCs w:val="0"/>
              </w:rPr>
              <w:t>Right</w:t>
            </w:r>
          </w:p>
        </w:tc>
        <w:tc>
          <w:tcPr>
            <w:tcW w:w="1870" w:type="dxa"/>
            <w:shd w:val="clear" w:color="auto" w:fill="auto"/>
            <w:vAlign w:val="center"/>
          </w:tcPr>
          <w:p w14:paraId="7A827626"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-55.71</w:t>
            </w:r>
          </w:p>
        </w:tc>
        <w:tc>
          <w:tcPr>
            <w:tcW w:w="1870" w:type="dxa"/>
            <w:shd w:val="clear" w:color="auto" w:fill="auto"/>
            <w:vAlign w:val="center"/>
          </w:tcPr>
          <w:p w14:paraId="79FB95D9"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15.65</w:t>
            </w:r>
          </w:p>
        </w:tc>
        <w:tc>
          <w:tcPr>
            <w:tcW w:w="1870" w:type="dxa"/>
            <w:shd w:val="clear" w:color="auto" w:fill="auto"/>
            <w:vAlign w:val="center"/>
          </w:tcPr>
          <w:p w14:paraId="43B0A463"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-3.559</w:t>
            </w:r>
          </w:p>
        </w:tc>
        <w:tc>
          <w:tcPr>
            <w:tcW w:w="1870" w:type="dxa"/>
            <w:shd w:val="clear" w:color="auto" w:fill="auto"/>
            <w:vAlign w:val="center"/>
          </w:tcPr>
          <w:p w14:paraId="6A9F3BDC"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0.000588</w:t>
            </w:r>
          </w:p>
        </w:tc>
      </w:tr>
    </w:tbl>
    <w:p w14:paraId="42AA453D" w14:textId="77777777" w:rsidR="0087499A" w:rsidRPr="00FA7BBE" w:rsidRDefault="0087499A" w:rsidP="004C2DF6">
      <w:pPr>
        <w:spacing w:line="480" w:lineRule="auto"/>
        <w:jc w:val="both"/>
      </w:pPr>
    </w:p>
    <w:p w14:paraId="59D3DD91" w14:textId="47F5243C" w:rsidR="0087499A" w:rsidRPr="00FA7BBE" w:rsidRDefault="0087499A" w:rsidP="00372B14">
      <w:pPr>
        <w:spacing w:line="480" w:lineRule="auto"/>
        <w:ind w:firstLine="720"/>
        <w:jc w:val="both"/>
      </w:pPr>
      <w:r w:rsidRPr="00FA7BBE">
        <w:t xml:space="preserve">As was the case with the two previous statements, </w:t>
      </w:r>
      <w:r w:rsidR="004C2DF6" w:rsidRPr="00FA7BBE">
        <w:t>those who identified themselves as centrist showed a</w:t>
      </w:r>
      <w:r w:rsidRPr="00FA7BBE">
        <w:t xml:space="preserve"> lower </w:t>
      </w:r>
      <w:r w:rsidR="004C2DF6" w:rsidRPr="00FA7BBE">
        <w:t xml:space="preserve">level of </w:t>
      </w:r>
      <w:r w:rsidRPr="00FA7BBE">
        <w:t xml:space="preserve">agreement </w:t>
      </w:r>
      <w:r w:rsidR="004C2DF6" w:rsidRPr="00FA7BBE">
        <w:t>with this statement</w:t>
      </w:r>
      <w:r w:rsidRPr="00FA7BBE">
        <w:t xml:space="preserve"> </w:t>
      </w:r>
      <w:r w:rsidR="004C2DF6" w:rsidRPr="00FA7BBE">
        <w:t>than those who identified their political orientation as center-right</w:t>
      </w:r>
      <w:r w:rsidRPr="00FA7BBE">
        <w:t>, which seems to confirm the emerging trend proposed previously. Additionally, t</w:t>
      </w:r>
      <w:r w:rsidR="004C2DF6" w:rsidRPr="00FA7BBE">
        <w:t xml:space="preserve">he analysis also revealed considerably more consensus among participants with a more progressive ideology, as opposed to those with a more conservative ideology, </w:t>
      </w:r>
      <w:r w:rsidRPr="00FA7BBE">
        <w:t xml:space="preserve">as shown by the much wider range of responses </w:t>
      </w:r>
      <w:r w:rsidR="004C2DF6" w:rsidRPr="00FA7BBE">
        <w:t xml:space="preserve">in </w:t>
      </w:r>
      <w:r w:rsidR="004C2DF6" w:rsidRPr="00FA7BBE">
        <w:rPr>
          <w:highlight w:val="yellow"/>
        </w:rPr>
        <w:t>Figure #</w:t>
      </w:r>
      <w:r w:rsidR="004C2DF6" w:rsidRPr="00FA7BBE">
        <w:t>.</w:t>
      </w:r>
    </w:p>
    <w:p w14:paraId="1BFD4E09" w14:textId="38B2CA78" w:rsidR="004C2DF6" w:rsidRPr="00372B14" w:rsidRDefault="004C2DF6" w:rsidP="004C2DF6">
      <w:pPr>
        <w:spacing w:line="480" w:lineRule="auto"/>
        <w:jc w:val="both"/>
      </w:pPr>
      <w:r w:rsidRPr="00FA7BBE">
        <w:rPr>
          <w:b/>
          <w:bCs/>
          <w:highlight w:val="yellow"/>
        </w:rPr>
        <w:t>Figure #</w:t>
      </w:r>
      <w:r w:rsidR="00062098" w:rsidRPr="00FA7BBE">
        <w:rPr>
          <w:b/>
          <w:bCs/>
        </w:rPr>
        <w:t xml:space="preserve">. </w:t>
      </w:r>
      <w:r w:rsidR="00062098" w:rsidRPr="00FA7BBE">
        <w:t>Participant responses to the statement ‘I like to use Catalan’.</w:t>
      </w:r>
    </w:p>
    <w:p w14:paraId="2A8BDE42" w14:textId="251B0239" w:rsidR="00062098" w:rsidRPr="00FA7BBE" w:rsidRDefault="00062098" w:rsidP="00062098">
      <w:pPr>
        <w:spacing w:line="480" w:lineRule="auto"/>
        <w:jc w:val="both"/>
      </w:pPr>
      <w:r w:rsidRPr="00FA7BBE">
        <w:rPr>
          <w:noProof/>
        </w:rPr>
        <w:drawing>
          <wp:inline distT="0" distB="0" distL="0" distR="0" wp14:anchorId="798176BA" wp14:editId="16913E45">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Pr="00FA7BBE">
        <w:tab/>
      </w:r>
    </w:p>
    <w:p w14:paraId="4AC33E45" w14:textId="0EBB998E" w:rsidR="00062098" w:rsidRPr="00FA7BBE" w:rsidRDefault="00062098" w:rsidP="00372B14">
      <w:pPr>
        <w:spacing w:line="480" w:lineRule="auto"/>
        <w:ind w:firstLine="720"/>
        <w:jc w:val="both"/>
      </w:pPr>
      <w:r w:rsidRPr="00FA7BBE">
        <w:rPr>
          <w:kern w:val="2"/>
        </w:rPr>
        <w:lastRenderedPageBreak/>
        <w:t>Participant responses to the statements ‘</w:t>
      </w:r>
      <w:r w:rsidRPr="00FA7BBE">
        <w:t xml:space="preserve">Sometimes I feel compelled to use Catalan” </w:t>
      </w:r>
      <w:r w:rsidRPr="00FA7BBE">
        <w:rPr>
          <w:kern w:val="2"/>
        </w:rPr>
        <w:t xml:space="preserve">and </w:t>
      </w:r>
      <w:r w:rsidRPr="00FA7BBE">
        <w:t>“Sometimes I feel compelled to use Spanish</w:t>
      </w:r>
      <w:r w:rsidRPr="00FA7BBE">
        <w:rPr>
          <w:kern w:val="2"/>
        </w:rPr>
        <w:t xml:space="preserve">” </w:t>
      </w:r>
      <w:r w:rsidRPr="00FA7BBE">
        <w:t xml:space="preserve">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w:t>
      </w:r>
      <w:r w:rsidRPr="00FA7BBE">
        <w:t>unfavorable</w:t>
      </w:r>
      <w:r w:rsidRPr="00FA7BBE">
        <w:rPr>
          <w:kern w:val="2"/>
        </w:rPr>
        <w:t xml:space="preserve"> responses to this statement (mean = </w:t>
      </w:r>
      <w:r w:rsidR="008C5622">
        <w:rPr>
          <w:kern w:val="2"/>
        </w:rPr>
        <w:t>23.76</w:t>
      </w:r>
      <w:r w:rsidRPr="00FA7BBE">
        <w:rPr>
          <w:kern w:val="2"/>
        </w:rPr>
        <w:t xml:space="preserve">), indicating general consensus regarding attitudes towards </w:t>
      </w:r>
      <w:r w:rsidRPr="00FA7BBE">
        <w:t>Catalan</w:t>
      </w:r>
      <w:r w:rsidRPr="00FA7BBE">
        <w:rPr>
          <w:kern w:val="2"/>
        </w:rPr>
        <w:t>.</w:t>
      </w:r>
      <w:r w:rsidRPr="00FA7BBE">
        <w:t xml:space="preserve"> </w:t>
      </w:r>
      <w:r w:rsidR="002C48C1" w:rsidRPr="00FA7BBE">
        <w:t>However, when participants were presented with the statement “</w:t>
      </w:r>
      <w:r w:rsidRPr="00FA7BBE">
        <w:t xml:space="preserve">Sometimes </w:t>
      </w:r>
      <w:r w:rsidR="002C48C1" w:rsidRPr="00FA7BBE">
        <w:t xml:space="preserve">I feel compelled to use Spanish”, those who identified as progressive (far left, left, and center-left) showed a significantly </w:t>
      </w:r>
      <w:r w:rsidRPr="00FA7BBE">
        <w:t xml:space="preserve">greater </w:t>
      </w:r>
      <w:r w:rsidR="002C48C1" w:rsidRPr="00FA7BBE">
        <w:t xml:space="preserve">level of agreement with this statement as opposed to those who identified as conservative (center, center-right, and right), who showed a significantly </w:t>
      </w:r>
      <w:r w:rsidRPr="00FA7BBE">
        <w:t xml:space="preserve">lower </w:t>
      </w:r>
      <w:r w:rsidR="002C48C1" w:rsidRPr="00FA7BBE">
        <w:t xml:space="preserve">level of </w:t>
      </w:r>
      <w:r w:rsidRPr="00FA7BBE">
        <w:t>agreement</w:t>
      </w:r>
      <w:r w:rsidR="002C48C1" w:rsidRPr="00FA7BBE">
        <w:t xml:space="preserve">, as presented in </w:t>
      </w:r>
      <w:r w:rsidR="002C48C1" w:rsidRPr="00FA7BBE">
        <w:rPr>
          <w:highlight w:val="yellow"/>
        </w:rPr>
        <w:t>Table #</w:t>
      </w:r>
      <w:r w:rsidR="002C48C1" w:rsidRPr="00FA7BBE">
        <w:t xml:space="preserve">. </w:t>
      </w:r>
    </w:p>
    <w:p w14:paraId="3A7EF077" w14:textId="77777777" w:rsidR="00062098" w:rsidRPr="00FA7BBE" w:rsidRDefault="00062098" w:rsidP="00062098">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062098" w:rsidRPr="00FA7BBE" w14:paraId="101A391A" w14:textId="77777777" w:rsidTr="009951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2DBE78A" w14:textId="77777777" w:rsidR="00062098" w:rsidRPr="00FA7BBE" w:rsidRDefault="00062098" w:rsidP="0099512E">
            <w:pPr>
              <w:spacing w:line="276" w:lineRule="auto"/>
              <w:jc w:val="center"/>
              <w:rPr>
                <w:b w:val="0"/>
                <w:bCs w:val="0"/>
              </w:rPr>
            </w:pPr>
          </w:p>
        </w:tc>
        <w:tc>
          <w:tcPr>
            <w:tcW w:w="1870" w:type="dxa"/>
            <w:vAlign w:val="center"/>
          </w:tcPr>
          <w:p w14:paraId="394E5899" w14:textId="77777777" w:rsidR="00062098" w:rsidRPr="00FA7BBE" w:rsidRDefault="00062098" w:rsidP="0099512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DA9B9A8" w14:textId="77777777" w:rsidR="00062098" w:rsidRPr="00FA7BBE" w:rsidRDefault="00062098" w:rsidP="0099512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3440DDD" w14:textId="77777777" w:rsidR="00062098" w:rsidRPr="00FA7BBE" w:rsidRDefault="00062098" w:rsidP="0099512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4D4BB17" w14:textId="77777777" w:rsidR="00062098" w:rsidRPr="00FA7BBE" w:rsidRDefault="00062098" w:rsidP="0099512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062098" w:rsidRPr="00FA7BBE" w14:paraId="31334BAD" w14:textId="77777777" w:rsidTr="0099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D4275" w14:textId="77777777" w:rsidR="00062098" w:rsidRPr="00FA7BBE" w:rsidRDefault="00062098" w:rsidP="0099512E">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6CBB5C31"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82.57</w:t>
            </w:r>
          </w:p>
        </w:tc>
        <w:tc>
          <w:tcPr>
            <w:tcW w:w="1870" w:type="dxa"/>
            <w:shd w:val="clear" w:color="auto" w:fill="auto"/>
            <w:vAlign w:val="center"/>
          </w:tcPr>
          <w:p w14:paraId="6ACCADE6"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13.00</w:t>
            </w:r>
          </w:p>
        </w:tc>
        <w:tc>
          <w:tcPr>
            <w:tcW w:w="1870" w:type="dxa"/>
            <w:shd w:val="clear" w:color="auto" w:fill="auto"/>
            <w:vAlign w:val="center"/>
          </w:tcPr>
          <w:p w14:paraId="49383230"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6.351</w:t>
            </w:r>
          </w:p>
        </w:tc>
        <w:tc>
          <w:tcPr>
            <w:tcW w:w="1870" w:type="dxa"/>
            <w:shd w:val="clear" w:color="auto" w:fill="auto"/>
            <w:vAlign w:val="center"/>
          </w:tcPr>
          <w:p w14:paraId="0BEA28FE"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7.77e-09</w:t>
            </w:r>
          </w:p>
        </w:tc>
      </w:tr>
      <w:tr w:rsidR="00062098" w:rsidRPr="00FA7BBE" w14:paraId="070CADD8" w14:textId="77777777" w:rsidTr="0099512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AF68E" w14:textId="77777777" w:rsidR="00062098" w:rsidRPr="00FA7BBE" w:rsidRDefault="00062098" w:rsidP="0099512E">
            <w:pPr>
              <w:spacing w:line="276" w:lineRule="auto"/>
              <w:jc w:val="center"/>
              <w:rPr>
                <w:b w:val="0"/>
                <w:bCs w:val="0"/>
              </w:rPr>
            </w:pPr>
            <w:r w:rsidRPr="00FA7BBE">
              <w:rPr>
                <w:b w:val="0"/>
                <w:bCs w:val="0"/>
              </w:rPr>
              <w:t>Left</w:t>
            </w:r>
          </w:p>
        </w:tc>
        <w:tc>
          <w:tcPr>
            <w:tcW w:w="1870" w:type="dxa"/>
            <w:shd w:val="clear" w:color="auto" w:fill="auto"/>
            <w:vAlign w:val="center"/>
          </w:tcPr>
          <w:p w14:paraId="2C015CBC"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-19.11</w:t>
            </w:r>
          </w:p>
        </w:tc>
        <w:tc>
          <w:tcPr>
            <w:tcW w:w="1870" w:type="dxa"/>
            <w:shd w:val="clear" w:color="auto" w:fill="auto"/>
            <w:vAlign w:val="center"/>
          </w:tcPr>
          <w:p w14:paraId="4B4F6626"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13.92</w:t>
            </w:r>
          </w:p>
        </w:tc>
        <w:tc>
          <w:tcPr>
            <w:tcW w:w="1870" w:type="dxa"/>
            <w:shd w:val="clear" w:color="auto" w:fill="auto"/>
            <w:vAlign w:val="center"/>
          </w:tcPr>
          <w:p w14:paraId="400E8F14"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-1.373</w:t>
            </w:r>
          </w:p>
        </w:tc>
        <w:tc>
          <w:tcPr>
            <w:tcW w:w="1870" w:type="dxa"/>
            <w:shd w:val="clear" w:color="auto" w:fill="auto"/>
            <w:vAlign w:val="center"/>
          </w:tcPr>
          <w:p w14:paraId="0993D2DA"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0.17293</w:t>
            </w:r>
          </w:p>
        </w:tc>
      </w:tr>
      <w:tr w:rsidR="00062098" w:rsidRPr="00FA7BBE" w14:paraId="030F0BB4" w14:textId="77777777" w:rsidTr="0099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75F73C" w14:textId="77777777" w:rsidR="00062098" w:rsidRPr="00FA7BBE" w:rsidRDefault="00062098" w:rsidP="0099512E">
            <w:pPr>
              <w:spacing w:line="276" w:lineRule="auto"/>
              <w:jc w:val="center"/>
              <w:rPr>
                <w:b w:val="0"/>
                <w:bCs w:val="0"/>
              </w:rPr>
            </w:pPr>
            <w:r w:rsidRPr="00FA7BBE">
              <w:rPr>
                <w:b w:val="0"/>
                <w:bCs w:val="0"/>
              </w:rPr>
              <w:t>Center-Left</w:t>
            </w:r>
          </w:p>
        </w:tc>
        <w:tc>
          <w:tcPr>
            <w:tcW w:w="1870" w:type="dxa"/>
            <w:shd w:val="clear" w:color="auto" w:fill="auto"/>
            <w:vAlign w:val="center"/>
          </w:tcPr>
          <w:p w14:paraId="249A8261"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-31.971</w:t>
            </w:r>
          </w:p>
        </w:tc>
        <w:tc>
          <w:tcPr>
            <w:tcW w:w="1870" w:type="dxa"/>
            <w:shd w:val="clear" w:color="auto" w:fill="auto"/>
            <w:vAlign w:val="center"/>
          </w:tcPr>
          <w:p w14:paraId="568884F3"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15.11</w:t>
            </w:r>
          </w:p>
        </w:tc>
        <w:tc>
          <w:tcPr>
            <w:tcW w:w="1870" w:type="dxa"/>
            <w:shd w:val="clear" w:color="auto" w:fill="auto"/>
            <w:vAlign w:val="center"/>
          </w:tcPr>
          <w:p w14:paraId="4E614394"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-2.117</w:t>
            </w:r>
          </w:p>
        </w:tc>
        <w:tc>
          <w:tcPr>
            <w:tcW w:w="1870" w:type="dxa"/>
            <w:shd w:val="clear" w:color="auto" w:fill="auto"/>
            <w:vAlign w:val="center"/>
          </w:tcPr>
          <w:p w14:paraId="046A74CA"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0.03697</w:t>
            </w:r>
          </w:p>
        </w:tc>
      </w:tr>
      <w:tr w:rsidR="00062098" w:rsidRPr="00FA7BBE" w14:paraId="6C4C34E2" w14:textId="77777777" w:rsidTr="0099512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40B335" w14:textId="77777777" w:rsidR="00062098" w:rsidRPr="00FA7BBE" w:rsidRDefault="00062098" w:rsidP="0099512E">
            <w:pPr>
              <w:spacing w:line="276" w:lineRule="auto"/>
              <w:jc w:val="center"/>
              <w:rPr>
                <w:b w:val="0"/>
                <w:bCs w:val="0"/>
              </w:rPr>
            </w:pPr>
            <w:r w:rsidRPr="00FA7BBE">
              <w:rPr>
                <w:b w:val="0"/>
                <w:bCs w:val="0"/>
              </w:rPr>
              <w:t>Center</w:t>
            </w:r>
          </w:p>
        </w:tc>
        <w:tc>
          <w:tcPr>
            <w:tcW w:w="1870" w:type="dxa"/>
            <w:shd w:val="clear" w:color="auto" w:fill="auto"/>
            <w:vAlign w:val="center"/>
          </w:tcPr>
          <w:p w14:paraId="1427E8A7"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-54.17</w:t>
            </w:r>
          </w:p>
        </w:tc>
        <w:tc>
          <w:tcPr>
            <w:tcW w:w="1870" w:type="dxa"/>
            <w:shd w:val="clear" w:color="auto" w:fill="auto"/>
            <w:vAlign w:val="center"/>
          </w:tcPr>
          <w:p w14:paraId="5A15048A"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20.14</w:t>
            </w:r>
          </w:p>
        </w:tc>
        <w:tc>
          <w:tcPr>
            <w:tcW w:w="1870" w:type="dxa"/>
            <w:shd w:val="clear" w:color="auto" w:fill="auto"/>
            <w:vAlign w:val="center"/>
          </w:tcPr>
          <w:p w14:paraId="735C12F9"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-2.690</w:t>
            </w:r>
          </w:p>
        </w:tc>
        <w:tc>
          <w:tcPr>
            <w:tcW w:w="1870" w:type="dxa"/>
            <w:shd w:val="clear" w:color="auto" w:fill="auto"/>
            <w:vAlign w:val="center"/>
          </w:tcPr>
          <w:p w14:paraId="2E50C96D"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0.00848</w:t>
            </w:r>
          </w:p>
        </w:tc>
      </w:tr>
      <w:tr w:rsidR="00062098" w:rsidRPr="00FA7BBE" w14:paraId="0A8BA81D" w14:textId="77777777" w:rsidTr="0099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95BD95" w14:textId="77777777" w:rsidR="00062098" w:rsidRPr="00FA7BBE" w:rsidRDefault="00062098" w:rsidP="0099512E">
            <w:pPr>
              <w:spacing w:line="276" w:lineRule="auto"/>
              <w:jc w:val="center"/>
              <w:rPr>
                <w:b w:val="0"/>
                <w:bCs w:val="0"/>
              </w:rPr>
            </w:pPr>
            <w:r w:rsidRPr="00FA7BBE">
              <w:rPr>
                <w:b w:val="0"/>
                <w:bCs w:val="0"/>
              </w:rPr>
              <w:t>Center-Right</w:t>
            </w:r>
          </w:p>
        </w:tc>
        <w:tc>
          <w:tcPr>
            <w:tcW w:w="1870" w:type="dxa"/>
            <w:shd w:val="clear" w:color="auto" w:fill="auto"/>
            <w:vAlign w:val="center"/>
          </w:tcPr>
          <w:p w14:paraId="0596E429"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-74.07</w:t>
            </w:r>
          </w:p>
        </w:tc>
        <w:tc>
          <w:tcPr>
            <w:tcW w:w="1870" w:type="dxa"/>
            <w:shd w:val="clear" w:color="auto" w:fill="auto"/>
            <w:vAlign w:val="center"/>
          </w:tcPr>
          <w:p w14:paraId="08BBA302"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16.36</w:t>
            </w:r>
          </w:p>
        </w:tc>
        <w:tc>
          <w:tcPr>
            <w:tcW w:w="1870" w:type="dxa"/>
            <w:shd w:val="clear" w:color="auto" w:fill="auto"/>
            <w:vAlign w:val="center"/>
          </w:tcPr>
          <w:p w14:paraId="21693A5A"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-4.528</w:t>
            </w:r>
          </w:p>
        </w:tc>
        <w:tc>
          <w:tcPr>
            <w:tcW w:w="1870" w:type="dxa"/>
            <w:shd w:val="clear" w:color="auto" w:fill="auto"/>
            <w:vAlign w:val="center"/>
          </w:tcPr>
          <w:p w14:paraId="5CF05221"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1.76e-05</w:t>
            </w:r>
          </w:p>
        </w:tc>
      </w:tr>
      <w:tr w:rsidR="00062098" w:rsidRPr="00FA7BBE" w14:paraId="341C0FA3" w14:textId="77777777" w:rsidTr="0099512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BD1822" w14:textId="77777777" w:rsidR="00062098" w:rsidRPr="00FA7BBE" w:rsidRDefault="00062098" w:rsidP="0099512E">
            <w:pPr>
              <w:spacing w:line="276" w:lineRule="auto"/>
              <w:jc w:val="center"/>
              <w:rPr>
                <w:b w:val="0"/>
                <w:bCs w:val="0"/>
              </w:rPr>
            </w:pPr>
            <w:r w:rsidRPr="00FA7BBE">
              <w:rPr>
                <w:b w:val="0"/>
                <w:bCs w:val="0"/>
              </w:rPr>
              <w:t>Right</w:t>
            </w:r>
          </w:p>
        </w:tc>
        <w:tc>
          <w:tcPr>
            <w:tcW w:w="1870" w:type="dxa"/>
            <w:shd w:val="clear" w:color="auto" w:fill="auto"/>
            <w:vAlign w:val="center"/>
          </w:tcPr>
          <w:p w14:paraId="3353A1A6"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-60.86</w:t>
            </w:r>
          </w:p>
        </w:tc>
        <w:tc>
          <w:tcPr>
            <w:tcW w:w="1870" w:type="dxa"/>
            <w:shd w:val="clear" w:color="auto" w:fill="auto"/>
            <w:vAlign w:val="center"/>
          </w:tcPr>
          <w:p w14:paraId="2A6D3A38"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18.39</w:t>
            </w:r>
          </w:p>
        </w:tc>
        <w:tc>
          <w:tcPr>
            <w:tcW w:w="1870" w:type="dxa"/>
            <w:shd w:val="clear" w:color="auto" w:fill="auto"/>
            <w:vAlign w:val="center"/>
          </w:tcPr>
          <w:p w14:paraId="3B5F32D0"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-3.310</w:t>
            </w:r>
          </w:p>
        </w:tc>
        <w:tc>
          <w:tcPr>
            <w:tcW w:w="1870" w:type="dxa"/>
            <w:shd w:val="clear" w:color="auto" w:fill="auto"/>
            <w:vAlign w:val="center"/>
          </w:tcPr>
          <w:p w14:paraId="4E2D1F71"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0.00133</w:t>
            </w:r>
          </w:p>
        </w:tc>
      </w:tr>
    </w:tbl>
    <w:p w14:paraId="298F65A4" w14:textId="77777777" w:rsidR="00062098" w:rsidRPr="00FA7BBE" w:rsidRDefault="00062098" w:rsidP="00062098">
      <w:pPr>
        <w:spacing w:line="480" w:lineRule="auto"/>
        <w:jc w:val="both"/>
      </w:pPr>
    </w:p>
    <w:p w14:paraId="20429AE4" w14:textId="1C9795AB" w:rsidR="002C48C1" w:rsidRPr="00FA7BBE" w:rsidRDefault="002C48C1" w:rsidP="00062098">
      <w:pPr>
        <w:spacing w:line="480" w:lineRule="auto"/>
        <w:ind w:firstLine="720"/>
        <w:jc w:val="both"/>
      </w:pPr>
      <w:r w:rsidRPr="00FA7BBE">
        <w:t xml:space="preserve">Interestingly, </w:t>
      </w:r>
      <w:r w:rsidR="00062098" w:rsidRPr="00FA7BBE">
        <w:t xml:space="preserve">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w:t>
      </w:r>
      <w:r w:rsidRPr="00FA7BBE">
        <w:t>the analysis also revealed more consensus among conservative participants, as opposed to those with a more progressive</w:t>
      </w:r>
      <w:r w:rsidR="005844DF" w:rsidRPr="00FA7BBE">
        <w:t xml:space="preserve"> political</w:t>
      </w:r>
      <w:r w:rsidRPr="00FA7BBE">
        <w:t xml:space="preserve"> ideology, </w:t>
      </w:r>
      <w:r w:rsidR="00062098" w:rsidRPr="00FA7BBE">
        <w:t xml:space="preserve">as shown by the much wider range of responses in </w:t>
      </w:r>
      <w:r w:rsidRPr="00FA7BBE">
        <w:rPr>
          <w:highlight w:val="yellow"/>
        </w:rPr>
        <w:t>Figure #</w:t>
      </w:r>
      <w:r w:rsidRPr="00FA7BBE">
        <w:t>.</w:t>
      </w:r>
    </w:p>
    <w:p w14:paraId="4DC12842" w14:textId="77777777" w:rsidR="00062098" w:rsidRPr="00FA7BBE" w:rsidRDefault="00062098" w:rsidP="00062098">
      <w:pPr>
        <w:spacing w:line="480" w:lineRule="auto"/>
        <w:ind w:firstLine="720"/>
        <w:jc w:val="both"/>
      </w:pPr>
    </w:p>
    <w:p w14:paraId="642B2BB1" w14:textId="53038F45" w:rsidR="00062098" w:rsidRPr="00FA7BBE" w:rsidRDefault="00062098" w:rsidP="00372B14">
      <w:pPr>
        <w:spacing w:line="480" w:lineRule="auto"/>
        <w:jc w:val="both"/>
      </w:pPr>
      <w:r w:rsidRPr="00372B14">
        <w:rPr>
          <w:b/>
          <w:bCs/>
        </w:rPr>
        <w:lastRenderedPageBreak/>
        <w:t>Figure #</w:t>
      </w:r>
      <w:r w:rsidRPr="00FA7BBE">
        <w:t>. Participant responses to the statement ‘Sometimes I feel compelled to use Spanish’.</w:t>
      </w:r>
    </w:p>
    <w:p w14:paraId="6F6DBAE1" w14:textId="36BE9959" w:rsidR="0060475A" w:rsidRPr="00FA7BBE" w:rsidRDefault="00062098" w:rsidP="002C48C1">
      <w:pPr>
        <w:spacing w:line="480" w:lineRule="auto"/>
        <w:jc w:val="both"/>
      </w:pPr>
      <w:r w:rsidRPr="00FA7BBE">
        <w:rPr>
          <w:noProof/>
        </w:rPr>
        <w:drawing>
          <wp:inline distT="0" distB="0" distL="0" distR="0" wp14:anchorId="71E0866B" wp14:editId="6570EEEC">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D512B0" w14:textId="368159C4" w:rsidR="00283BFA" w:rsidRPr="00FA7BBE" w:rsidRDefault="00283BFA" w:rsidP="00283BFA">
      <w:pPr>
        <w:spacing w:line="480" w:lineRule="auto"/>
        <w:ind w:firstLine="720"/>
        <w:jc w:val="both"/>
      </w:pPr>
      <w:r w:rsidRPr="00FA7BBE">
        <w:rPr>
          <w:kern w:val="2"/>
        </w:rPr>
        <w:t>Participant responses to the statements ‘</w:t>
      </w:r>
      <w:r w:rsidRPr="00FA7BBE">
        <w:t xml:space="preserve">I try to use Catalan whenever I can” </w:t>
      </w:r>
      <w:r w:rsidRPr="00FA7BBE">
        <w:rPr>
          <w:kern w:val="2"/>
        </w:rPr>
        <w:t xml:space="preserve">and </w:t>
      </w:r>
      <w:r w:rsidRPr="00FA7BBE">
        <w:t>‘I try to use Spanish whenever I can’</w:t>
      </w:r>
      <w:r w:rsidRPr="00FA7BBE">
        <w:rPr>
          <w:kern w:val="2"/>
        </w:rPr>
        <w:t xml:space="preserve"> showed interesting </w:t>
      </w:r>
      <w:r w:rsidRPr="00FA7BBE">
        <w:t xml:space="preserve">results. </w:t>
      </w:r>
      <w:r w:rsidRPr="00FA7BBE">
        <w:rPr>
          <w:kern w:val="2"/>
        </w:rPr>
        <w:t xml:space="preserve">Analysis of </w:t>
      </w:r>
      <w:r w:rsidRPr="00FA7BBE">
        <w:t>both</w:t>
      </w:r>
      <w:r w:rsidRPr="00FA7BBE">
        <w:rPr>
          <w:kern w:val="2"/>
        </w:rPr>
        <w:t xml:space="preserve"> statement</w:t>
      </w:r>
      <w:r w:rsidRPr="00FA7BBE">
        <w:t>s</w:t>
      </w:r>
      <w:r w:rsidRPr="00FA7BBE">
        <w:rPr>
          <w:kern w:val="2"/>
        </w:rPr>
        <w:t xml:space="preserve"> revealed statistically significant differences in responses with regard to political orientation.</w:t>
      </w:r>
      <w:r w:rsidRPr="00FA7BBE">
        <w:t xml:space="preserve"> When participants were presented with the statement</w:t>
      </w:r>
      <w:r w:rsidR="005844DF" w:rsidRPr="00FA7BBE">
        <w:t xml:space="preserve"> </w:t>
      </w:r>
      <w:r w:rsidRPr="00FA7BBE">
        <w:t>‘</w:t>
      </w:r>
      <w:r w:rsidR="005844DF" w:rsidRPr="00FA7BBE">
        <w:t>I try to use Catalan whenever I can</w:t>
      </w:r>
      <w:r w:rsidRPr="00FA7BBE">
        <w:t>’, p</w:t>
      </w:r>
      <w:r w:rsidR="005844DF" w:rsidRPr="00FA7BBE">
        <w:t xml:space="preserve">articipants who identified as progressive (far left, left, and center-left) expressed a </w:t>
      </w:r>
      <w:r w:rsidRPr="00FA7BBE">
        <w:t xml:space="preserve">greater </w:t>
      </w:r>
      <w:r w:rsidR="005844DF" w:rsidRPr="00FA7BBE">
        <w:t>level agreement with it</w:t>
      </w:r>
      <w:r w:rsidRPr="00FA7BBE">
        <w:t xml:space="preserve"> than </w:t>
      </w:r>
      <w:r w:rsidR="005844DF" w:rsidRPr="00FA7BBE">
        <w:t xml:space="preserve">those who identified as conservative (center, center-right, and right), who showed a </w:t>
      </w:r>
      <w:r w:rsidRPr="00FA7BBE">
        <w:t xml:space="preserve">significantly lower level of agreement, </w:t>
      </w:r>
      <w:r w:rsidR="005844DF" w:rsidRPr="00FA7BBE">
        <w:t xml:space="preserve">as presented in </w:t>
      </w:r>
      <w:r w:rsidR="005844DF" w:rsidRPr="00FA7BBE">
        <w:rPr>
          <w:highlight w:val="yellow"/>
        </w:rPr>
        <w:t>Table #</w:t>
      </w:r>
      <w:r w:rsidR="005844DF" w:rsidRPr="00FA7BBE">
        <w:t xml:space="preserve">. </w:t>
      </w:r>
    </w:p>
    <w:p w14:paraId="7DD57A4E" w14:textId="77777777" w:rsidR="00283BFA" w:rsidRPr="00FA7BBE" w:rsidRDefault="00283BFA" w:rsidP="00283BFA">
      <w:pPr>
        <w:spacing w:line="480" w:lineRule="auto"/>
        <w:jc w:val="both"/>
      </w:pPr>
      <w:r w:rsidRPr="00FA7BBE">
        <w:rPr>
          <w:highlight w:val="yellow"/>
        </w:rPr>
        <w:t>Table #.</w:t>
      </w:r>
      <w:r w:rsidRPr="00FA7BBE">
        <w:t xml:space="preserve"> </w:t>
      </w:r>
    </w:p>
    <w:tbl>
      <w:tblPr>
        <w:tblStyle w:val="ListTable6Colorful"/>
        <w:tblW w:w="0" w:type="auto"/>
        <w:tblLook w:val="04A0" w:firstRow="1" w:lastRow="0" w:firstColumn="1" w:lastColumn="0" w:noHBand="0" w:noVBand="1"/>
      </w:tblPr>
      <w:tblGrid>
        <w:gridCol w:w="1870"/>
        <w:gridCol w:w="1870"/>
        <w:gridCol w:w="1870"/>
        <w:gridCol w:w="1870"/>
        <w:gridCol w:w="1870"/>
      </w:tblGrid>
      <w:tr w:rsidR="00283BFA" w:rsidRPr="00FA7BBE" w14:paraId="3E5B79A4" w14:textId="77777777" w:rsidTr="006A1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1C1F86D" w14:textId="77777777" w:rsidR="00283BFA" w:rsidRPr="00FA7BBE" w:rsidRDefault="00283BFA" w:rsidP="006A140A">
            <w:pPr>
              <w:spacing w:line="276" w:lineRule="auto"/>
              <w:jc w:val="center"/>
              <w:rPr>
                <w:b w:val="0"/>
                <w:bCs w:val="0"/>
              </w:rPr>
            </w:pPr>
          </w:p>
        </w:tc>
        <w:tc>
          <w:tcPr>
            <w:tcW w:w="1870" w:type="dxa"/>
            <w:vAlign w:val="center"/>
          </w:tcPr>
          <w:p w14:paraId="09642B44" w14:textId="77777777" w:rsidR="00283BFA" w:rsidRPr="00FA7BBE" w:rsidRDefault="00283BFA" w:rsidP="006A140A">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62DC95FD" w14:textId="77777777" w:rsidR="00283BFA" w:rsidRPr="00FA7BBE" w:rsidRDefault="00283BFA" w:rsidP="006A140A">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372E3EA" w14:textId="77777777" w:rsidR="00283BFA" w:rsidRPr="00FA7BBE" w:rsidRDefault="00283BFA" w:rsidP="006A140A">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99E70D6" w14:textId="77777777" w:rsidR="00283BFA" w:rsidRPr="00FA7BBE" w:rsidRDefault="00283BFA" w:rsidP="006A140A">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283BFA" w:rsidRPr="00FA7BBE" w14:paraId="75DF4F4A" w14:textId="77777777" w:rsidTr="006A1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564F62" w14:textId="77777777" w:rsidR="00283BFA" w:rsidRPr="00FA7BBE" w:rsidRDefault="00283BFA" w:rsidP="006A140A">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8305564"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94.29</w:t>
            </w:r>
          </w:p>
        </w:tc>
        <w:tc>
          <w:tcPr>
            <w:tcW w:w="1870" w:type="dxa"/>
            <w:shd w:val="clear" w:color="auto" w:fill="auto"/>
            <w:vAlign w:val="center"/>
          </w:tcPr>
          <w:p w14:paraId="0148C1A9"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12.46</w:t>
            </w:r>
          </w:p>
        </w:tc>
        <w:tc>
          <w:tcPr>
            <w:tcW w:w="1870" w:type="dxa"/>
            <w:shd w:val="clear" w:color="auto" w:fill="auto"/>
            <w:vAlign w:val="center"/>
          </w:tcPr>
          <w:p w14:paraId="5F3A2C30"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7.568</w:t>
            </w:r>
          </w:p>
        </w:tc>
        <w:tc>
          <w:tcPr>
            <w:tcW w:w="1870" w:type="dxa"/>
            <w:shd w:val="clear" w:color="auto" w:fill="auto"/>
            <w:vAlign w:val="center"/>
          </w:tcPr>
          <w:p w14:paraId="55BE0554"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2.67e-11</w:t>
            </w:r>
          </w:p>
        </w:tc>
      </w:tr>
      <w:tr w:rsidR="00283BFA" w:rsidRPr="00FA7BBE" w14:paraId="7914F6DC" w14:textId="77777777" w:rsidTr="006A140A">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F1B9AE" w14:textId="77777777" w:rsidR="00283BFA" w:rsidRPr="00FA7BBE" w:rsidRDefault="00283BFA" w:rsidP="006A140A">
            <w:pPr>
              <w:spacing w:line="276" w:lineRule="auto"/>
              <w:jc w:val="center"/>
              <w:rPr>
                <w:b w:val="0"/>
                <w:bCs w:val="0"/>
              </w:rPr>
            </w:pPr>
            <w:r w:rsidRPr="00FA7BBE">
              <w:rPr>
                <w:b w:val="0"/>
                <w:bCs w:val="0"/>
              </w:rPr>
              <w:t>Left</w:t>
            </w:r>
          </w:p>
        </w:tc>
        <w:tc>
          <w:tcPr>
            <w:tcW w:w="1870" w:type="dxa"/>
            <w:shd w:val="clear" w:color="auto" w:fill="auto"/>
            <w:vAlign w:val="center"/>
          </w:tcPr>
          <w:p w14:paraId="5E6CFBFC"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-12.76</w:t>
            </w:r>
          </w:p>
        </w:tc>
        <w:tc>
          <w:tcPr>
            <w:tcW w:w="1870" w:type="dxa"/>
            <w:shd w:val="clear" w:color="auto" w:fill="auto"/>
            <w:vAlign w:val="center"/>
          </w:tcPr>
          <w:p w14:paraId="160BE018"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13.34</w:t>
            </w:r>
          </w:p>
        </w:tc>
        <w:tc>
          <w:tcPr>
            <w:tcW w:w="1870" w:type="dxa"/>
            <w:shd w:val="clear" w:color="auto" w:fill="auto"/>
            <w:vAlign w:val="center"/>
          </w:tcPr>
          <w:p w14:paraId="60A0C19F"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-0.957</w:t>
            </w:r>
          </w:p>
        </w:tc>
        <w:tc>
          <w:tcPr>
            <w:tcW w:w="1870" w:type="dxa"/>
            <w:shd w:val="clear" w:color="auto" w:fill="auto"/>
            <w:vAlign w:val="center"/>
          </w:tcPr>
          <w:p w14:paraId="1230E6DA"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0.34093</w:t>
            </w:r>
          </w:p>
        </w:tc>
      </w:tr>
      <w:tr w:rsidR="00283BFA" w:rsidRPr="00FA7BBE" w14:paraId="74D088A8" w14:textId="77777777" w:rsidTr="006A1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44F4292" w14:textId="77777777" w:rsidR="00283BFA" w:rsidRPr="00FA7BBE" w:rsidRDefault="00283BFA" w:rsidP="006A140A">
            <w:pPr>
              <w:spacing w:line="276" w:lineRule="auto"/>
              <w:jc w:val="center"/>
              <w:rPr>
                <w:b w:val="0"/>
                <w:bCs w:val="0"/>
              </w:rPr>
            </w:pPr>
            <w:r w:rsidRPr="00FA7BBE">
              <w:rPr>
                <w:b w:val="0"/>
                <w:bCs w:val="0"/>
              </w:rPr>
              <w:t>Center-Left</w:t>
            </w:r>
          </w:p>
        </w:tc>
        <w:tc>
          <w:tcPr>
            <w:tcW w:w="1870" w:type="dxa"/>
            <w:shd w:val="clear" w:color="auto" w:fill="auto"/>
            <w:vAlign w:val="center"/>
          </w:tcPr>
          <w:p w14:paraId="5FB99D33"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-16.19</w:t>
            </w:r>
          </w:p>
        </w:tc>
        <w:tc>
          <w:tcPr>
            <w:tcW w:w="1870" w:type="dxa"/>
            <w:shd w:val="clear" w:color="auto" w:fill="auto"/>
            <w:vAlign w:val="center"/>
          </w:tcPr>
          <w:p w14:paraId="6ED09646"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14.47</w:t>
            </w:r>
          </w:p>
        </w:tc>
        <w:tc>
          <w:tcPr>
            <w:tcW w:w="1870" w:type="dxa"/>
            <w:shd w:val="clear" w:color="auto" w:fill="auto"/>
            <w:vAlign w:val="center"/>
          </w:tcPr>
          <w:p w14:paraId="5321F915"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-1.118</w:t>
            </w:r>
          </w:p>
        </w:tc>
        <w:tc>
          <w:tcPr>
            <w:tcW w:w="1870" w:type="dxa"/>
            <w:shd w:val="clear" w:color="auto" w:fill="auto"/>
            <w:vAlign w:val="center"/>
          </w:tcPr>
          <w:p w14:paraId="595D8BFF"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0.26636</w:t>
            </w:r>
          </w:p>
        </w:tc>
      </w:tr>
      <w:tr w:rsidR="00283BFA" w:rsidRPr="00FA7BBE" w14:paraId="14B304AE" w14:textId="77777777" w:rsidTr="006A140A">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1778C2" w14:textId="77777777" w:rsidR="00283BFA" w:rsidRPr="00FA7BBE" w:rsidRDefault="00283BFA" w:rsidP="006A140A">
            <w:pPr>
              <w:spacing w:line="276" w:lineRule="auto"/>
              <w:jc w:val="center"/>
              <w:rPr>
                <w:b w:val="0"/>
                <w:bCs w:val="0"/>
              </w:rPr>
            </w:pPr>
            <w:r w:rsidRPr="00FA7BBE">
              <w:rPr>
                <w:b w:val="0"/>
                <w:bCs w:val="0"/>
              </w:rPr>
              <w:t>Center</w:t>
            </w:r>
          </w:p>
        </w:tc>
        <w:tc>
          <w:tcPr>
            <w:tcW w:w="1870" w:type="dxa"/>
            <w:shd w:val="clear" w:color="auto" w:fill="auto"/>
            <w:vAlign w:val="center"/>
          </w:tcPr>
          <w:p w14:paraId="4280A1B0"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-48.89</w:t>
            </w:r>
          </w:p>
        </w:tc>
        <w:tc>
          <w:tcPr>
            <w:tcW w:w="1870" w:type="dxa"/>
            <w:shd w:val="clear" w:color="auto" w:fill="auto"/>
            <w:vAlign w:val="center"/>
          </w:tcPr>
          <w:p w14:paraId="5BC7B67A"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19.30</w:t>
            </w:r>
          </w:p>
        </w:tc>
        <w:tc>
          <w:tcPr>
            <w:tcW w:w="1870" w:type="dxa"/>
            <w:shd w:val="clear" w:color="auto" w:fill="auto"/>
            <w:vAlign w:val="center"/>
          </w:tcPr>
          <w:p w14:paraId="17B0427C"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-2.533</w:t>
            </w:r>
          </w:p>
        </w:tc>
        <w:tc>
          <w:tcPr>
            <w:tcW w:w="1870" w:type="dxa"/>
            <w:shd w:val="clear" w:color="auto" w:fill="auto"/>
            <w:vAlign w:val="center"/>
          </w:tcPr>
          <w:p w14:paraId="5FF3528E"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0.01298</w:t>
            </w:r>
          </w:p>
        </w:tc>
      </w:tr>
      <w:tr w:rsidR="00283BFA" w:rsidRPr="00FA7BBE" w14:paraId="428689F1" w14:textId="77777777" w:rsidTr="006A1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2C73AB0" w14:textId="77777777" w:rsidR="00283BFA" w:rsidRPr="00FA7BBE" w:rsidRDefault="00283BFA" w:rsidP="006A140A">
            <w:pPr>
              <w:spacing w:line="276" w:lineRule="auto"/>
              <w:jc w:val="center"/>
              <w:rPr>
                <w:b w:val="0"/>
                <w:bCs w:val="0"/>
              </w:rPr>
            </w:pPr>
            <w:r w:rsidRPr="00FA7BBE">
              <w:rPr>
                <w:b w:val="0"/>
                <w:bCs w:val="0"/>
              </w:rPr>
              <w:lastRenderedPageBreak/>
              <w:t>Center-Right</w:t>
            </w:r>
          </w:p>
        </w:tc>
        <w:tc>
          <w:tcPr>
            <w:tcW w:w="1870" w:type="dxa"/>
            <w:shd w:val="clear" w:color="auto" w:fill="auto"/>
            <w:vAlign w:val="center"/>
          </w:tcPr>
          <w:p w14:paraId="2023439D"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-47.70</w:t>
            </w:r>
          </w:p>
        </w:tc>
        <w:tc>
          <w:tcPr>
            <w:tcW w:w="1870" w:type="dxa"/>
            <w:shd w:val="clear" w:color="auto" w:fill="auto"/>
            <w:vAlign w:val="center"/>
          </w:tcPr>
          <w:p w14:paraId="03E59111"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15.68</w:t>
            </w:r>
          </w:p>
        </w:tc>
        <w:tc>
          <w:tcPr>
            <w:tcW w:w="1870" w:type="dxa"/>
            <w:shd w:val="clear" w:color="auto" w:fill="auto"/>
            <w:vAlign w:val="center"/>
          </w:tcPr>
          <w:p w14:paraId="18FAE10A"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-3.043</w:t>
            </w:r>
          </w:p>
        </w:tc>
        <w:tc>
          <w:tcPr>
            <w:tcW w:w="1870" w:type="dxa"/>
            <w:shd w:val="clear" w:color="auto" w:fill="auto"/>
            <w:vAlign w:val="center"/>
          </w:tcPr>
          <w:p w14:paraId="6B980862"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0.00304</w:t>
            </w:r>
          </w:p>
        </w:tc>
      </w:tr>
      <w:tr w:rsidR="00283BFA" w:rsidRPr="00FA7BBE" w14:paraId="2B22E49A" w14:textId="77777777" w:rsidTr="006A140A">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E66C395" w14:textId="77777777" w:rsidR="00283BFA" w:rsidRPr="00FA7BBE" w:rsidRDefault="00283BFA" w:rsidP="006A140A">
            <w:pPr>
              <w:spacing w:line="276" w:lineRule="auto"/>
              <w:jc w:val="center"/>
              <w:rPr>
                <w:b w:val="0"/>
                <w:bCs w:val="0"/>
              </w:rPr>
            </w:pPr>
            <w:r w:rsidRPr="00FA7BBE">
              <w:rPr>
                <w:b w:val="0"/>
                <w:bCs w:val="0"/>
              </w:rPr>
              <w:t>Right</w:t>
            </w:r>
          </w:p>
        </w:tc>
        <w:tc>
          <w:tcPr>
            <w:tcW w:w="1870" w:type="dxa"/>
            <w:shd w:val="clear" w:color="auto" w:fill="auto"/>
            <w:vAlign w:val="center"/>
          </w:tcPr>
          <w:p w14:paraId="076A0D97"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-50.86</w:t>
            </w:r>
          </w:p>
        </w:tc>
        <w:tc>
          <w:tcPr>
            <w:tcW w:w="1870" w:type="dxa"/>
            <w:shd w:val="clear" w:color="auto" w:fill="auto"/>
            <w:vAlign w:val="center"/>
          </w:tcPr>
          <w:p w14:paraId="0A9800E6"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17.62</w:t>
            </w:r>
          </w:p>
        </w:tc>
        <w:tc>
          <w:tcPr>
            <w:tcW w:w="1870" w:type="dxa"/>
            <w:shd w:val="clear" w:color="auto" w:fill="auto"/>
            <w:vAlign w:val="center"/>
          </w:tcPr>
          <w:p w14:paraId="04671D06"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-2.887</w:t>
            </w:r>
          </w:p>
        </w:tc>
        <w:tc>
          <w:tcPr>
            <w:tcW w:w="1870" w:type="dxa"/>
            <w:shd w:val="clear" w:color="auto" w:fill="auto"/>
            <w:vAlign w:val="center"/>
          </w:tcPr>
          <w:p w14:paraId="02D11BC4"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0.00484</w:t>
            </w:r>
          </w:p>
        </w:tc>
      </w:tr>
    </w:tbl>
    <w:p w14:paraId="15192F3D" w14:textId="77777777" w:rsidR="00283BFA" w:rsidRPr="00FA7BBE" w:rsidRDefault="00283BFA" w:rsidP="00283BFA">
      <w:pPr>
        <w:spacing w:line="480" w:lineRule="auto"/>
        <w:ind w:firstLine="720"/>
        <w:jc w:val="both"/>
      </w:pPr>
    </w:p>
    <w:p w14:paraId="3BCC71C2" w14:textId="77777777" w:rsidR="008C5622" w:rsidRDefault="00283BFA" w:rsidP="005844DF">
      <w:pPr>
        <w:spacing w:line="480" w:lineRule="auto"/>
        <w:jc w:val="both"/>
      </w:pPr>
      <w:r w:rsidRPr="00FA7BBE">
        <w:tab/>
        <w:t>Once again, those who self-identified as centrist showed lower levels of agreement with this statement than those who self-identified as center-right, showing very similar results to those who indicated having a right-leaning political orientation. Additionally, the analysis also revealed a greater level of consensus among progressive participants as opposed to among conservative participants, as shown by the much wider range of responses in Figure #.</w:t>
      </w:r>
    </w:p>
    <w:p w14:paraId="56636A2F" w14:textId="4DFE9CA6" w:rsidR="005844DF" w:rsidRPr="00372B14" w:rsidRDefault="005844DF" w:rsidP="005844DF">
      <w:pPr>
        <w:spacing w:line="480" w:lineRule="auto"/>
        <w:jc w:val="both"/>
      </w:pPr>
      <w:r w:rsidRPr="00FA7BBE">
        <w:rPr>
          <w:b/>
          <w:bCs/>
          <w:highlight w:val="yellow"/>
        </w:rPr>
        <w:t>Figure #</w:t>
      </w:r>
      <w:r w:rsidR="00F31182" w:rsidRPr="00FA7BBE">
        <w:rPr>
          <w:b/>
          <w:bCs/>
        </w:rPr>
        <w:t xml:space="preserve">. </w:t>
      </w:r>
      <w:r w:rsidR="00F31182" w:rsidRPr="00FA7BBE">
        <w:t>Participant responses to the statement ‘I try to use Catalan whenever I can’.</w:t>
      </w:r>
    </w:p>
    <w:p w14:paraId="0D920A1A" w14:textId="422F46C4" w:rsidR="005844DF" w:rsidRPr="00FA7BBE" w:rsidRDefault="00F31182" w:rsidP="005844DF">
      <w:pPr>
        <w:spacing w:line="480" w:lineRule="auto"/>
        <w:jc w:val="both"/>
      </w:pPr>
      <w:r w:rsidRPr="00FA7BBE">
        <w:rPr>
          <w:noProof/>
        </w:rPr>
        <w:drawing>
          <wp:inline distT="0" distB="0" distL="0" distR="0" wp14:anchorId="48B19A06" wp14:editId="3C505C2F">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4B7486D" w14:textId="0A46D66F" w:rsidR="00442287" w:rsidRPr="00FA7BBE" w:rsidRDefault="00442287" w:rsidP="00372B14">
      <w:pPr>
        <w:spacing w:line="480" w:lineRule="auto"/>
        <w:ind w:firstLine="720"/>
        <w:jc w:val="both"/>
      </w:pPr>
      <w:r w:rsidRPr="00FA7BBE">
        <w:t xml:space="preserve">Opposite trends were found, however, </w:t>
      </w:r>
      <w:r w:rsidR="005844DF" w:rsidRPr="00FA7BBE">
        <w:t>when participants were presented with the statement</w:t>
      </w:r>
      <w:r w:rsidRPr="00FA7BBE">
        <w:t xml:space="preserve"> ‘</w:t>
      </w:r>
      <w:r w:rsidR="005844DF" w:rsidRPr="00FA7BBE">
        <w:t>I try to use Spanish whenever I can</w:t>
      </w:r>
      <w:r w:rsidRPr="00FA7BBE">
        <w:t>’.</w:t>
      </w:r>
      <w:r w:rsidR="005844DF" w:rsidRPr="00FA7BBE">
        <w:t xml:space="preserve"> Those participants who identified as progressive (far left, left, and center-left) indicated a </w:t>
      </w:r>
      <w:r w:rsidRPr="00FA7BBE">
        <w:t xml:space="preserve">lower </w:t>
      </w:r>
      <w:r w:rsidR="005844DF" w:rsidRPr="00FA7BBE">
        <w:t xml:space="preserve">level of </w:t>
      </w:r>
      <w:r w:rsidRPr="00FA7BBE">
        <w:t xml:space="preserve">agreement </w:t>
      </w:r>
      <w:r w:rsidR="005844DF" w:rsidRPr="00FA7BBE">
        <w:t xml:space="preserve">with this statement. </w:t>
      </w:r>
      <w:r w:rsidRPr="00FA7BBE">
        <w:t>Conversely</w:t>
      </w:r>
      <w:r w:rsidR="005844DF" w:rsidRPr="00FA7BBE">
        <w:t xml:space="preserve">, those </w:t>
      </w:r>
      <w:r w:rsidR="005844DF" w:rsidRPr="00FA7BBE">
        <w:lastRenderedPageBreak/>
        <w:t xml:space="preserve">who identified as conservative (center-right and right) showed a significantly </w:t>
      </w:r>
      <w:r w:rsidRPr="00FA7BBE">
        <w:t xml:space="preserve">greater </w:t>
      </w:r>
      <w:r w:rsidR="005844DF" w:rsidRPr="00FA7BBE">
        <w:t xml:space="preserve">level of agreement with it, as presented in </w:t>
      </w:r>
      <w:r w:rsidR="005844DF" w:rsidRPr="00FA7BBE">
        <w:rPr>
          <w:highlight w:val="yellow"/>
        </w:rPr>
        <w:t>Table #</w:t>
      </w:r>
      <w:r w:rsidR="005844DF" w:rsidRPr="00FA7BBE">
        <w:t>.</w:t>
      </w:r>
    </w:p>
    <w:p w14:paraId="0E7A3062" w14:textId="77777777" w:rsidR="00442287" w:rsidRPr="00FA7BBE" w:rsidRDefault="00442287" w:rsidP="00442287">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42287" w:rsidRPr="00FA7BBE" w14:paraId="657C4C2A" w14:textId="77777777" w:rsidTr="00CF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09ED2C8" w14:textId="77777777" w:rsidR="00442287" w:rsidRPr="00FA7BBE" w:rsidRDefault="00442287" w:rsidP="00CF145D">
            <w:pPr>
              <w:spacing w:line="276" w:lineRule="auto"/>
              <w:jc w:val="center"/>
              <w:rPr>
                <w:b w:val="0"/>
                <w:bCs w:val="0"/>
              </w:rPr>
            </w:pPr>
          </w:p>
        </w:tc>
        <w:tc>
          <w:tcPr>
            <w:tcW w:w="1870" w:type="dxa"/>
            <w:vAlign w:val="center"/>
          </w:tcPr>
          <w:p w14:paraId="6808F874" w14:textId="77777777" w:rsidR="00442287" w:rsidRPr="00FA7BBE" w:rsidRDefault="00442287" w:rsidP="00CF14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B306404" w14:textId="77777777" w:rsidR="00442287" w:rsidRPr="00FA7BBE" w:rsidRDefault="00442287" w:rsidP="00CF14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A79C5A5" w14:textId="77777777" w:rsidR="00442287" w:rsidRPr="00FA7BBE" w:rsidRDefault="00442287" w:rsidP="00CF14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3CA01CC3" w14:textId="77777777" w:rsidR="00442287" w:rsidRPr="00FA7BBE" w:rsidRDefault="00442287" w:rsidP="00CF14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442287" w:rsidRPr="00FA7BBE" w14:paraId="3C725D22" w14:textId="77777777" w:rsidTr="00CF1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82D39A" w14:textId="77777777" w:rsidR="00442287" w:rsidRPr="00FA7BBE" w:rsidRDefault="00442287" w:rsidP="00CF145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71FCADCF"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44.143</w:t>
            </w:r>
          </w:p>
        </w:tc>
        <w:tc>
          <w:tcPr>
            <w:tcW w:w="1870" w:type="dxa"/>
            <w:shd w:val="clear" w:color="auto" w:fill="auto"/>
            <w:vAlign w:val="center"/>
          </w:tcPr>
          <w:p w14:paraId="05A4C993"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13.897</w:t>
            </w:r>
          </w:p>
        </w:tc>
        <w:tc>
          <w:tcPr>
            <w:tcW w:w="1870" w:type="dxa"/>
            <w:shd w:val="clear" w:color="auto" w:fill="auto"/>
            <w:vAlign w:val="center"/>
          </w:tcPr>
          <w:p w14:paraId="1DD5CB1F"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3.176</w:t>
            </w:r>
          </w:p>
        </w:tc>
        <w:tc>
          <w:tcPr>
            <w:tcW w:w="1870" w:type="dxa"/>
            <w:shd w:val="clear" w:color="auto" w:fill="auto"/>
            <w:vAlign w:val="center"/>
          </w:tcPr>
          <w:p w14:paraId="2DDE1903"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0.00202</w:t>
            </w:r>
          </w:p>
        </w:tc>
      </w:tr>
      <w:tr w:rsidR="00442287" w:rsidRPr="00FA7BBE" w14:paraId="4608CE79" w14:textId="77777777" w:rsidTr="00CF14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6BC16A" w14:textId="77777777" w:rsidR="00442287" w:rsidRPr="00FA7BBE" w:rsidRDefault="00442287" w:rsidP="00CF145D">
            <w:pPr>
              <w:spacing w:line="276" w:lineRule="auto"/>
              <w:jc w:val="center"/>
              <w:rPr>
                <w:b w:val="0"/>
                <w:bCs w:val="0"/>
              </w:rPr>
            </w:pPr>
            <w:r w:rsidRPr="00FA7BBE">
              <w:rPr>
                <w:b w:val="0"/>
                <w:bCs w:val="0"/>
              </w:rPr>
              <w:t>Left</w:t>
            </w:r>
          </w:p>
        </w:tc>
        <w:tc>
          <w:tcPr>
            <w:tcW w:w="1870" w:type="dxa"/>
            <w:shd w:val="clear" w:color="auto" w:fill="auto"/>
            <w:vAlign w:val="center"/>
          </w:tcPr>
          <w:p w14:paraId="62E7ADBD"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11.315</w:t>
            </w:r>
          </w:p>
        </w:tc>
        <w:tc>
          <w:tcPr>
            <w:tcW w:w="1870" w:type="dxa"/>
            <w:shd w:val="clear" w:color="auto" w:fill="auto"/>
            <w:vAlign w:val="center"/>
          </w:tcPr>
          <w:p w14:paraId="6D010845"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14.876</w:t>
            </w:r>
          </w:p>
        </w:tc>
        <w:tc>
          <w:tcPr>
            <w:tcW w:w="1870" w:type="dxa"/>
            <w:shd w:val="clear" w:color="auto" w:fill="auto"/>
            <w:vAlign w:val="center"/>
          </w:tcPr>
          <w:p w14:paraId="5BA72C63"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0.761</w:t>
            </w:r>
          </w:p>
        </w:tc>
        <w:tc>
          <w:tcPr>
            <w:tcW w:w="1870" w:type="dxa"/>
            <w:shd w:val="clear" w:color="auto" w:fill="auto"/>
            <w:vAlign w:val="center"/>
          </w:tcPr>
          <w:p w14:paraId="375EAC67"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0.44878</w:t>
            </w:r>
          </w:p>
        </w:tc>
      </w:tr>
      <w:tr w:rsidR="00442287" w:rsidRPr="00FA7BBE" w14:paraId="59363EC3" w14:textId="77777777" w:rsidTr="00CF1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E5D6BD" w14:textId="77777777" w:rsidR="00442287" w:rsidRPr="00FA7BBE" w:rsidRDefault="00442287" w:rsidP="00CF145D">
            <w:pPr>
              <w:spacing w:line="276" w:lineRule="auto"/>
              <w:jc w:val="center"/>
              <w:rPr>
                <w:b w:val="0"/>
                <w:bCs w:val="0"/>
              </w:rPr>
            </w:pPr>
            <w:r w:rsidRPr="00FA7BBE">
              <w:rPr>
                <w:b w:val="0"/>
                <w:bCs w:val="0"/>
              </w:rPr>
              <w:t>Center-Left</w:t>
            </w:r>
          </w:p>
        </w:tc>
        <w:tc>
          <w:tcPr>
            <w:tcW w:w="1870" w:type="dxa"/>
            <w:shd w:val="clear" w:color="auto" w:fill="auto"/>
            <w:vAlign w:val="center"/>
          </w:tcPr>
          <w:p w14:paraId="3E6C083F"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12.3071</w:t>
            </w:r>
          </w:p>
        </w:tc>
        <w:tc>
          <w:tcPr>
            <w:tcW w:w="1870" w:type="dxa"/>
            <w:shd w:val="clear" w:color="auto" w:fill="auto"/>
            <w:vAlign w:val="center"/>
          </w:tcPr>
          <w:p w14:paraId="51852ED4"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16.1467</w:t>
            </w:r>
          </w:p>
        </w:tc>
        <w:tc>
          <w:tcPr>
            <w:tcW w:w="1870" w:type="dxa"/>
            <w:shd w:val="clear" w:color="auto" w:fill="auto"/>
            <w:vAlign w:val="center"/>
          </w:tcPr>
          <w:p w14:paraId="7D6261F7"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0.762</w:t>
            </w:r>
          </w:p>
        </w:tc>
        <w:tc>
          <w:tcPr>
            <w:tcW w:w="1870" w:type="dxa"/>
            <w:shd w:val="clear" w:color="auto" w:fill="auto"/>
            <w:vAlign w:val="center"/>
          </w:tcPr>
          <w:p w14:paraId="42553099"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0.44786</w:t>
            </w:r>
          </w:p>
        </w:tc>
      </w:tr>
      <w:tr w:rsidR="00442287" w:rsidRPr="00FA7BBE" w14:paraId="6836A0CC" w14:textId="77777777" w:rsidTr="00CF14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12AF3C" w14:textId="77777777" w:rsidR="00442287" w:rsidRPr="00FA7BBE" w:rsidRDefault="00442287" w:rsidP="00CF145D">
            <w:pPr>
              <w:spacing w:line="276" w:lineRule="auto"/>
              <w:jc w:val="center"/>
              <w:rPr>
                <w:b w:val="0"/>
                <w:bCs w:val="0"/>
              </w:rPr>
            </w:pPr>
            <w:r w:rsidRPr="00FA7BBE">
              <w:rPr>
                <w:b w:val="0"/>
                <w:bCs w:val="0"/>
              </w:rPr>
              <w:t>Center</w:t>
            </w:r>
          </w:p>
        </w:tc>
        <w:tc>
          <w:tcPr>
            <w:tcW w:w="1870" w:type="dxa"/>
            <w:shd w:val="clear" w:color="auto" w:fill="auto"/>
            <w:vAlign w:val="center"/>
          </w:tcPr>
          <w:p w14:paraId="14D955F5"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6.857</w:t>
            </w:r>
          </w:p>
        </w:tc>
        <w:tc>
          <w:tcPr>
            <w:tcW w:w="1870" w:type="dxa"/>
            <w:shd w:val="clear" w:color="auto" w:fill="auto"/>
            <w:vAlign w:val="center"/>
          </w:tcPr>
          <w:p w14:paraId="70C36494"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21.529</w:t>
            </w:r>
          </w:p>
        </w:tc>
        <w:tc>
          <w:tcPr>
            <w:tcW w:w="1870" w:type="dxa"/>
            <w:shd w:val="clear" w:color="auto" w:fill="auto"/>
            <w:vAlign w:val="center"/>
          </w:tcPr>
          <w:p w14:paraId="12F67409"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0.319</w:t>
            </w:r>
          </w:p>
        </w:tc>
        <w:tc>
          <w:tcPr>
            <w:tcW w:w="1870" w:type="dxa"/>
            <w:shd w:val="clear" w:color="auto" w:fill="auto"/>
            <w:vAlign w:val="center"/>
          </w:tcPr>
          <w:p w14:paraId="13CE30E6"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0.75081</w:t>
            </w:r>
          </w:p>
        </w:tc>
      </w:tr>
      <w:tr w:rsidR="00442287" w:rsidRPr="00FA7BBE" w14:paraId="15CAE1D0" w14:textId="77777777" w:rsidTr="00CF1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C3A9A0" w14:textId="77777777" w:rsidR="00442287" w:rsidRPr="00FA7BBE" w:rsidRDefault="00442287" w:rsidP="00CF145D">
            <w:pPr>
              <w:spacing w:line="276" w:lineRule="auto"/>
              <w:jc w:val="center"/>
              <w:rPr>
                <w:b w:val="0"/>
                <w:bCs w:val="0"/>
              </w:rPr>
            </w:pPr>
            <w:r w:rsidRPr="00FA7BBE">
              <w:rPr>
                <w:b w:val="0"/>
                <w:bCs w:val="0"/>
              </w:rPr>
              <w:t>Center-Right</w:t>
            </w:r>
          </w:p>
        </w:tc>
        <w:tc>
          <w:tcPr>
            <w:tcW w:w="1870" w:type="dxa"/>
            <w:shd w:val="clear" w:color="auto" w:fill="auto"/>
            <w:vAlign w:val="center"/>
          </w:tcPr>
          <w:p w14:paraId="774F07BC"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54.857</w:t>
            </w:r>
          </w:p>
        </w:tc>
        <w:tc>
          <w:tcPr>
            <w:tcW w:w="1870" w:type="dxa"/>
            <w:shd w:val="clear" w:color="auto" w:fill="auto"/>
            <w:vAlign w:val="center"/>
          </w:tcPr>
          <w:p w14:paraId="2DE8A25F"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17.487</w:t>
            </w:r>
          </w:p>
        </w:tc>
        <w:tc>
          <w:tcPr>
            <w:tcW w:w="1870" w:type="dxa"/>
            <w:shd w:val="clear" w:color="auto" w:fill="auto"/>
            <w:vAlign w:val="center"/>
          </w:tcPr>
          <w:p w14:paraId="50A9DFB7"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3.137</w:t>
            </w:r>
          </w:p>
        </w:tc>
        <w:tc>
          <w:tcPr>
            <w:tcW w:w="1870" w:type="dxa"/>
            <w:shd w:val="clear" w:color="auto" w:fill="auto"/>
            <w:vAlign w:val="center"/>
          </w:tcPr>
          <w:p w14:paraId="1FF85B14"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0.00229</w:t>
            </w:r>
          </w:p>
        </w:tc>
      </w:tr>
      <w:tr w:rsidR="00442287" w:rsidRPr="00FA7BBE" w14:paraId="6071960E" w14:textId="77777777" w:rsidTr="00CF14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45B059" w14:textId="77777777" w:rsidR="00442287" w:rsidRPr="00FA7BBE" w:rsidRDefault="00442287" w:rsidP="00CF145D">
            <w:pPr>
              <w:spacing w:line="276" w:lineRule="auto"/>
              <w:jc w:val="center"/>
              <w:rPr>
                <w:b w:val="0"/>
                <w:bCs w:val="0"/>
              </w:rPr>
            </w:pPr>
            <w:r w:rsidRPr="00FA7BBE">
              <w:rPr>
                <w:b w:val="0"/>
                <w:bCs w:val="0"/>
              </w:rPr>
              <w:t>Right</w:t>
            </w:r>
          </w:p>
        </w:tc>
        <w:tc>
          <w:tcPr>
            <w:tcW w:w="1870" w:type="dxa"/>
            <w:shd w:val="clear" w:color="auto" w:fill="auto"/>
            <w:vAlign w:val="center"/>
          </w:tcPr>
          <w:p w14:paraId="438AFA42"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40.143</w:t>
            </w:r>
          </w:p>
        </w:tc>
        <w:tc>
          <w:tcPr>
            <w:tcW w:w="1870" w:type="dxa"/>
            <w:shd w:val="clear" w:color="auto" w:fill="auto"/>
            <w:vAlign w:val="center"/>
          </w:tcPr>
          <w:p w14:paraId="45AF8B18"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19.653</w:t>
            </w:r>
          </w:p>
        </w:tc>
        <w:tc>
          <w:tcPr>
            <w:tcW w:w="1870" w:type="dxa"/>
            <w:shd w:val="clear" w:color="auto" w:fill="auto"/>
            <w:vAlign w:val="center"/>
          </w:tcPr>
          <w:p w14:paraId="7A77FEBE"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2.043</w:t>
            </w:r>
          </w:p>
        </w:tc>
        <w:tc>
          <w:tcPr>
            <w:tcW w:w="1870" w:type="dxa"/>
            <w:shd w:val="clear" w:color="auto" w:fill="auto"/>
            <w:vAlign w:val="center"/>
          </w:tcPr>
          <w:p w14:paraId="6874B5DC"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0.04393</w:t>
            </w:r>
          </w:p>
        </w:tc>
      </w:tr>
    </w:tbl>
    <w:p w14:paraId="36C1BBBA" w14:textId="77777777" w:rsidR="00442287" w:rsidRPr="00FA7BBE" w:rsidRDefault="00442287" w:rsidP="00442287">
      <w:pPr>
        <w:spacing w:line="480" w:lineRule="auto"/>
        <w:jc w:val="both"/>
      </w:pPr>
    </w:p>
    <w:p w14:paraId="464530C1" w14:textId="6409BB79" w:rsidR="00442287" w:rsidRPr="00FA7BBE" w:rsidRDefault="005844DF" w:rsidP="00442287">
      <w:pPr>
        <w:spacing w:line="480" w:lineRule="auto"/>
        <w:ind w:firstLine="720"/>
        <w:jc w:val="both"/>
      </w:pPr>
      <w:r w:rsidRPr="00FA7BBE">
        <w:t xml:space="preserve">Interestingly, </w:t>
      </w:r>
      <w:r w:rsidR="00442287" w:rsidRPr="00FA7BBE">
        <w:t xml:space="preserve">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could be due to the fact that </w:t>
      </w:r>
      <w:r w:rsidR="00577D55" w:rsidRPr="00FA7BBE">
        <w:t xml:space="preserve">the majority of those who self-identified as </w:t>
      </w:r>
      <w:r w:rsidR="00442287" w:rsidRPr="00FA7BBE">
        <w:t>centrists, despite being able to manifest negative attitudes toward Catalan, have this language as their first language (L1) and, therefore, do not feel the need to use Spanish whenever they can. This could be indicating the need to distinguish more clearly between language attitudes and languages uses. Perhaps these two things are not as closely related as one might think, at least in cases where people’s political orientation is not as sided. It is also important to note that people who self-identified as center-right showed a significantly greater level of agreement with this statement than those who identified as right-wing. Additionally, the analysis also revealed  a greater level of consensus among conservative participants than among progressive participants, especially among those who self-identified as left-wing, as shown by the much wider range of responses in Figure #.</w:t>
      </w:r>
    </w:p>
    <w:p w14:paraId="041E8F49" w14:textId="77777777" w:rsidR="00442287" w:rsidRPr="00FA7BBE" w:rsidRDefault="00442287" w:rsidP="00442287">
      <w:pPr>
        <w:spacing w:line="480" w:lineRule="auto"/>
        <w:ind w:firstLine="720"/>
        <w:jc w:val="both"/>
      </w:pPr>
    </w:p>
    <w:p w14:paraId="2E1BF537" w14:textId="6FC4864F" w:rsidR="005844DF" w:rsidRPr="00FA7BBE" w:rsidRDefault="005844DF" w:rsidP="005844DF">
      <w:pPr>
        <w:spacing w:line="480" w:lineRule="auto"/>
        <w:jc w:val="both"/>
      </w:pPr>
      <w:r w:rsidRPr="00FA7BBE">
        <w:rPr>
          <w:highlight w:val="yellow"/>
        </w:rPr>
        <w:lastRenderedPageBreak/>
        <w:t>Figure #.</w:t>
      </w:r>
      <w:r w:rsidR="00442287" w:rsidRPr="00FA7BBE">
        <w:t xml:space="preserve"> Participant responses to the statement ‘I try to use Spanish whenever I can’.</w:t>
      </w:r>
    </w:p>
    <w:p w14:paraId="568F2252" w14:textId="021B848D" w:rsidR="005844DF" w:rsidRPr="00FA7BBE" w:rsidRDefault="00442287" w:rsidP="005844DF">
      <w:pPr>
        <w:spacing w:line="480" w:lineRule="auto"/>
        <w:jc w:val="both"/>
      </w:pPr>
      <w:r w:rsidRPr="00FA7BBE">
        <w:rPr>
          <w:noProof/>
        </w:rPr>
        <w:drawing>
          <wp:inline distT="0" distB="0" distL="0" distR="0" wp14:anchorId="6A618C0D" wp14:editId="3EA57821">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62F07DC" w14:textId="1E16177E" w:rsidR="001921C5" w:rsidRPr="00FA7BBE" w:rsidRDefault="001921C5" w:rsidP="001921C5">
      <w:pPr>
        <w:spacing w:line="480" w:lineRule="auto"/>
        <w:ind w:firstLine="720"/>
        <w:jc w:val="both"/>
      </w:pPr>
      <w:r w:rsidRPr="00FA7BBE">
        <w:rPr>
          <w:kern w:val="2"/>
        </w:rPr>
        <w:t>Participant responses to the statements ‘</w:t>
      </w:r>
      <w:r w:rsidRPr="00FA7BBE">
        <w:t>If I had children, I would like them to speak Spanish</w:t>
      </w:r>
      <w:r w:rsidR="008C5622">
        <w:t>’</w:t>
      </w:r>
      <w:r w:rsidRPr="00FA7BBE">
        <w:t xml:space="preserve"> and </w:t>
      </w:r>
      <w:r w:rsidRPr="00FA7BBE">
        <w:rPr>
          <w:kern w:val="2"/>
        </w:rPr>
        <w:t>‘</w:t>
      </w:r>
      <w:r w:rsidRPr="00FA7BBE">
        <w:t>If I had children, I would like them to speak Catalan’</w:t>
      </w:r>
      <w:r w:rsidRPr="00FA7BBE">
        <w:rPr>
          <w:kern w:val="2"/>
        </w:rPr>
        <w:t xml:space="preserve"> </w:t>
      </w:r>
      <w:r w:rsidRPr="00FA7BBE">
        <w:t xml:space="preserve">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8C5622">
        <w:rPr>
          <w:kern w:val="2"/>
        </w:rPr>
        <w:t>84.77</w:t>
      </w:r>
      <w:r w:rsidRPr="00FA7BBE">
        <w:rPr>
          <w:kern w:val="2"/>
        </w:rPr>
        <w:t>), indicating general consensus regarding attitudes towards Spanish. However, when presented with the statement</w:t>
      </w:r>
      <w:r w:rsidRPr="00FA7BBE">
        <w:t xml:space="preserve"> ‘</w:t>
      </w:r>
      <w:r w:rsidR="005844DF" w:rsidRPr="00FA7BBE">
        <w:t>If I had children, I would like them to speak Catalan</w:t>
      </w:r>
      <w:r w:rsidRPr="00FA7BBE">
        <w:t xml:space="preserve">’, </w:t>
      </w:r>
      <w:r w:rsidR="005844DF" w:rsidRPr="00FA7BBE">
        <w:t xml:space="preserve">participants with a more progressive political orientation (far left, left, and center-left) indicated a </w:t>
      </w:r>
      <w:r w:rsidRPr="00FA7BBE">
        <w:t xml:space="preserve">greater </w:t>
      </w:r>
      <w:r w:rsidR="005844DF" w:rsidRPr="00FA7BBE">
        <w:t xml:space="preserve">level of agreement with this statement </w:t>
      </w:r>
      <w:r w:rsidRPr="00FA7BBE">
        <w:t>than</w:t>
      </w:r>
      <w:r w:rsidR="005844DF" w:rsidRPr="00FA7BBE">
        <w:t xml:space="preserve"> </w:t>
      </w:r>
      <w:r w:rsidR="008C5622">
        <w:t xml:space="preserve">conservative </w:t>
      </w:r>
      <w:r w:rsidRPr="00FA7BBE">
        <w:t xml:space="preserve">participants </w:t>
      </w:r>
      <w:r w:rsidR="005844DF" w:rsidRPr="00FA7BBE">
        <w:t>(center-right and right),</w:t>
      </w:r>
      <w:r w:rsidRPr="00FA7BBE">
        <w:t xml:space="preserve"> </w:t>
      </w:r>
      <w:r w:rsidR="005844DF" w:rsidRPr="00FA7BBE">
        <w:t xml:space="preserve">as shown in </w:t>
      </w:r>
      <w:r w:rsidR="005844DF" w:rsidRPr="00FA7BBE">
        <w:rPr>
          <w:highlight w:val="yellow"/>
        </w:rPr>
        <w:t>Table #</w:t>
      </w:r>
      <w:r w:rsidR="005844DF" w:rsidRPr="00FA7BBE">
        <w:t>.</w:t>
      </w:r>
    </w:p>
    <w:p w14:paraId="096F3545" w14:textId="77777777" w:rsidR="001921C5" w:rsidRPr="00FA7BBE" w:rsidRDefault="001921C5" w:rsidP="001921C5">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1921C5" w:rsidRPr="00FA7BBE" w14:paraId="6835E813" w14:textId="77777777" w:rsidTr="00F10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A5B58E2" w14:textId="77777777" w:rsidR="001921C5" w:rsidRPr="00FA7BBE" w:rsidRDefault="001921C5" w:rsidP="00F1051D">
            <w:pPr>
              <w:spacing w:line="276" w:lineRule="auto"/>
              <w:jc w:val="center"/>
              <w:rPr>
                <w:b w:val="0"/>
                <w:bCs w:val="0"/>
              </w:rPr>
            </w:pPr>
          </w:p>
        </w:tc>
        <w:tc>
          <w:tcPr>
            <w:tcW w:w="1870" w:type="dxa"/>
            <w:vAlign w:val="center"/>
          </w:tcPr>
          <w:p w14:paraId="6D6D8E25" w14:textId="77777777" w:rsidR="001921C5" w:rsidRPr="00FA7BBE" w:rsidRDefault="001921C5" w:rsidP="00F105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1EF31C8D" w14:textId="77777777" w:rsidR="001921C5" w:rsidRPr="00FA7BBE" w:rsidRDefault="001921C5" w:rsidP="00F105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F9B117B" w14:textId="77777777" w:rsidR="001921C5" w:rsidRPr="00FA7BBE" w:rsidRDefault="001921C5" w:rsidP="00F105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AFA87BB" w14:textId="77777777" w:rsidR="001921C5" w:rsidRPr="00FA7BBE" w:rsidRDefault="001921C5" w:rsidP="00F105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1921C5" w:rsidRPr="00FA7BBE" w14:paraId="0B5D8A1E" w14:textId="77777777" w:rsidTr="00F1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7150441" w14:textId="77777777" w:rsidR="001921C5" w:rsidRPr="00FA7BBE" w:rsidRDefault="001921C5" w:rsidP="00F1051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7C512C44"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100.000</w:t>
            </w:r>
          </w:p>
        </w:tc>
        <w:tc>
          <w:tcPr>
            <w:tcW w:w="1870" w:type="dxa"/>
            <w:shd w:val="clear" w:color="auto" w:fill="auto"/>
            <w:vAlign w:val="center"/>
          </w:tcPr>
          <w:p w14:paraId="511C3A3E"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8.743</w:t>
            </w:r>
          </w:p>
        </w:tc>
        <w:tc>
          <w:tcPr>
            <w:tcW w:w="1870" w:type="dxa"/>
            <w:shd w:val="clear" w:color="auto" w:fill="auto"/>
            <w:vAlign w:val="center"/>
          </w:tcPr>
          <w:p w14:paraId="42F33B02"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11.438</w:t>
            </w:r>
          </w:p>
        </w:tc>
        <w:tc>
          <w:tcPr>
            <w:tcW w:w="1870" w:type="dxa"/>
            <w:shd w:val="clear" w:color="auto" w:fill="auto"/>
            <w:vAlign w:val="center"/>
          </w:tcPr>
          <w:p w14:paraId="082B9771"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&lt;2e-16</w:t>
            </w:r>
          </w:p>
        </w:tc>
      </w:tr>
      <w:tr w:rsidR="001921C5" w:rsidRPr="00FA7BBE" w14:paraId="4EB31487" w14:textId="77777777" w:rsidTr="00F105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E885FFE" w14:textId="77777777" w:rsidR="001921C5" w:rsidRPr="00FA7BBE" w:rsidRDefault="001921C5" w:rsidP="00F1051D">
            <w:pPr>
              <w:spacing w:line="276" w:lineRule="auto"/>
              <w:jc w:val="center"/>
              <w:rPr>
                <w:b w:val="0"/>
                <w:bCs w:val="0"/>
              </w:rPr>
            </w:pPr>
            <w:r w:rsidRPr="00FA7BBE">
              <w:rPr>
                <w:b w:val="0"/>
                <w:bCs w:val="0"/>
              </w:rPr>
              <w:lastRenderedPageBreak/>
              <w:t>Left</w:t>
            </w:r>
          </w:p>
        </w:tc>
        <w:tc>
          <w:tcPr>
            <w:tcW w:w="1870" w:type="dxa"/>
            <w:shd w:val="clear" w:color="auto" w:fill="auto"/>
            <w:vAlign w:val="center"/>
          </w:tcPr>
          <w:p w14:paraId="70D74480"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-6.938</w:t>
            </w:r>
          </w:p>
        </w:tc>
        <w:tc>
          <w:tcPr>
            <w:tcW w:w="1870" w:type="dxa"/>
            <w:shd w:val="clear" w:color="auto" w:fill="auto"/>
            <w:vAlign w:val="center"/>
          </w:tcPr>
          <w:p w14:paraId="0D6BC94E"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9.359</w:t>
            </w:r>
          </w:p>
        </w:tc>
        <w:tc>
          <w:tcPr>
            <w:tcW w:w="1870" w:type="dxa"/>
            <w:shd w:val="clear" w:color="auto" w:fill="auto"/>
            <w:vAlign w:val="center"/>
          </w:tcPr>
          <w:p w14:paraId="7B1670E7"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-0.741</w:t>
            </w:r>
          </w:p>
        </w:tc>
        <w:tc>
          <w:tcPr>
            <w:tcW w:w="1870" w:type="dxa"/>
            <w:shd w:val="clear" w:color="auto" w:fill="auto"/>
            <w:vAlign w:val="center"/>
          </w:tcPr>
          <w:p w14:paraId="26F63745"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0.46039</w:t>
            </w:r>
          </w:p>
        </w:tc>
      </w:tr>
      <w:tr w:rsidR="001921C5" w:rsidRPr="00FA7BBE" w14:paraId="1D3CA1B7" w14:textId="77777777" w:rsidTr="00F1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275D4D" w14:textId="77777777" w:rsidR="001921C5" w:rsidRPr="00FA7BBE" w:rsidRDefault="001921C5" w:rsidP="00F1051D">
            <w:pPr>
              <w:spacing w:line="276" w:lineRule="auto"/>
              <w:jc w:val="center"/>
              <w:rPr>
                <w:b w:val="0"/>
                <w:bCs w:val="0"/>
              </w:rPr>
            </w:pPr>
            <w:r w:rsidRPr="00FA7BBE">
              <w:rPr>
                <w:b w:val="0"/>
                <w:bCs w:val="0"/>
              </w:rPr>
              <w:t>Center-Left</w:t>
            </w:r>
          </w:p>
        </w:tc>
        <w:tc>
          <w:tcPr>
            <w:tcW w:w="1870" w:type="dxa"/>
            <w:shd w:val="clear" w:color="auto" w:fill="auto"/>
            <w:vAlign w:val="center"/>
          </w:tcPr>
          <w:p w14:paraId="4C334025"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-14.000</w:t>
            </w:r>
          </w:p>
        </w:tc>
        <w:tc>
          <w:tcPr>
            <w:tcW w:w="1870" w:type="dxa"/>
            <w:shd w:val="clear" w:color="auto" w:fill="auto"/>
            <w:vAlign w:val="center"/>
          </w:tcPr>
          <w:p w14:paraId="653097DE"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10.158</w:t>
            </w:r>
          </w:p>
        </w:tc>
        <w:tc>
          <w:tcPr>
            <w:tcW w:w="1870" w:type="dxa"/>
            <w:shd w:val="clear" w:color="auto" w:fill="auto"/>
            <w:vAlign w:val="center"/>
          </w:tcPr>
          <w:p w14:paraId="143F03FB"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-1.378</w:t>
            </w:r>
          </w:p>
        </w:tc>
        <w:tc>
          <w:tcPr>
            <w:tcW w:w="1870" w:type="dxa"/>
            <w:shd w:val="clear" w:color="auto" w:fill="auto"/>
            <w:vAlign w:val="center"/>
          </w:tcPr>
          <w:p w14:paraId="50886FFA"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0.1715</w:t>
            </w:r>
          </w:p>
        </w:tc>
      </w:tr>
      <w:tr w:rsidR="001921C5" w:rsidRPr="00FA7BBE" w14:paraId="7E69CFBB" w14:textId="77777777" w:rsidTr="00F105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149F6E" w14:textId="77777777" w:rsidR="001921C5" w:rsidRPr="00FA7BBE" w:rsidRDefault="001921C5" w:rsidP="00F1051D">
            <w:pPr>
              <w:spacing w:line="276" w:lineRule="auto"/>
              <w:jc w:val="center"/>
              <w:rPr>
                <w:b w:val="0"/>
                <w:bCs w:val="0"/>
              </w:rPr>
            </w:pPr>
            <w:r w:rsidRPr="00FA7BBE">
              <w:rPr>
                <w:b w:val="0"/>
                <w:bCs w:val="0"/>
              </w:rPr>
              <w:t>Center</w:t>
            </w:r>
          </w:p>
        </w:tc>
        <w:tc>
          <w:tcPr>
            <w:tcW w:w="1870" w:type="dxa"/>
            <w:shd w:val="clear" w:color="auto" w:fill="auto"/>
            <w:vAlign w:val="center"/>
          </w:tcPr>
          <w:p w14:paraId="44351068"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-6.000</w:t>
            </w:r>
          </w:p>
        </w:tc>
        <w:tc>
          <w:tcPr>
            <w:tcW w:w="1870" w:type="dxa"/>
            <w:shd w:val="clear" w:color="auto" w:fill="auto"/>
            <w:vAlign w:val="center"/>
          </w:tcPr>
          <w:p w14:paraId="42C350A1"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13.544</w:t>
            </w:r>
          </w:p>
        </w:tc>
        <w:tc>
          <w:tcPr>
            <w:tcW w:w="1870" w:type="dxa"/>
            <w:shd w:val="clear" w:color="auto" w:fill="auto"/>
            <w:vAlign w:val="center"/>
          </w:tcPr>
          <w:p w14:paraId="59F90B13"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-0.443</w:t>
            </w:r>
          </w:p>
        </w:tc>
        <w:tc>
          <w:tcPr>
            <w:tcW w:w="1870" w:type="dxa"/>
            <w:shd w:val="clear" w:color="auto" w:fill="auto"/>
            <w:vAlign w:val="center"/>
          </w:tcPr>
          <w:p w14:paraId="422AC8E5"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0.65880</w:t>
            </w:r>
          </w:p>
        </w:tc>
      </w:tr>
      <w:tr w:rsidR="001921C5" w:rsidRPr="00FA7BBE" w14:paraId="6877CBF7" w14:textId="77777777" w:rsidTr="00F1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533145" w14:textId="77777777" w:rsidR="001921C5" w:rsidRPr="00FA7BBE" w:rsidRDefault="001921C5" w:rsidP="00F1051D">
            <w:pPr>
              <w:spacing w:line="276" w:lineRule="auto"/>
              <w:jc w:val="center"/>
              <w:rPr>
                <w:b w:val="0"/>
                <w:bCs w:val="0"/>
              </w:rPr>
            </w:pPr>
            <w:r w:rsidRPr="00FA7BBE">
              <w:rPr>
                <w:b w:val="0"/>
                <w:bCs w:val="0"/>
              </w:rPr>
              <w:t>Center-Right</w:t>
            </w:r>
          </w:p>
        </w:tc>
        <w:tc>
          <w:tcPr>
            <w:tcW w:w="1870" w:type="dxa"/>
            <w:shd w:val="clear" w:color="auto" w:fill="auto"/>
            <w:vAlign w:val="center"/>
          </w:tcPr>
          <w:p w14:paraId="5E95F31D"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-22.750</w:t>
            </w:r>
          </w:p>
        </w:tc>
        <w:tc>
          <w:tcPr>
            <w:tcW w:w="1870" w:type="dxa"/>
            <w:shd w:val="clear" w:color="auto" w:fill="auto"/>
            <w:vAlign w:val="center"/>
          </w:tcPr>
          <w:p w14:paraId="399C9194"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11.001</w:t>
            </w:r>
          </w:p>
        </w:tc>
        <w:tc>
          <w:tcPr>
            <w:tcW w:w="1870" w:type="dxa"/>
            <w:shd w:val="clear" w:color="auto" w:fill="auto"/>
            <w:vAlign w:val="center"/>
          </w:tcPr>
          <w:p w14:paraId="46899FC6"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-2.068</w:t>
            </w:r>
          </w:p>
        </w:tc>
        <w:tc>
          <w:tcPr>
            <w:tcW w:w="1870" w:type="dxa"/>
            <w:shd w:val="clear" w:color="auto" w:fill="auto"/>
            <w:vAlign w:val="center"/>
          </w:tcPr>
          <w:p w14:paraId="28C353EF"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0.04142</w:t>
            </w:r>
          </w:p>
        </w:tc>
      </w:tr>
      <w:tr w:rsidR="001921C5" w:rsidRPr="00FA7BBE" w14:paraId="1509961D" w14:textId="77777777" w:rsidTr="00F105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D8C242" w14:textId="77777777" w:rsidR="001921C5" w:rsidRPr="00FA7BBE" w:rsidRDefault="001921C5" w:rsidP="00F1051D">
            <w:pPr>
              <w:spacing w:line="276" w:lineRule="auto"/>
              <w:jc w:val="center"/>
              <w:rPr>
                <w:b w:val="0"/>
                <w:bCs w:val="0"/>
              </w:rPr>
            </w:pPr>
            <w:r w:rsidRPr="00FA7BBE">
              <w:rPr>
                <w:b w:val="0"/>
                <w:bCs w:val="0"/>
              </w:rPr>
              <w:t>Right</w:t>
            </w:r>
          </w:p>
        </w:tc>
        <w:tc>
          <w:tcPr>
            <w:tcW w:w="1870" w:type="dxa"/>
            <w:shd w:val="clear" w:color="auto" w:fill="auto"/>
            <w:vAlign w:val="center"/>
          </w:tcPr>
          <w:p w14:paraId="54A13DA9"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-46.000</w:t>
            </w:r>
          </w:p>
        </w:tc>
        <w:tc>
          <w:tcPr>
            <w:tcW w:w="1870" w:type="dxa"/>
            <w:shd w:val="clear" w:color="auto" w:fill="auto"/>
            <w:vAlign w:val="center"/>
          </w:tcPr>
          <w:p w14:paraId="48C75483"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12.364</w:t>
            </w:r>
          </w:p>
        </w:tc>
        <w:tc>
          <w:tcPr>
            <w:tcW w:w="1870" w:type="dxa"/>
            <w:shd w:val="clear" w:color="auto" w:fill="auto"/>
            <w:vAlign w:val="center"/>
          </w:tcPr>
          <w:p w14:paraId="2201F072"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-3.720</w:t>
            </w:r>
          </w:p>
        </w:tc>
        <w:tc>
          <w:tcPr>
            <w:tcW w:w="1870" w:type="dxa"/>
            <w:shd w:val="clear" w:color="auto" w:fill="auto"/>
            <w:vAlign w:val="center"/>
          </w:tcPr>
          <w:p w14:paraId="3F720A80"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0.00034</w:t>
            </w:r>
          </w:p>
        </w:tc>
      </w:tr>
    </w:tbl>
    <w:p w14:paraId="2F0D6465" w14:textId="77777777" w:rsidR="001921C5" w:rsidRPr="00FA7BBE" w:rsidRDefault="001921C5" w:rsidP="001921C5">
      <w:pPr>
        <w:spacing w:line="480" w:lineRule="auto"/>
        <w:jc w:val="both"/>
      </w:pPr>
    </w:p>
    <w:p w14:paraId="3395111D" w14:textId="0882F052" w:rsidR="001921C5" w:rsidRPr="00FA7BBE" w:rsidRDefault="001921C5" w:rsidP="001921C5">
      <w:pPr>
        <w:spacing w:line="480" w:lineRule="auto"/>
        <w:ind w:firstLine="720"/>
        <w:jc w:val="both"/>
      </w:pPr>
      <w:r w:rsidRPr="00FA7BBE">
        <w:t xml:space="preserve">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This could be due, once again, to a possible separation between language attitudes and linguistic uses in people whose political orientation is not sided. As previously mentioned, </w:t>
      </w:r>
      <w:r w:rsidR="00577D55" w:rsidRPr="00FA7BBE">
        <w:t xml:space="preserve">the majority of </w:t>
      </w:r>
      <w:r w:rsidRPr="00FA7BBE">
        <w:t>people who identif</w:t>
      </w:r>
      <w:r w:rsidR="00577D55" w:rsidRPr="00FA7BBE">
        <w:t>ied</w:t>
      </w:r>
      <w:r w:rsidRPr="00FA7BBE">
        <w:t xml:space="preserve"> as centrist have Catalan as their L1, and it is possible that they want the same for their children, so that they can exhibit the same patterns of language use seen in their families for decades. Additionally, the analysis also revealed  a greater level of consensus among centrists and progressive participants than among conservative participants, as shown by the much wider range of responses in Figure #.</w:t>
      </w:r>
    </w:p>
    <w:p w14:paraId="72995057" w14:textId="77DC0E57" w:rsidR="001921C5" w:rsidRPr="00FA7BBE" w:rsidRDefault="001921C5" w:rsidP="001921C5">
      <w:pPr>
        <w:spacing w:line="480" w:lineRule="auto"/>
        <w:jc w:val="both"/>
      </w:pPr>
      <w:r w:rsidRPr="00372B14">
        <w:rPr>
          <w:b/>
          <w:bCs/>
        </w:rPr>
        <w:t>Figure #</w:t>
      </w:r>
      <w:r w:rsidRPr="00FA7BBE">
        <w:t>. Participant responses to the statement ‘If I had children, I would like them to speak Catalan’.</w:t>
      </w:r>
    </w:p>
    <w:p w14:paraId="72C8BA78" w14:textId="2E30BB73" w:rsidR="001921C5" w:rsidRPr="00FA7BBE" w:rsidRDefault="001921C5" w:rsidP="00372B14">
      <w:pPr>
        <w:spacing w:line="480" w:lineRule="auto"/>
        <w:jc w:val="both"/>
      </w:pPr>
      <w:r w:rsidRPr="00FA7BBE">
        <w:rPr>
          <w:noProof/>
        </w:rPr>
        <w:lastRenderedPageBreak/>
        <w:drawing>
          <wp:inline distT="0" distB="0" distL="0" distR="0" wp14:anchorId="1E93F8DB" wp14:editId="3143A286">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FF177E3" w14:textId="4544CB80" w:rsidR="001921C5" w:rsidRPr="00FA7BBE" w:rsidRDefault="001921C5" w:rsidP="001921C5">
      <w:pPr>
        <w:spacing w:line="480" w:lineRule="auto"/>
        <w:ind w:firstLine="720"/>
        <w:jc w:val="both"/>
      </w:pPr>
      <w:r w:rsidRPr="00FA7BBE">
        <w:rPr>
          <w:kern w:val="2"/>
        </w:rPr>
        <w:t xml:space="preserve">Participant responses to the statements </w:t>
      </w:r>
      <w:r w:rsidRPr="00FA7BBE">
        <w:t xml:space="preserve">‘It is not good manners to answer in Spanish to someone who speaks to you in Catalan’ and ‘It is not good manners to answer in Catalan to someone who speaks to you in Spanish’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w:t>
      </w:r>
      <w:r w:rsidRPr="00FA7BBE">
        <w:t>un</w:t>
      </w:r>
      <w:r w:rsidRPr="00FA7BBE">
        <w:rPr>
          <w:kern w:val="2"/>
        </w:rPr>
        <w:t xml:space="preserve">favorable responses to this statement (mean = </w:t>
      </w:r>
      <w:r w:rsidR="008C5622">
        <w:rPr>
          <w:kern w:val="2"/>
        </w:rPr>
        <w:t>33.43</w:t>
      </w:r>
      <w:r w:rsidRPr="00FA7BBE">
        <w:rPr>
          <w:kern w:val="2"/>
        </w:rPr>
        <w:t>), indicating general consensus regarding attitudes towards Spanish. However, when presented with the statement</w:t>
      </w:r>
      <w:r w:rsidRPr="00FA7BBE">
        <w:t xml:space="preserve"> ‘</w:t>
      </w:r>
      <w:r w:rsidR="005844DF" w:rsidRPr="00FA7BBE">
        <w:t>It is not good manners to answer in Catalan to someone who speaks to you in Spanish</w:t>
      </w:r>
      <w:r w:rsidRPr="00FA7BBE">
        <w:t>’</w:t>
      </w:r>
      <w:r w:rsidR="005844DF" w:rsidRPr="00FA7BBE">
        <w:t xml:space="preserve">, those who identified as progressive (far left, left, and center-left) indicated a </w:t>
      </w:r>
      <w:r w:rsidRPr="00FA7BBE">
        <w:t xml:space="preserve">lower </w:t>
      </w:r>
      <w:r w:rsidR="005844DF" w:rsidRPr="00FA7BBE">
        <w:t xml:space="preserve">level of </w:t>
      </w:r>
      <w:r w:rsidRPr="00FA7BBE">
        <w:t xml:space="preserve">agreement </w:t>
      </w:r>
      <w:r w:rsidR="005844DF" w:rsidRPr="00FA7BBE">
        <w:t>with it</w:t>
      </w:r>
      <w:r w:rsidRPr="00FA7BBE">
        <w:t xml:space="preserve"> than those</w:t>
      </w:r>
      <w:r w:rsidR="005844DF" w:rsidRPr="00FA7BBE">
        <w:t xml:space="preserve"> who identified as conservative (center-right and right)</w:t>
      </w:r>
      <w:r w:rsidRPr="00FA7BBE">
        <w:t xml:space="preserve">, </w:t>
      </w:r>
      <w:r w:rsidR="005844DF" w:rsidRPr="00FA7BBE">
        <w:t xml:space="preserve">as presented in </w:t>
      </w:r>
      <w:r w:rsidR="005844DF" w:rsidRPr="00FA7BBE">
        <w:rPr>
          <w:highlight w:val="yellow"/>
        </w:rPr>
        <w:t>Table #</w:t>
      </w:r>
      <w:r w:rsidR="005844DF" w:rsidRPr="00FA7BBE">
        <w:t>.</w:t>
      </w:r>
    </w:p>
    <w:p w14:paraId="1C9C0073" w14:textId="77777777" w:rsidR="001921C5" w:rsidRPr="00FA7BBE" w:rsidRDefault="001921C5" w:rsidP="001921C5">
      <w:pPr>
        <w:spacing w:line="480" w:lineRule="auto"/>
        <w:jc w:val="both"/>
        <w:rPr>
          <w:b/>
          <w:bCs/>
          <w:highlight w:val="yellow"/>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1921C5" w:rsidRPr="00FA7BBE" w14:paraId="4A0AF4E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7CA067C" w14:textId="77777777" w:rsidR="001921C5" w:rsidRPr="00FA7BBE" w:rsidRDefault="001921C5" w:rsidP="00C70BF2">
            <w:pPr>
              <w:spacing w:line="276" w:lineRule="auto"/>
              <w:jc w:val="center"/>
              <w:rPr>
                <w:b w:val="0"/>
                <w:bCs w:val="0"/>
              </w:rPr>
            </w:pPr>
          </w:p>
        </w:tc>
        <w:tc>
          <w:tcPr>
            <w:tcW w:w="1870" w:type="dxa"/>
            <w:vAlign w:val="center"/>
          </w:tcPr>
          <w:p w14:paraId="0C677A33" w14:textId="77777777" w:rsidR="001921C5" w:rsidRPr="00FA7BBE" w:rsidRDefault="001921C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78C79E03" w14:textId="77777777" w:rsidR="001921C5" w:rsidRPr="00FA7BBE" w:rsidRDefault="001921C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1D05CEBB" w14:textId="77777777" w:rsidR="001921C5" w:rsidRPr="00FA7BBE" w:rsidRDefault="001921C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2D8964F" w14:textId="77777777" w:rsidR="001921C5" w:rsidRPr="00FA7BBE" w:rsidRDefault="001921C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1921C5" w:rsidRPr="00FA7BBE" w14:paraId="5BFCA32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62B943" w14:textId="77777777" w:rsidR="001921C5" w:rsidRPr="00FA7BBE" w:rsidRDefault="001921C5"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6369FA4E"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16.714</w:t>
            </w:r>
          </w:p>
        </w:tc>
        <w:tc>
          <w:tcPr>
            <w:tcW w:w="1870" w:type="dxa"/>
            <w:shd w:val="clear" w:color="auto" w:fill="auto"/>
            <w:vAlign w:val="center"/>
          </w:tcPr>
          <w:p w14:paraId="73B480AA"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14.598</w:t>
            </w:r>
          </w:p>
        </w:tc>
        <w:tc>
          <w:tcPr>
            <w:tcW w:w="1870" w:type="dxa"/>
            <w:shd w:val="clear" w:color="auto" w:fill="auto"/>
            <w:vAlign w:val="center"/>
          </w:tcPr>
          <w:p w14:paraId="6EB8DD09"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1.145</w:t>
            </w:r>
          </w:p>
        </w:tc>
        <w:tc>
          <w:tcPr>
            <w:tcW w:w="1870" w:type="dxa"/>
            <w:shd w:val="clear" w:color="auto" w:fill="auto"/>
            <w:vAlign w:val="center"/>
          </w:tcPr>
          <w:p w14:paraId="45049609"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0.25517</w:t>
            </w:r>
          </w:p>
        </w:tc>
      </w:tr>
      <w:tr w:rsidR="001921C5" w:rsidRPr="00FA7BBE" w14:paraId="5DE257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0CA8E7" w14:textId="77777777" w:rsidR="001921C5" w:rsidRPr="00FA7BBE" w:rsidRDefault="001921C5" w:rsidP="00C70BF2">
            <w:pPr>
              <w:spacing w:line="276" w:lineRule="auto"/>
              <w:jc w:val="center"/>
              <w:rPr>
                <w:b w:val="0"/>
                <w:bCs w:val="0"/>
              </w:rPr>
            </w:pPr>
            <w:r w:rsidRPr="00FA7BBE">
              <w:rPr>
                <w:b w:val="0"/>
                <w:bCs w:val="0"/>
              </w:rPr>
              <w:lastRenderedPageBreak/>
              <w:t>Left</w:t>
            </w:r>
          </w:p>
        </w:tc>
        <w:tc>
          <w:tcPr>
            <w:tcW w:w="1870" w:type="dxa"/>
            <w:shd w:val="clear" w:color="auto" w:fill="auto"/>
            <w:vAlign w:val="center"/>
          </w:tcPr>
          <w:p w14:paraId="2EB85832"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5.452</w:t>
            </w:r>
          </w:p>
        </w:tc>
        <w:tc>
          <w:tcPr>
            <w:tcW w:w="1870" w:type="dxa"/>
            <w:shd w:val="clear" w:color="auto" w:fill="auto"/>
            <w:vAlign w:val="center"/>
          </w:tcPr>
          <w:p w14:paraId="711C4B6E"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15.627</w:t>
            </w:r>
          </w:p>
        </w:tc>
        <w:tc>
          <w:tcPr>
            <w:tcW w:w="1870" w:type="dxa"/>
            <w:shd w:val="clear" w:color="auto" w:fill="auto"/>
            <w:vAlign w:val="center"/>
          </w:tcPr>
          <w:p w14:paraId="6586AFEC"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0.349</w:t>
            </w:r>
          </w:p>
        </w:tc>
        <w:tc>
          <w:tcPr>
            <w:tcW w:w="1870" w:type="dxa"/>
            <w:shd w:val="clear" w:color="auto" w:fill="auto"/>
            <w:vAlign w:val="center"/>
          </w:tcPr>
          <w:p w14:paraId="7B17DF66"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0.72794</w:t>
            </w:r>
          </w:p>
        </w:tc>
      </w:tr>
      <w:tr w:rsidR="001921C5" w:rsidRPr="00FA7BBE" w14:paraId="21ECF12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F351EE5" w14:textId="77777777" w:rsidR="001921C5" w:rsidRPr="00FA7BBE" w:rsidRDefault="001921C5"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43EF20D7"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26.436</w:t>
            </w:r>
          </w:p>
        </w:tc>
        <w:tc>
          <w:tcPr>
            <w:tcW w:w="1870" w:type="dxa"/>
            <w:shd w:val="clear" w:color="auto" w:fill="auto"/>
            <w:vAlign w:val="center"/>
          </w:tcPr>
          <w:p w14:paraId="47CBB64A"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16.962</w:t>
            </w:r>
          </w:p>
        </w:tc>
        <w:tc>
          <w:tcPr>
            <w:tcW w:w="1870" w:type="dxa"/>
            <w:shd w:val="clear" w:color="auto" w:fill="auto"/>
            <w:vAlign w:val="center"/>
          </w:tcPr>
          <w:p w14:paraId="6D1D1B15"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1.559</w:t>
            </w:r>
          </w:p>
        </w:tc>
        <w:tc>
          <w:tcPr>
            <w:tcW w:w="1870" w:type="dxa"/>
            <w:shd w:val="clear" w:color="auto" w:fill="auto"/>
            <w:vAlign w:val="center"/>
          </w:tcPr>
          <w:p w14:paraId="10A4EB8B"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0.1225</w:t>
            </w:r>
          </w:p>
        </w:tc>
      </w:tr>
      <w:tr w:rsidR="001921C5" w:rsidRPr="00FA7BBE" w14:paraId="4602FB9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9EC9E8B" w14:textId="77777777" w:rsidR="001921C5" w:rsidRPr="00FA7BBE" w:rsidRDefault="001921C5" w:rsidP="00C70BF2">
            <w:pPr>
              <w:spacing w:line="276" w:lineRule="auto"/>
              <w:jc w:val="center"/>
              <w:rPr>
                <w:b w:val="0"/>
                <w:bCs w:val="0"/>
              </w:rPr>
            </w:pPr>
            <w:r w:rsidRPr="00FA7BBE">
              <w:rPr>
                <w:b w:val="0"/>
                <w:bCs w:val="0"/>
              </w:rPr>
              <w:t>Center</w:t>
            </w:r>
          </w:p>
        </w:tc>
        <w:tc>
          <w:tcPr>
            <w:tcW w:w="1870" w:type="dxa"/>
            <w:shd w:val="clear" w:color="auto" w:fill="auto"/>
            <w:vAlign w:val="center"/>
          </w:tcPr>
          <w:p w14:paraId="258AFC83"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15.886</w:t>
            </w:r>
          </w:p>
        </w:tc>
        <w:tc>
          <w:tcPr>
            <w:tcW w:w="1870" w:type="dxa"/>
            <w:shd w:val="clear" w:color="auto" w:fill="auto"/>
            <w:vAlign w:val="center"/>
          </w:tcPr>
          <w:p w14:paraId="6005E20A"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22.616</w:t>
            </w:r>
          </w:p>
        </w:tc>
        <w:tc>
          <w:tcPr>
            <w:tcW w:w="1870" w:type="dxa"/>
            <w:shd w:val="clear" w:color="auto" w:fill="auto"/>
            <w:vAlign w:val="center"/>
          </w:tcPr>
          <w:p w14:paraId="5CBD792A"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0.702</w:t>
            </w:r>
          </w:p>
        </w:tc>
        <w:tc>
          <w:tcPr>
            <w:tcW w:w="1870" w:type="dxa"/>
            <w:shd w:val="clear" w:color="auto" w:fill="auto"/>
            <w:vAlign w:val="center"/>
          </w:tcPr>
          <w:p w14:paraId="6BDE30CC"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0.48417</w:t>
            </w:r>
          </w:p>
        </w:tc>
      </w:tr>
      <w:tr w:rsidR="001921C5" w:rsidRPr="00FA7BBE" w14:paraId="6AAFB6C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79D472" w14:textId="77777777" w:rsidR="001921C5" w:rsidRPr="00FA7BBE" w:rsidRDefault="001921C5"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0BD81367"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51.952</w:t>
            </w:r>
          </w:p>
        </w:tc>
        <w:tc>
          <w:tcPr>
            <w:tcW w:w="1870" w:type="dxa"/>
            <w:shd w:val="clear" w:color="auto" w:fill="auto"/>
            <w:vAlign w:val="center"/>
          </w:tcPr>
          <w:p w14:paraId="7B6CFECD"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18.369</w:t>
            </w:r>
          </w:p>
        </w:tc>
        <w:tc>
          <w:tcPr>
            <w:tcW w:w="1870" w:type="dxa"/>
            <w:shd w:val="clear" w:color="auto" w:fill="auto"/>
            <w:vAlign w:val="center"/>
          </w:tcPr>
          <w:p w14:paraId="1F77FB01"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2.828</w:t>
            </w:r>
          </w:p>
        </w:tc>
        <w:tc>
          <w:tcPr>
            <w:tcW w:w="1870" w:type="dxa"/>
            <w:shd w:val="clear" w:color="auto" w:fill="auto"/>
            <w:vAlign w:val="center"/>
          </w:tcPr>
          <w:p w14:paraId="58E52B01"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0.00573</w:t>
            </w:r>
          </w:p>
        </w:tc>
      </w:tr>
      <w:tr w:rsidR="001921C5" w:rsidRPr="00FA7BBE" w14:paraId="60E0450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04D6D2" w14:textId="77777777" w:rsidR="001921C5" w:rsidRPr="00FA7BBE" w:rsidRDefault="001921C5" w:rsidP="00C70BF2">
            <w:pPr>
              <w:spacing w:line="276" w:lineRule="auto"/>
              <w:jc w:val="center"/>
              <w:rPr>
                <w:b w:val="0"/>
                <w:bCs w:val="0"/>
              </w:rPr>
            </w:pPr>
            <w:r w:rsidRPr="00FA7BBE">
              <w:rPr>
                <w:b w:val="0"/>
                <w:bCs w:val="0"/>
              </w:rPr>
              <w:t>Right</w:t>
            </w:r>
          </w:p>
        </w:tc>
        <w:tc>
          <w:tcPr>
            <w:tcW w:w="1870" w:type="dxa"/>
            <w:shd w:val="clear" w:color="auto" w:fill="auto"/>
            <w:vAlign w:val="center"/>
          </w:tcPr>
          <w:p w14:paraId="3EB23C43"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47.143</w:t>
            </w:r>
          </w:p>
        </w:tc>
        <w:tc>
          <w:tcPr>
            <w:tcW w:w="1870" w:type="dxa"/>
            <w:shd w:val="clear" w:color="auto" w:fill="auto"/>
            <w:vAlign w:val="center"/>
          </w:tcPr>
          <w:p w14:paraId="56BEA77C"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20.645</w:t>
            </w:r>
          </w:p>
        </w:tc>
        <w:tc>
          <w:tcPr>
            <w:tcW w:w="1870" w:type="dxa"/>
            <w:shd w:val="clear" w:color="auto" w:fill="auto"/>
            <w:vAlign w:val="center"/>
          </w:tcPr>
          <w:p w14:paraId="6B2C3562"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2.283</w:t>
            </w:r>
          </w:p>
        </w:tc>
        <w:tc>
          <w:tcPr>
            <w:tcW w:w="1870" w:type="dxa"/>
            <w:shd w:val="clear" w:color="auto" w:fill="auto"/>
            <w:vAlign w:val="center"/>
          </w:tcPr>
          <w:p w14:paraId="1A08DBAD"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0.02468</w:t>
            </w:r>
          </w:p>
        </w:tc>
      </w:tr>
    </w:tbl>
    <w:p w14:paraId="3E56FE83" w14:textId="77777777" w:rsidR="001921C5" w:rsidRPr="00FA7BBE" w:rsidRDefault="001921C5" w:rsidP="001921C5">
      <w:pPr>
        <w:spacing w:line="480" w:lineRule="auto"/>
        <w:jc w:val="both"/>
      </w:pPr>
    </w:p>
    <w:p w14:paraId="2B3E28E2" w14:textId="56A16733" w:rsidR="001921C5" w:rsidRPr="00FA7BBE" w:rsidRDefault="001921C5" w:rsidP="00372B14">
      <w:pPr>
        <w:spacing w:line="480" w:lineRule="auto"/>
        <w:ind w:firstLine="720"/>
        <w:jc w:val="both"/>
      </w:pPr>
      <w:r w:rsidRPr="00FA7BBE">
        <w:t xml:space="preserve">Similar to what was seen with the previous two statements, the responses of those who identified themselves as centrist closely resembled the responses of those who identified themselves as progressive (far-left, left, and center-left). In fact, their level of agreement with this statement was even lower than that of those who identified as center-left. This could be due, once again, to a possible separation between language attitudes and linguistic uses in people whose political orientation is not sided. As mentioned before, </w:t>
      </w:r>
      <w:r w:rsidR="00577D55" w:rsidRPr="00FA7BBE">
        <w:t xml:space="preserve">the majority of </w:t>
      </w:r>
      <w:r w:rsidRPr="00FA7BBE">
        <w:t>people who identi</w:t>
      </w:r>
      <w:r w:rsidR="00577D55" w:rsidRPr="00FA7BBE">
        <w:t>fied</w:t>
      </w:r>
      <w:r w:rsidRPr="00FA7BBE">
        <w:t xml:space="preserve"> as centrist</w:t>
      </w:r>
      <w:r w:rsidR="00577D55" w:rsidRPr="00FA7BBE">
        <w:t xml:space="preserve"> </w:t>
      </w:r>
      <w:r w:rsidRPr="00FA7BBE">
        <w:t xml:space="preserve">have Catalan as their L1 and, therefore, use it on a daily basis even in situations where the other person speaks </w:t>
      </w:r>
      <w:r w:rsidR="00577D55" w:rsidRPr="00FA7BBE">
        <w:t xml:space="preserve">in </w:t>
      </w:r>
      <w:r w:rsidRPr="00FA7BBE">
        <w:t xml:space="preserve">Spanish. This explanation would align with the results </w:t>
      </w:r>
      <w:r w:rsidR="00577D55" w:rsidRPr="00FA7BBE">
        <w:t xml:space="preserve">from </w:t>
      </w:r>
      <w:r w:rsidRPr="00FA7BBE">
        <w:t xml:space="preserve">the statement ‘I try to use Spanish whenever I can’, which showed that people who self-identify as centrist do not normally use Spanish whenever they can, similar to those who self-identify as progressive. </w:t>
      </w:r>
    </w:p>
    <w:p w14:paraId="4AA6E217" w14:textId="66C39F1B" w:rsidR="005844DF" w:rsidRPr="00FA7BBE" w:rsidRDefault="005844DF" w:rsidP="005844DF">
      <w:pPr>
        <w:spacing w:line="480" w:lineRule="auto"/>
        <w:jc w:val="both"/>
      </w:pPr>
      <w:r w:rsidRPr="00FA7BBE">
        <w:rPr>
          <w:b/>
          <w:bCs/>
          <w:highlight w:val="yellow"/>
        </w:rPr>
        <w:t>Figure #</w:t>
      </w:r>
      <w:r w:rsidRPr="00372B14">
        <w:t>.</w:t>
      </w:r>
      <w:r w:rsidR="001921C5" w:rsidRPr="00372B14">
        <w:t xml:space="preserve"> </w:t>
      </w:r>
      <w:r w:rsidR="001921C5" w:rsidRPr="00FA7BBE">
        <w:rPr>
          <w:kern w:val="2"/>
        </w:rPr>
        <w:t xml:space="preserve">Participant responses to the statement </w:t>
      </w:r>
      <w:r w:rsidR="001921C5" w:rsidRPr="00FA7BBE">
        <w:t>‘It is not good manners to answer in Catalan to someone who speaks to you in Spanish</w:t>
      </w:r>
      <w:r w:rsidR="000369E3" w:rsidRPr="00FA7BBE">
        <w:t>.</w:t>
      </w:r>
    </w:p>
    <w:p w14:paraId="765593C5" w14:textId="760A84E2" w:rsidR="005844DF" w:rsidRPr="00FA7BBE" w:rsidRDefault="001921C5" w:rsidP="002C48C1">
      <w:pPr>
        <w:spacing w:line="480" w:lineRule="auto"/>
        <w:jc w:val="both"/>
        <w:rPr>
          <w:b/>
          <w:bCs/>
          <w:highlight w:val="yellow"/>
        </w:rPr>
      </w:pPr>
      <w:r w:rsidRPr="00FA7BBE">
        <w:rPr>
          <w:b/>
          <w:bCs/>
          <w:noProof/>
        </w:rPr>
        <w:lastRenderedPageBreak/>
        <w:drawing>
          <wp:inline distT="0" distB="0" distL="0" distR="0" wp14:anchorId="20AE0375" wp14:editId="14FE4E90">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31CF6A5" w14:textId="02C40FB4" w:rsidR="0060475A" w:rsidRPr="00FA7BBE" w:rsidRDefault="0060475A" w:rsidP="005844DF">
      <w:pPr>
        <w:spacing w:line="480" w:lineRule="auto"/>
        <w:ind w:firstLine="720"/>
        <w:jc w:val="both"/>
        <w:rPr>
          <w:b/>
          <w:bCs/>
        </w:rPr>
      </w:pPr>
      <w:r w:rsidRPr="00FA7BBE">
        <w:rPr>
          <w:b/>
          <w:bCs/>
        </w:rPr>
        <w:t>Language difficulty and enjoyment</w:t>
      </w:r>
    </w:p>
    <w:p w14:paraId="4EB5B4AA" w14:textId="3B2F3DF0" w:rsidR="00CF6938" w:rsidRPr="00FA7BBE" w:rsidRDefault="00CF6938" w:rsidP="00CF6938">
      <w:pPr>
        <w:spacing w:line="480" w:lineRule="auto"/>
        <w:ind w:firstLine="720"/>
        <w:jc w:val="both"/>
      </w:pPr>
      <w:r w:rsidRPr="00FA7BBE">
        <w:t xml:space="preserve">Several of the statements that participants evaluated also related to language difficulty and enjoyment. These statements are shown in Table </w:t>
      </w:r>
      <w:r w:rsidRPr="00372B14">
        <w:rPr>
          <w:highlight w:val="yellow"/>
        </w:rPr>
        <w:t>X</w:t>
      </w:r>
      <w:r w:rsidRPr="00FA7BBE">
        <w:t>. In what follows, I detail the relationship between participant responses to each of these statements and political orientation.</w:t>
      </w:r>
    </w:p>
    <w:p w14:paraId="2BE0ACA9" w14:textId="623211B1" w:rsidR="00CF6938" w:rsidRPr="00FA7BBE" w:rsidRDefault="00CF6938" w:rsidP="00CF6938">
      <w:pPr>
        <w:spacing w:line="480" w:lineRule="auto"/>
        <w:jc w:val="both"/>
      </w:pPr>
      <w:r w:rsidRPr="00FA7BBE">
        <w:rPr>
          <w:b/>
          <w:bCs/>
        </w:rPr>
        <w:t xml:space="preserve">Table X. </w:t>
      </w:r>
      <w:r w:rsidRPr="00FA7BBE">
        <w:t xml:space="preserve">Statements related to language </w:t>
      </w:r>
      <w:r w:rsidR="00577D55" w:rsidRPr="00FA7BBE">
        <w:t>difficulty and enjoyment</w:t>
      </w:r>
      <w:r w:rsidRPr="00FA7BBE">
        <w:t xml:space="preserve">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372B14" w:rsidRPr="00372B14" w14:paraId="5E959BFC"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654C8D22" w14:textId="77777777" w:rsidR="00CF6938" w:rsidRPr="00FA7BBE" w:rsidRDefault="00CF6938" w:rsidP="00C70BF2">
            <w:pPr>
              <w:spacing w:line="276" w:lineRule="auto"/>
              <w:jc w:val="both"/>
              <w:rPr>
                <w:b w:val="0"/>
                <w:bCs w:val="0"/>
              </w:rPr>
            </w:pPr>
            <w:r w:rsidRPr="00FA7BBE">
              <w:rPr>
                <w:b w:val="0"/>
                <w:bCs w:val="0"/>
              </w:rPr>
              <w:t>Statements related to Catalan</w:t>
            </w:r>
          </w:p>
        </w:tc>
        <w:tc>
          <w:tcPr>
            <w:tcW w:w="4675" w:type="dxa"/>
            <w:tcBorders>
              <w:top w:val="single" w:sz="4" w:space="0" w:color="auto"/>
              <w:bottom w:val="single" w:sz="4" w:space="0" w:color="auto"/>
            </w:tcBorders>
            <w:vAlign w:val="center"/>
          </w:tcPr>
          <w:p w14:paraId="44CF44F7" w14:textId="77777777" w:rsidR="00CF6938" w:rsidRPr="00FA7BBE" w:rsidRDefault="00CF6938"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CF6938" w:rsidRPr="00372B14" w14:paraId="14B31F0D"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C8DEDBC" w14:textId="77777777" w:rsidR="00CF6938" w:rsidRPr="00372B14" w:rsidRDefault="00CF6938" w:rsidP="00C70BF2">
            <w:pPr>
              <w:spacing w:line="276" w:lineRule="auto"/>
              <w:jc w:val="both"/>
              <w:rPr>
                <w:b w:val="0"/>
                <w:bCs w:val="0"/>
                <w:lang w:val="es-ES"/>
              </w:rPr>
            </w:pPr>
          </w:p>
          <w:p w14:paraId="0C662B3A" w14:textId="056A548C" w:rsidR="00CF6938" w:rsidRPr="00372B14" w:rsidRDefault="00CF6938"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una llengua difícil </w:t>
            </w:r>
            <w:proofErr w:type="spellStart"/>
            <w:r w:rsidRPr="00372B14">
              <w:rPr>
                <w:b w:val="0"/>
                <w:bCs w:val="0"/>
                <w:i/>
                <w:iCs/>
                <w:lang w:val="es-ES"/>
              </w:rPr>
              <w:t>d’aprendre</w:t>
            </w:r>
            <w:proofErr w:type="spellEnd"/>
          </w:p>
          <w:p w14:paraId="050B91CC" w14:textId="59062363" w:rsidR="00CF6938" w:rsidRPr="00372B14" w:rsidRDefault="00CF6938" w:rsidP="00C70BF2">
            <w:pPr>
              <w:spacing w:line="276" w:lineRule="auto"/>
              <w:jc w:val="both"/>
              <w:rPr>
                <w:b w:val="0"/>
                <w:bCs w:val="0"/>
                <w:i/>
                <w:iCs/>
                <w:lang w:val="es-ES"/>
              </w:rPr>
            </w:pPr>
            <w:r w:rsidRPr="00372B14">
              <w:rPr>
                <w:b w:val="0"/>
                <w:bCs w:val="0"/>
                <w:i/>
                <w:iCs/>
                <w:lang w:val="es-ES"/>
              </w:rPr>
              <w:t xml:space="preserve">El </w:t>
            </w:r>
            <w:proofErr w:type="spellStart"/>
            <w:r w:rsidRPr="00372B14">
              <w:rPr>
                <w:b w:val="0"/>
                <w:bCs w:val="0"/>
                <w:i/>
                <w:iCs/>
                <w:lang w:val="es-ES"/>
              </w:rPr>
              <w:t>castalán</w:t>
            </w:r>
            <w:proofErr w:type="spellEnd"/>
            <w:r w:rsidRPr="00372B14">
              <w:rPr>
                <w:b w:val="0"/>
                <w:bCs w:val="0"/>
                <w:i/>
                <w:iCs/>
                <w:lang w:val="es-ES"/>
              </w:rPr>
              <w:t xml:space="preserve"> es una lengua difícil de aprender</w:t>
            </w:r>
          </w:p>
          <w:p w14:paraId="4A96D52F" w14:textId="23300A65" w:rsidR="00CF6938" w:rsidRPr="00FA7BBE" w:rsidRDefault="00CF6938" w:rsidP="00C70BF2">
            <w:pPr>
              <w:spacing w:line="276" w:lineRule="auto"/>
              <w:jc w:val="both"/>
              <w:rPr>
                <w:b w:val="0"/>
                <w:bCs w:val="0"/>
              </w:rPr>
            </w:pPr>
            <w:r w:rsidRPr="00FA7BBE">
              <w:rPr>
                <w:b w:val="0"/>
                <w:bCs w:val="0"/>
              </w:rPr>
              <w:t>Catalan is a difficult language to learn</w:t>
            </w:r>
          </w:p>
        </w:tc>
        <w:tc>
          <w:tcPr>
            <w:tcW w:w="4675" w:type="dxa"/>
            <w:tcBorders>
              <w:top w:val="single" w:sz="4" w:space="0" w:color="auto"/>
            </w:tcBorders>
            <w:shd w:val="clear" w:color="auto" w:fill="auto"/>
          </w:tcPr>
          <w:p w14:paraId="177D452B" w14:textId="77777777"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3264FF63" w14:textId="3DB549B3"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és</w:t>
            </w:r>
            <w:proofErr w:type="spellEnd"/>
            <w:r w:rsidRPr="00372B14">
              <w:rPr>
                <w:i/>
                <w:iCs/>
                <w:lang w:val="es-ES"/>
              </w:rPr>
              <w:t xml:space="preserve"> una llengua difícil </w:t>
            </w:r>
            <w:proofErr w:type="spellStart"/>
            <w:r w:rsidRPr="00372B14">
              <w:rPr>
                <w:i/>
                <w:iCs/>
                <w:lang w:val="es-ES"/>
              </w:rPr>
              <w:t>d’aprendre</w:t>
            </w:r>
            <w:proofErr w:type="spellEnd"/>
          </w:p>
          <w:p w14:paraId="718468DC" w14:textId="1155F338"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El castellano es una lengua difícil de aprender</w:t>
            </w:r>
          </w:p>
          <w:p w14:paraId="21214725" w14:textId="76755F4A" w:rsidR="00CF6938" w:rsidRPr="00FA7BBE"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Spanish is a difficult language to learn</w:t>
            </w:r>
          </w:p>
        </w:tc>
      </w:tr>
      <w:tr w:rsidR="00CF6938" w:rsidRPr="00372B14" w14:paraId="13475E8F"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6BAE993" w14:textId="77777777" w:rsidR="00CF6938" w:rsidRPr="00FA7BBE" w:rsidRDefault="00CF6938" w:rsidP="00C70BF2">
            <w:pPr>
              <w:spacing w:line="276" w:lineRule="auto"/>
              <w:jc w:val="both"/>
            </w:pPr>
          </w:p>
          <w:p w14:paraId="342B7A2F" w14:textId="3BBC50A4" w:rsidR="00CF6938" w:rsidRPr="00372B14" w:rsidRDefault="00CF6938" w:rsidP="00C70BF2">
            <w:pPr>
              <w:spacing w:line="276" w:lineRule="auto"/>
              <w:jc w:val="both"/>
              <w:rPr>
                <w:b w:val="0"/>
                <w:bCs w:val="0"/>
                <w:i/>
                <w:iCs/>
                <w:lang w:val="es-ES"/>
              </w:rPr>
            </w:pPr>
            <w:r w:rsidRPr="00372B14">
              <w:rPr>
                <w:b w:val="0"/>
                <w:bCs w:val="0"/>
                <w:i/>
                <w:iCs/>
                <w:lang w:val="es-ES"/>
              </w:rPr>
              <w:t xml:space="preserve">A una persona de </w:t>
            </w:r>
            <w:proofErr w:type="spellStart"/>
            <w:r w:rsidRPr="00372B14">
              <w:rPr>
                <w:b w:val="0"/>
                <w:bCs w:val="0"/>
                <w:i/>
                <w:iCs/>
                <w:lang w:val="es-ES"/>
              </w:rPr>
              <w:t>fora</w:t>
            </w:r>
            <w:proofErr w:type="spellEnd"/>
            <w:r w:rsidRPr="00372B14">
              <w:rPr>
                <w:b w:val="0"/>
                <w:bCs w:val="0"/>
                <w:i/>
                <w:iCs/>
                <w:lang w:val="es-ES"/>
              </w:rPr>
              <w:t xml:space="preserve"> </w:t>
            </w:r>
            <w:proofErr w:type="spellStart"/>
            <w:r w:rsidRPr="00372B14">
              <w:rPr>
                <w:b w:val="0"/>
                <w:bCs w:val="0"/>
                <w:i/>
                <w:iCs/>
                <w:lang w:val="es-ES"/>
              </w:rPr>
              <w:t>li</w:t>
            </w:r>
            <w:proofErr w:type="spellEnd"/>
            <w:r w:rsidRPr="00372B14">
              <w:rPr>
                <w:b w:val="0"/>
                <w:bCs w:val="0"/>
                <w:i/>
                <w:iCs/>
                <w:lang w:val="es-ES"/>
              </w:rPr>
              <w:t xml:space="preserve"> </w:t>
            </w:r>
            <w:proofErr w:type="spellStart"/>
            <w:r w:rsidRPr="00372B14">
              <w:rPr>
                <w:b w:val="0"/>
                <w:bCs w:val="0"/>
                <w:i/>
                <w:iCs/>
                <w:lang w:val="es-ES"/>
              </w:rPr>
              <w:t>costarà</w:t>
            </w:r>
            <w:proofErr w:type="spellEnd"/>
            <w:r w:rsidRPr="00372B14">
              <w:rPr>
                <w:b w:val="0"/>
                <w:bCs w:val="0"/>
                <w:i/>
                <w:iCs/>
                <w:lang w:val="es-ES"/>
              </w:rPr>
              <w:t xml:space="preserve"> </w:t>
            </w:r>
            <w:proofErr w:type="spellStart"/>
            <w:r w:rsidRPr="00372B14">
              <w:rPr>
                <w:b w:val="0"/>
                <w:bCs w:val="0"/>
                <w:i/>
                <w:iCs/>
                <w:lang w:val="es-ES"/>
              </w:rPr>
              <w:t>menys</w:t>
            </w:r>
            <w:proofErr w:type="spellEnd"/>
            <w:r w:rsidRPr="00372B14">
              <w:rPr>
                <w:b w:val="0"/>
                <w:bCs w:val="0"/>
                <w:i/>
                <w:iCs/>
                <w:lang w:val="es-ES"/>
              </w:rPr>
              <w:t xml:space="preserve"> </w:t>
            </w:r>
            <w:proofErr w:type="spellStart"/>
            <w:r w:rsidRPr="00372B14">
              <w:rPr>
                <w:b w:val="0"/>
                <w:bCs w:val="0"/>
                <w:i/>
                <w:iCs/>
                <w:lang w:val="es-ES"/>
              </w:rPr>
              <w:t>aprendre</w:t>
            </w:r>
            <w:proofErr w:type="spellEnd"/>
            <w:r w:rsidRPr="00372B14">
              <w:rPr>
                <w:b w:val="0"/>
                <w:bCs w:val="0"/>
                <w:i/>
                <w:iCs/>
                <w:lang w:val="es-ES"/>
              </w:rPr>
              <w:t xml:space="preserve"> el castellà que el català</w:t>
            </w:r>
          </w:p>
          <w:p w14:paraId="7903B15C" w14:textId="374C5801" w:rsidR="00CF6938" w:rsidRPr="00372B14" w:rsidRDefault="00CF6938" w:rsidP="00C70BF2">
            <w:pPr>
              <w:spacing w:line="276" w:lineRule="auto"/>
              <w:jc w:val="both"/>
              <w:rPr>
                <w:b w:val="0"/>
                <w:bCs w:val="0"/>
                <w:i/>
                <w:iCs/>
                <w:lang w:val="es-ES"/>
              </w:rPr>
            </w:pPr>
            <w:r w:rsidRPr="00372B14">
              <w:rPr>
                <w:b w:val="0"/>
                <w:bCs w:val="0"/>
                <w:i/>
                <w:iCs/>
                <w:lang w:val="es-ES"/>
              </w:rPr>
              <w:t>A una persona de fuera le costará menos aprender el castellano que el catalán</w:t>
            </w:r>
          </w:p>
          <w:p w14:paraId="178A329D" w14:textId="38692D9F" w:rsidR="00CF6938" w:rsidRPr="00FA7BBE" w:rsidRDefault="00CF6938" w:rsidP="00C70BF2">
            <w:pPr>
              <w:spacing w:line="276" w:lineRule="auto"/>
              <w:jc w:val="both"/>
              <w:rPr>
                <w:b w:val="0"/>
                <w:bCs w:val="0"/>
                <w:lang w:val="en-US"/>
              </w:rPr>
            </w:pPr>
            <w:r w:rsidRPr="00372B14">
              <w:rPr>
                <w:b w:val="0"/>
                <w:bCs w:val="0"/>
              </w:rPr>
              <w:t>An outsider will find it less difficult to learn Spanish than Catalan</w:t>
            </w:r>
          </w:p>
        </w:tc>
        <w:tc>
          <w:tcPr>
            <w:tcW w:w="4675" w:type="dxa"/>
            <w:shd w:val="clear" w:color="auto" w:fill="auto"/>
          </w:tcPr>
          <w:p w14:paraId="2BC46B42" w14:textId="77777777" w:rsidR="00CF6938" w:rsidRPr="00372B14"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p>
          <w:p w14:paraId="4456BC68" w14:textId="51A0C1B1" w:rsidR="00CF6938" w:rsidRPr="00372B14"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t>N/A</w:t>
            </w:r>
          </w:p>
        </w:tc>
      </w:tr>
      <w:tr w:rsidR="00CF6938" w:rsidRPr="00372B14" w14:paraId="0B38FFDB"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A477EFF" w14:textId="77777777" w:rsidR="00CF6938" w:rsidRPr="00372B14" w:rsidRDefault="00CF6938" w:rsidP="00C70BF2">
            <w:pPr>
              <w:spacing w:line="276" w:lineRule="auto"/>
              <w:jc w:val="both"/>
              <w:rPr>
                <w:b w:val="0"/>
                <w:bCs w:val="0"/>
                <w:lang w:val="es-ES"/>
              </w:rPr>
            </w:pPr>
          </w:p>
          <w:p w14:paraId="6AC5494D" w14:textId="4C3D8D7B" w:rsidR="00CF6938" w:rsidRPr="00372B14" w:rsidRDefault="00CF6938" w:rsidP="00C70BF2">
            <w:pPr>
              <w:spacing w:line="276" w:lineRule="auto"/>
              <w:jc w:val="both"/>
              <w:rPr>
                <w:b w:val="0"/>
                <w:bCs w:val="0"/>
                <w:i/>
                <w:iCs/>
                <w:lang w:val="es-ES"/>
              </w:rPr>
            </w:pPr>
            <w:proofErr w:type="spellStart"/>
            <w:r w:rsidRPr="00372B14">
              <w:rPr>
                <w:b w:val="0"/>
                <w:bCs w:val="0"/>
                <w:i/>
                <w:iCs/>
                <w:lang w:val="es-ES"/>
              </w:rPr>
              <w:t>És</w:t>
            </w:r>
            <w:proofErr w:type="spellEnd"/>
            <w:r w:rsidRPr="00372B14">
              <w:rPr>
                <w:b w:val="0"/>
                <w:bCs w:val="0"/>
                <w:i/>
                <w:iCs/>
                <w:lang w:val="es-ES"/>
              </w:rPr>
              <w:t xml:space="preserve"> desagradable </w:t>
            </w:r>
            <w:proofErr w:type="spellStart"/>
            <w:r w:rsidRPr="00372B14">
              <w:rPr>
                <w:b w:val="0"/>
                <w:bCs w:val="0"/>
                <w:i/>
                <w:iCs/>
                <w:lang w:val="es-ES"/>
              </w:rPr>
              <w:t>aprendre</w:t>
            </w:r>
            <w:proofErr w:type="spellEnd"/>
            <w:r w:rsidRPr="00372B14">
              <w:rPr>
                <w:b w:val="0"/>
                <w:bCs w:val="0"/>
                <w:i/>
                <w:iCs/>
                <w:lang w:val="es-ES"/>
              </w:rPr>
              <w:t xml:space="preserve"> català</w:t>
            </w:r>
          </w:p>
          <w:p w14:paraId="156B18A6" w14:textId="527E379D" w:rsidR="00CF6938" w:rsidRPr="00372B14" w:rsidRDefault="00CF6938" w:rsidP="00C70BF2">
            <w:pPr>
              <w:spacing w:line="276" w:lineRule="auto"/>
              <w:jc w:val="both"/>
              <w:rPr>
                <w:b w:val="0"/>
                <w:bCs w:val="0"/>
                <w:i/>
                <w:iCs/>
                <w:lang w:val="es-ES"/>
              </w:rPr>
            </w:pPr>
            <w:r w:rsidRPr="00372B14">
              <w:rPr>
                <w:b w:val="0"/>
                <w:bCs w:val="0"/>
                <w:i/>
                <w:iCs/>
                <w:lang w:val="es-ES"/>
              </w:rPr>
              <w:t>Es desagradable aprender catalán</w:t>
            </w:r>
          </w:p>
          <w:p w14:paraId="7D147ADD" w14:textId="7BC810CE" w:rsidR="00CF6938" w:rsidRPr="00FA7BBE" w:rsidRDefault="00CF6938" w:rsidP="00C70BF2">
            <w:pPr>
              <w:spacing w:line="276" w:lineRule="auto"/>
              <w:jc w:val="both"/>
              <w:rPr>
                <w:b w:val="0"/>
                <w:bCs w:val="0"/>
                <w:lang w:val="en-US"/>
              </w:rPr>
            </w:pPr>
            <w:r w:rsidRPr="00372B14">
              <w:rPr>
                <w:b w:val="0"/>
                <w:bCs w:val="0"/>
              </w:rPr>
              <w:t>It is unpleasant to learn Catalan</w:t>
            </w:r>
          </w:p>
        </w:tc>
        <w:tc>
          <w:tcPr>
            <w:tcW w:w="4675" w:type="dxa"/>
            <w:shd w:val="clear" w:color="auto" w:fill="auto"/>
          </w:tcPr>
          <w:p w14:paraId="795A2041" w14:textId="77777777" w:rsidR="00CF6938" w:rsidRPr="00FA7BBE"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72ABDAC" w14:textId="2B3F535A"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proofErr w:type="spellStart"/>
            <w:r w:rsidRPr="00372B14">
              <w:rPr>
                <w:i/>
                <w:iCs/>
                <w:lang w:val="es-ES"/>
              </w:rPr>
              <w:t>És</w:t>
            </w:r>
            <w:proofErr w:type="spellEnd"/>
            <w:r w:rsidRPr="00372B14">
              <w:rPr>
                <w:i/>
                <w:iCs/>
                <w:lang w:val="es-ES"/>
              </w:rPr>
              <w:t xml:space="preserve"> desagradable </w:t>
            </w:r>
            <w:proofErr w:type="spellStart"/>
            <w:r w:rsidRPr="00372B14">
              <w:rPr>
                <w:i/>
                <w:iCs/>
                <w:lang w:val="es-ES"/>
              </w:rPr>
              <w:t>aprendre</w:t>
            </w:r>
            <w:proofErr w:type="spellEnd"/>
            <w:r w:rsidRPr="00372B14">
              <w:rPr>
                <w:i/>
                <w:iCs/>
                <w:lang w:val="es-ES"/>
              </w:rPr>
              <w:t xml:space="preserve"> castellà</w:t>
            </w:r>
          </w:p>
          <w:p w14:paraId="3BAE03A5" w14:textId="46C0A7DA"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Es desagradable aprender castellano</w:t>
            </w:r>
          </w:p>
          <w:p w14:paraId="0161424C" w14:textId="570B86A5" w:rsidR="00CF6938" w:rsidRPr="00FA7BBE"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It is unpleasant to learn Spanish</w:t>
            </w:r>
          </w:p>
        </w:tc>
      </w:tr>
      <w:tr w:rsidR="00CF6938" w:rsidRPr="00372B14" w14:paraId="23D0EA27"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F92DBF6" w14:textId="77777777" w:rsidR="00CF6938" w:rsidRPr="00FA7BBE" w:rsidRDefault="00CF6938" w:rsidP="00C70BF2">
            <w:pPr>
              <w:spacing w:line="276" w:lineRule="auto"/>
              <w:jc w:val="both"/>
            </w:pPr>
          </w:p>
          <w:p w14:paraId="5DDA110F" w14:textId="012055D1" w:rsidR="00CF6938" w:rsidRPr="00372B14" w:rsidRDefault="00CF6938" w:rsidP="00C70BF2">
            <w:pPr>
              <w:spacing w:line="276" w:lineRule="auto"/>
              <w:jc w:val="both"/>
              <w:rPr>
                <w:b w:val="0"/>
                <w:bCs w:val="0"/>
                <w:i/>
                <w:iCs/>
                <w:lang w:val="es-ES"/>
              </w:rPr>
            </w:pPr>
            <w:proofErr w:type="spellStart"/>
            <w:r w:rsidRPr="00372B14">
              <w:rPr>
                <w:b w:val="0"/>
                <w:bCs w:val="0"/>
                <w:i/>
                <w:iCs/>
                <w:lang w:val="es-ES"/>
              </w:rPr>
              <w:t>És</w:t>
            </w:r>
            <w:proofErr w:type="spellEnd"/>
            <w:r w:rsidRPr="00372B14">
              <w:rPr>
                <w:b w:val="0"/>
                <w:bCs w:val="0"/>
                <w:i/>
                <w:iCs/>
                <w:lang w:val="es-ES"/>
              </w:rPr>
              <w:t xml:space="preserve"> </w:t>
            </w:r>
            <w:proofErr w:type="spellStart"/>
            <w:r w:rsidRPr="00372B14">
              <w:rPr>
                <w:b w:val="0"/>
                <w:bCs w:val="0"/>
                <w:i/>
                <w:iCs/>
                <w:lang w:val="es-ES"/>
              </w:rPr>
              <w:t>avorrit</w:t>
            </w:r>
            <w:proofErr w:type="spellEnd"/>
            <w:r w:rsidRPr="00372B14">
              <w:rPr>
                <w:b w:val="0"/>
                <w:bCs w:val="0"/>
                <w:i/>
                <w:iCs/>
                <w:lang w:val="es-ES"/>
              </w:rPr>
              <w:t xml:space="preserve"> </w:t>
            </w:r>
            <w:proofErr w:type="spellStart"/>
            <w:r w:rsidRPr="00372B14">
              <w:rPr>
                <w:b w:val="0"/>
                <w:bCs w:val="0"/>
                <w:i/>
                <w:iCs/>
                <w:lang w:val="es-ES"/>
              </w:rPr>
              <w:t>aprendre</w:t>
            </w:r>
            <w:proofErr w:type="spellEnd"/>
            <w:r w:rsidRPr="00372B14">
              <w:rPr>
                <w:b w:val="0"/>
                <w:bCs w:val="0"/>
                <w:i/>
                <w:iCs/>
                <w:lang w:val="es-ES"/>
              </w:rPr>
              <w:t xml:space="preserve"> català</w:t>
            </w:r>
          </w:p>
          <w:p w14:paraId="22860CEC" w14:textId="078404D9" w:rsidR="00CF6938" w:rsidRPr="00372B14" w:rsidRDefault="00CF6938" w:rsidP="00C70BF2">
            <w:pPr>
              <w:spacing w:line="276" w:lineRule="auto"/>
              <w:jc w:val="both"/>
              <w:rPr>
                <w:b w:val="0"/>
                <w:bCs w:val="0"/>
                <w:i/>
                <w:iCs/>
                <w:lang w:val="es-ES"/>
              </w:rPr>
            </w:pPr>
            <w:r w:rsidRPr="00372B14">
              <w:rPr>
                <w:b w:val="0"/>
                <w:bCs w:val="0"/>
                <w:i/>
                <w:iCs/>
                <w:lang w:val="es-ES"/>
              </w:rPr>
              <w:t>Es aburrido aprender catalán</w:t>
            </w:r>
          </w:p>
          <w:p w14:paraId="0B117915" w14:textId="7D2ED39B" w:rsidR="00CF6938" w:rsidRPr="00372B14" w:rsidRDefault="00CF6938" w:rsidP="00C70BF2">
            <w:pPr>
              <w:spacing w:line="276" w:lineRule="auto"/>
              <w:jc w:val="both"/>
              <w:rPr>
                <w:b w:val="0"/>
                <w:bCs w:val="0"/>
                <w:lang w:val="en-US"/>
              </w:rPr>
            </w:pPr>
            <w:r w:rsidRPr="00FA7BBE">
              <w:rPr>
                <w:b w:val="0"/>
                <w:bCs w:val="0"/>
              </w:rPr>
              <w:t>It is boring to learn Catalan</w:t>
            </w:r>
          </w:p>
        </w:tc>
        <w:tc>
          <w:tcPr>
            <w:tcW w:w="4675" w:type="dxa"/>
            <w:shd w:val="clear" w:color="auto" w:fill="auto"/>
          </w:tcPr>
          <w:p w14:paraId="4F4C03EF" w14:textId="130B4C5B" w:rsidR="00CF6938" w:rsidRPr="00FA7BBE"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7B3DEDD5" w14:textId="411C03C7" w:rsidR="00CF6938" w:rsidRPr="00372B14"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rPr>
                <w:bCs/>
                <w:i/>
                <w:iCs/>
                <w:lang w:val="es-ES"/>
              </w:rPr>
            </w:pPr>
            <w:proofErr w:type="spellStart"/>
            <w:r w:rsidRPr="00372B14">
              <w:rPr>
                <w:bCs/>
                <w:i/>
                <w:iCs/>
                <w:lang w:val="es-ES"/>
              </w:rPr>
              <w:t>És</w:t>
            </w:r>
            <w:proofErr w:type="spellEnd"/>
            <w:r w:rsidRPr="00372B14">
              <w:rPr>
                <w:bCs/>
                <w:i/>
                <w:iCs/>
                <w:lang w:val="es-ES"/>
              </w:rPr>
              <w:t xml:space="preserve"> </w:t>
            </w:r>
            <w:proofErr w:type="spellStart"/>
            <w:r w:rsidRPr="00372B14">
              <w:rPr>
                <w:bCs/>
                <w:i/>
                <w:iCs/>
                <w:lang w:val="es-ES"/>
              </w:rPr>
              <w:t>avorrit</w:t>
            </w:r>
            <w:proofErr w:type="spellEnd"/>
            <w:r w:rsidRPr="00372B14">
              <w:rPr>
                <w:bCs/>
                <w:i/>
                <w:iCs/>
                <w:lang w:val="es-ES"/>
              </w:rPr>
              <w:t xml:space="preserve"> </w:t>
            </w:r>
            <w:proofErr w:type="spellStart"/>
            <w:r w:rsidRPr="00372B14">
              <w:rPr>
                <w:bCs/>
                <w:i/>
                <w:iCs/>
                <w:lang w:val="es-ES"/>
              </w:rPr>
              <w:t>aprendre</w:t>
            </w:r>
            <w:proofErr w:type="spellEnd"/>
            <w:r w:rsidRPr="00372B14">
              <w:rPr>
                <w:bCs/>
                <w:i/>
                <w:iCs/>
                <w:lang w:val="es-ES"/>
              </w:rPr>
              <w:t xml:space="preserve"> castellà</w:t>
            </w:r>
          </w:p>
          <w:p w14:paraId="54F65B8C" w14:textId="41387ACB" w:rsidR="00CF6938" w:rsidRPr="00372B14"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rPr>
                <w:bCs/>
                <w:i/>
                <w:iCs/>
                <w:lang w:val="es-ES"/>
              </w:rPr>
            </w:pPr>
            <w:r w:rsidRPr="00372B14">
              <w:rPr>
                <w:bCs/>
                <w:i/>
                <w:iCs/>
                <w:lang w:val="es-ES"/>
              </w:rPr>
              <w:t>Es aburrido aprender castellano</w:t>
            </w:r>
          </w:p>
          <w:p w14:paraId="63CC1551" w14:textId="7614DACC" w:rsidR="00CF6938" w:rsidRPr="00FA7BBE"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t>It is boring to learn Spanish</w:t>
            </w:r>
          </w:p>
        </w:tc>
      </w:tr>
      <w:tr w:rsidR="00CF6938" w:rsidRPr="00372B14" w14:paraId="1575BB60"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467D43D" w14:textId="77777777" w:rsidR="00CF6938" w:rsidRPr="00FA7BBE" w:rsidRDefault="00CF6938" w:rsidP="00C70BF2">
            <w:pPr>
              <w:spacing w:line="276" w:lineRule="auto"/>
              <w:jc w:val="both"/>
              <w:rPr>
                <w:b w:val="0"/>
                <w:bCs w:val="0"/>
              </w:rPr>
            </w:pPr>
          </w:p>
          <w:p w14:paraId="29821492" w14:textId="56B90833" w:rsidR="00CF6938" w:rsidRPr="00372B14" w:rsidRDefault="00CF6938"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una llengua bonica</w:t>
            </w:r>
          </w:p>
          <w:p w14:paraId="6A60FBDA" w14:textId="16524EA3" w:rsidR="00CF6938" w:rsidRPr="00372B14" w:rsidRDefault="00CF6938" w:rsidP="00C70BF2">
            <w:pPr>
              <w:spacing w:line="276" w:lineRule="auto"/>
              <w:jc w:val="both"/>
              <w:rPr>
                <w:b w:val="0"/>
                <w:bCs w:val="0"/>
                <w:i/>
                <w:iCs/>
                <w:lang w:val="es-ES"/>
              </w:rPr>
            </w:pPr>
            <w:r w:rsidRPr="00372B14">
              <w:rPr>
                <w:b w:val="0"/>
                <w:bCs w:val="0"/>
                <w:i/>
                <w:iCs/>
                <w:lang w:val="es-ES"/>
              </w:rPr>
              <w:t>El catalán es una lengua bonita</w:t>
            </w:r>
          </w:p>
          <w:p w14:paraId="113F5E58" w14:textId="185E81B8" w:rsidR="00CF6938" w:rsidRPr="00372B14" w:rsidRDefault="00CF6938" w:rsidP="00C70BF2">
            <w:pPr>
              <w:spacing w:line="276" w:lineRule="auto"/>
              <w:jc w:val="both"/>
              <w:rPr>
                <w:b w:val="0"/>
                <w:bCs w:val="0"/>
                <w:lang w:val="en-US"/>
              </w:rPr>
            </w:pPr>
            <w:r w:rsidRPr="00372B14">
              <w:rPr>
                <w:b w:val="0"/>
                <w:bCs w:val="0"/>
              </w:rPr>
              <w:t>Catalan is a beautiful language</w:t>
            </w:r>
          </w:p>
        </w:tc>
        <w:tc>
          <w:tcPr>
            <w:tcW w:w="4675" w:type="dxa"/>
            <w:shd w:val="clear" w:color="auto" w:fill="auto"/>
          </w:tcPr>
          <w:p w14:paraId="4713211F" w14:textId="7568D387"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377E1837" w14:textId="05A4E927" w:rsidR="00CF6938" w:rsidRPr="00372B14" w:rsidRDefault="00CF6938" w:rsidP="00CF6938">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és</w:t>
            </w:r>
            <w:proofErr w:type="spellEnd"/>
            <w:r w:rsidRPr="00372B14">
              <w:rPr>
                <w:i/>
                <w:iCs/>
                <w:lang w:val="es-ES"/>
              </w:rPr>
              <w:t xml:space="preserve"> una llengua bonica</w:t>
            </w:r>
          </w:p>
          <w:p w14:paraId="479059DA" w14:textId="27AD1F17"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El castellano es una lengua bonita</w:t>
            </w:r>
          </w:p>
          <w:p w14:paraId="4C167AE7" w14:textId="391BE36E" w:rsidR="00CF6938" w:rsidRPr="00FA7BBE"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372B14">
              <w:t>Spanish is a beautiful language</w:t>
            </w:r>
          </w:p>
        </w:tc>
      </w:tr>
      <w:tr w:rsidR="00CF6938" w:rsidRPr="00372B14" w14:paraId="6269AD1F" w14:textId="77777777" w:rsidTr="00372B14">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7844A6BA" w14:textId="77777777" w:rsidR="00CF6938" w:rsidRPr="00FA7BBE" w:rsidRDefault="00CF6938" w:rsidP="00C70BF2">
            <w:pPr>
              <w:spacing w:line="276" w:lineRule="auto"/>
              <w:jc w:val="both"/>
            </w:pPr>
          </w:p>
          <w:p w14:paraId="7E756EFC" w14:textId="0321484D" w:rsidR="00CF6938" w:rsidRPr="00372B14" w:rsidRDefault="00CF6938"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una llengua que </w:t>
            </w:r>
            <w:proofErr w:type="spellStart"/>
            <w:r w:rsidRPr="00372B14">
              <w:rPr>
                <w:b w:val="0"/>
                <w:bCs w:val="0"/>
                <w:i/>
                <w:iCs/>
                <w:lang w:val="es-ES"/>
              </w:rPr>
              <w:t>sona</w:t>
            </w:r>
            <w:proofErr w:type="spellEnd"/>
            <w:r w:rsidRPr="00372B14">
              <w:rPr>
                <w:b w:val="0"/>
                <w:bCs w:val="0"/>
                <w:i/>
                <w:iCs/>
                <w:lang w:val="es-ES"/>
              </w:rPr>
              <w:t xml:space="preserve"> </w:t>
            </w:r>
            <w:proofErr w:type="spellStart"/>
            <w:r w:rsidRPr="00372B14">
              <w:rPr>
                <w:b w:val="0"/>
                <w:bCs w:val="0"/>
                <w:i/>
                <w:iCs/>
                <w:lang w:val="es-ES"/>
              </w:rPr>
              <w:t>malament</w:t>
            </w:r>
            <w:proofErr w:type="spellEnd"/>
          </w:p>
          <w:p w14:paraId="60A201FA" w14:textId="06CABDFD" w:rsidR="00CF6938" w:rsidRPr="00372B14" w:rsidRDefault="00CF6938" w:rsidP="00C70BF2">
            <w:pPr>
              <w:spacing w:line="276" w:lineRule="auto"/>
              <w:jc w:val="both"/>
              <w:rPr>
                <w:i/>
                <w:iCs/>
                <w:lang w:val="es-ES"/>
              </w:rPr>
            </w:pPr>
            <w:r w:rsidRPr="00372B14">
              <w:rPr>
                <w:b w:val="0"/>
                <w:bCs w:val="0"/>
                <w:i/>
                <w:iCs/>
                <w:lang w:val="es-ES"/>
              </w:rPr>
              <w:t>El catalán es una lengua que suena mal</w:t>
            </w:r>
          </w:p>
          <w:p w14:paraId="5A498D3B" w14:textId="23A31849" w:rsidR="00CF6938" w:rsidRPr="00FA7BBE" w:rsidRDefault="00CF6938" w:rsidP="00C70BF2">
            <w:pPr>
              <w:spacing w:line="276" w:lineRule="auto"/>
              <w:jc w:val="both"/>
              <w:rPr>
                <w:b w:val="0"/>
                <w:bCs w:val="0"/>
                <w:lang w:val="en-US"/>
              </w:rPr>
            </w:pPr>
            <w:r w:rsidRPr="00FA7BBE">
              <w:rPr>
                <w:b w:val="0"/>
                <w:bCs w:val="0"/>
              </w:rPr>
              <w:t>Catalan is a language that sounds bad</w:t>
            </w:r>
          </w:p>
        </w:tc>
        <w:tc>
          <w:tcPr>
            <w:tcW w:w="4675" w:type="dxa"/>
            <w:tcBorders>
              <w:bottom w:val="single" w:sz="4" w:space="0" w:color="auto"/>
            </w:tcBorders>
            <w:shd w:val="clear" w:color="auto" w:fill="auto"/>
          </w:tcPr>
          <w:p w14:paraId="57104C4C" w14:textId="77777777" w:rsidR="00CF6938" w:rsidRPr="00FA7BBE"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pPr>
          </w:p>
          <w:p w14:paraId="248940B5" w14:textId="77777777" w:rsidR="00CF6938" w:rsidRPr="00372B14"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és</w:t>
            </w:r>
            <w:proofErr w:type="spellEnd"/>
            <w:r w:rsidRPr="00372B14">
              <w:rPr>
                <w:i/>
                <w:iCs/>
                <w:lang w:val="es-ES"/>
              </w:rPr>
              <w:t xml:space="preserve"> una llengua que </w:t>
            </w:r>
            <w:proofErr w:type="spellStart"/>
            <w:r w:rsidRPr="00372B14">
              <w:rPr>
                <w:i/>
                <w:iCs/>
                <w:lang w:val="es-ES"/>
              </w:rPr>
              <w:t>sona</w:t>
            </w:r>
            <w:proofErr w:type="spellEnd"/>
            <w:r w:rsidRPr="00372B14">
              <w:rPr>
                <w:i/>
                <w:iCs/>
                <w:lang w:val="es-ES"/>
              </w:rPr>
              <w:t xml:space="preserve"> </w:t>
            </w:r>
            <w:proofErr w:type="spellStart"/>
            <w:r w:rsidRPr="00372B14">
              <w:rPr>
                <w:i/>
                <w:iCs/>
                <w:lang w:val="es-ES"/>
              </w:rPr>
              <w:t>malament</w:t>
            </w:r>
            <w:proofErr w:type="spellEnd"/>
          </w:p>
          <w:p w14:paraId="7ED1B6F9" w14:textId="77777777" w:rsidR="00CF6938" w:rsidRPr="00372B14"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El castellano es una lengua que suena mal</w:t>
            </w:r>
          </w:p>
          <w:p w14:paraId="5AE2EE5A" w14:textId="77777777" w:rsidR="00CF6938"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pPr>
            <w:r w:rsidRPr="00FA7BBE">
              <w:t>Spanish is a language that sounds bad</w:t>
            </w:r>
          </w:p>
          <w:p w14:paraId="2C1FFE40" w14:textId="4E4CFA75" w:rsidR="008C5622" w:rsidRPr="00FA7BBE" w:rsidRDefault="008C5622" w:rsidP="00CF6938">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p>
        </w:tc>
      </w:tr>
    </w:tbl>
    <w:p w14:paraId="5BC4FA74" w14:textId="77777777" w:rsidR="00CF6938" w:rsidRPr="00FA7BBE" w:rsidRDefault="00CF6938" w:rsidP="00CF6938">
      <w:pPr>
        <w:spacing w:line="480" w:lineRule="auto"/>
        <w:jc w:val="both"/>
      </w:pPr>
    </w:p>
    <w:p w14:paraId="031374FA" w14:textId="7D86E0E7" w:rsidR="00CF6938" w:rsidRPr="00FA7BBE" w:rsidRDefault="00577D55" w:rsidP="00577D55">
      <w:pPr>
        <w:spacing w:line="480" w:lineRule="auto"/>
        <w:ind w:firstLine="720"/>
        <w:jc w:val="both"/>
      </w:pPr>
      <w:r w:rsidRPr="00FA7BBE">
        <w:t>Analysis of p</w:t>
      </w:r>
      <w:r w:rsidRPr="00FA7BBE">
        <w:rPr>
          <w:kern w:val="2"/>
        </w:rPr>
        <w:t xml:space="preserve">articipant responses to the statements </w:t>
      </w:r>
      <w:r w:rsidRPr="00FA7BBE">
        <w:t xml:space="preserve">‘Catalan is a difficult language to learn’, ‘Spanish is a difficult language to learn’, ‘Catalan is a language that sounds bad’, and ‘Spanish is a language that sounds bad’ revealed no </w:t>
      </w:r>
      <w:r w:rsidRPr="00FA7BBE">
        <w:rPr>
          <w:kern w:val="2"/>
        </w:rPr>
        <w:t xml:space="preserve">statistically significant differences in responses with regard to political orientation. All participants, independent of political orientation, showed </w:t>
      </w:r>
      <w:r w:rsidRPr="00FA7BBE">
        <w:t>un</w:t>
      </w:r>
      <w:r w:rsidRPr="00FA7BBE">
        <w:rPr>
          <w:kern w:val="2"/>
        </w:rPr>
        <w:t>favorable responses to th</w:t>
      </w:r>
      <w:r w:rsidRPr="00FA7BBE">
        <w:t>ese</w:t>
      </w:r>
      <w:r w:rsidRPr="00FA7BBE">
        <w:rPr>
          <w:kern w:val="2"/>
        </w:rPr>
        <w:t xml:space="preserve"> statement</w:t>
      </w:r>
      <w:r w:rsidRPr="00FA7BBE">
        <w:t>s</w:t>
      </w:r>
      <w:r w:rsidRPr="00FA7BBE">
        <w:rPr>
          <w:kern w:val="2"/>
        </w:rPr>
        <w:t xml:space="preserve">, indicating general consensus regarding attitudes towards </w:t>
      </w:r>
      <w:r w:rsidRPr="00FA7BBE">
        <w:t>perceived the level of difficulty of both Catalan and Spanish as well as toward how both languages sound.</w:t>
      </w:r>
    </w:p>
    <w:p w14:paraId="6E69E742" w14:textId="30AE3346" w:rsidR="00577D55" w:rsidRPr="00FA7BBE" w:rsidRDefault="00577D55" w:rsidP="00577D55">
      <w:pPr>
        <w:spacing w:line="480" w:lineRule="auto"/>
        <w:ind w:firstLine="720"/>
        <w:jc w:val="both"/>
      </w:pPr>
      <w:r w:rsidRPr="00FA7BBE">
        <w:rPr>
          <w:kern w:val="2"/>
        </w:rPr>
        <w:t xml:space="preserve">Participant responses to the statement </w:t>
      </w:r>
      <w:r w:rsidRPr="00FA7BBE">
        <w:t>‘An outsider will find it less difficult to learn Spanish than Catalan’ showed interesting differences.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p>
    <w:p w14:paraId="06A323E7" w14:textId="77777777" w:rsidR="00577D55" w:rsidRPr="00FA7BBE" w:rsidRDefault="00577D55" w:rsidP="00577D55">
      <w:pPr>
        <w:spacing w:line="480" w:lineRule="auto"/>
        <w:jc w:val="both"/>
        <w:rPr>
          <w:b/>
          <w:bCs/>
          <w:highlight w:val="yellow"/>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577D55" w:rsidRPr="00FA7BBE" w14:paraId="6F038C5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A50087" w14:textId="77777777" w:rsidR="00577D55" w:rsidRPr="00FA7BBE" w:rsidRDefault="00577D55" w:rsidP="00C70BF2">
            <w:pPr>
              <w:spacing w:line="276" w:lineRule="auto"/>
              <w:jc w:val="center"/>
              <w:rPr>
                <w:b w:val="0"/>
                <w:bCs w:val="0"/>
              </w:rPr>
            </w:pPr>
          </w:p>
        </w:tc>
        <w:tc>
          <w:tcPr>
            <w:tcW w:w="1870" w:type="dxa"/>
            <w:vAlign w:val="center"/>
          </w:tcPr>
          <w:p w14:paraId="441209F1"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31446A9"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BE76848"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3798766A"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577D55" w:rsidRPr="00FA7BBE" w14:paraId="304F01D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62B922F" w14:textId="77777777" w:rsidR="00577D55" w:rsidRPr="00FA7BBE" w:rsidRDefault="00577D55"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00941847" w14:textId="5552C9EE"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22.29</w:t>
            </w:r>
          </w:p>
        </w:tc>
        <w:tc>
          <w:tcPr>
            <w:tcW w:w="1870" w:type="dxa"/>
            <w:shd w:val="clear" w:color="auto" w:fill="auto"/>
            <w:vAlign w:val="center"/>
          </w:tcPr>
          <w:p w14:paraId="4C74115E" w14:textId="7EDD61DB"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14.47</w:t>
            </w:r>
          </w:p>
        </w:tc>
        <w:tc>
          <w:tcPr>
            <w:tcW w:w="1870" w:type="dxa"/>
            <w:shd w:val="clear" w:color="auto" w:fill="auto"/>
            <w:vAlign w:val="center"/>
          </w:tcPr>
          <w:p w14:paraId="1BCB181F" w14:textId="63206FD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1.540</w:t>
            </w:r>
          </w:p>
        </w:tc>
        <w:tc>
          <w:tcPr>
            <w:tcW w:w="1870" w:type="dxa"/>
            <w:shd w:val="clear" w:color="auto" w:fill="auto"/>
            <w:vAlign w:val="center"/>
          </w:tcPr>
          <w:p w14:paraId="59691B73" w14:textId="5EBFE253"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0.1270</w:t>
            </w:r>
          </w:p>
        </w:tc>
      </w:tr>
      <w:tr w:rsidR="00577D55" w:rsidRPr="00FA7BBE" w14:paraId="2CFA77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660A2" w14:textId="77777777" w:rsidR="00577D55" w:rsidRPr="00FA7BBE" w:rsidRDefault="00577D55" w:rsidP="00C70BF2">
            <w:pPr>
              <w:spacing w:line="276" w:lineRule="auto"/>
              <w:jc w:val="center"/>
              <w:rPr>
                <w:b w:val="0"/>
                <w:bCs w:val="0"/>
              </w:rPr>
            </w:pPr>
            <w:r w:rsidRPr="00FA7BBE">
              <w:rPr>
                <w:b w:val="0"/>
                <w:bCs w:val="0"/>
              </w:rPr>
              <w:t>Left</w:t>
            </w:r>
          </w:p>
        </w:tc>
        <w:tc>
          <w:tcPr>
            <w:tcW w:w="1870" w:type="dxa"/>
            <w:shd w:val="clear" w:color="auto" w:fill="auto"/>
            <w:vAlign w:val="center"/>
          </w:tcPr>
          <w:p w14:paraId="29B6044A" w14:textId="374DAD51"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12.42</w:t>
            </w:r>
          </w:p>
        </w:tc>
        <w:tc>
          <w:tcPr>
            <w:tcW w:w="1870" w:type="dxa"/>
            <w:shd w:val="clear" w:color="auto" w:fill="auto"/>
            <w:vAlign w:val="center"/>
          </w:tcPr>
          <w:p w14:paraId="46CF51C4" w14:textId="4C43D752"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15.49</w:t>
            </w:r>
          </w:p>
        </w:tc>
        <w:tc>
          <w:tcPr>
            <w:tcW w:w="1870" w:type="dxa"/>
            <w:shd w:val="clear" w:color="auto" w:fill="auto"/>
            <w:vAlign w:val="center"/>
          </w:tcPr>
          <w:p w14:paraId="1A809F9A" w14:textId="29B60F78"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0.802</w:t>
            </w:r>
          </w:p>
        </w:tc>
        <w:tc>
          <w:tcPr>
            <w:tcW w:w="1870" w:type="dxa"/>
            <w:shd w:val="clear" w:color="auto" w:fill="auto"/>
            <w:vAlign w:val="center"/>
          </w:tcPr>
          <w:p w14:paraId="537790CA" w14:textId="1FF2A4BF"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0.4247</w:t>
            </w:r>
          </w:p>
        </w:tc>
      </w:tr>
      <w:tr w:rsidR="00577D55" w:rsidRPr="00FA7BBE" w14:paraId="04AA46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D72061" w14:textId="77777777" w:rsidR="00577D55" w:rsidRPr="00FA7BBE" w:rsidRDefault="00577D55"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1B01F0F2" w14:textId="1405C05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14.21</w:t>
            </w:r>
          </w:p>
        </w:tc>
        <w:tc>
          <w:tcPr>
            <w:tcW w:w="1870" w:type="dxa"/>
            <w:shd w:val="clear" w:color="auto" w:fill="auto"/>
            <w:vAlign w:val="center"/>
          </w:tcPr>
          <w:p w14:paraId="3485473C" w14:textId="04905B39"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16.82</w:t>
            </w:r>
          </w:p>
        </w:tc>
        <w:tc>
          <w:tcPr>
            <w:tcW w:w="1870" w:type="dxa"/>
            <w:shd w:val="clear" w:color="auto" w:fill="auto"/>
            <w:vAlign w:val="center"/>
          </w:tcPr>
          <w:p w14:paraId="780AA209" w14:textId="24FED8A7"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0.845</w:t>
            </w:r>
          </w:p>
        </w:tc>
        <w:tc>
          <w:tcPr>
            <w:tcW w:w="1870" w:type="dxa"/>
            <w:shd w:val="clear" w:color="auto" w:fill="auto"/>
            <w:vAlign w:val="center"/>
          </w:tcPr>
          <w:p w14:paraId="4AF719EC" w14:textId="3594B77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0.4001</w:t>
            </w:r>
          </w:p>
        </w:tc>
      </w:tr>
      <w:tr w:rsidR="00577D55" w:rsidRPr="00FA7BBE" w14:paraId="60E4C6B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6DFEE8" w14:textId="77777777" w:rsidR="00577D55" w:rsidRPr="00FA7BBE" w:rsidRDefault="00577D55" w:rsidP="00C70BF2">
            <w:pPr>
              <w:spacing w:line="276" w:lineRule="auto"/>
              <w:jc w:val="center"/>
              <w:rPr>
                <w:b w:val="0"/>
                <w:bCs w:val="0"/>
              </w:rPr>
            </w:pPr>
            <w:r w:rsidRPr="00FA7BBE">
              <w:rPr>
                <w:b w:val="0"/>
                <w:bCs w:val="0"/>
              </w:rPr>
              <w:t>Center</w:t>
            </w:r>
          </w:p>
        </w:tc>
        <w:tc>
          <w:tcPr>
            <w:tcW w:w="1870" w:type="dxa"/>
            <w:shd w:val="clear" w:color="auto" w:fill="auto"/>
            <w:vAlign w:val="center"/>
          </w:tcPr>
          <w:p w14:paraId="7DD8C399" w14:textId="5C9C89BA"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12.71</w:t>
            </w:r>
          </w:p>
        </w:tc>
        <w:tc>
          <w:tcPr>
            <w:tcW w:w="1870" w:type="dxa"/>
            <w:shd w:val="clear" w:color="auto" w:fill="auto"/>
            <w:vAlign w:val="center"/>
          </w:tcPr>
          <w:p w14:paraId="7FD4C30F" w14:textId="4237967D"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22.42</w:t>
            </w:r>
          </w:p>
        </w:tc>
        <w:tc>
          <w:tcPr>
            <w:tcW w:w="1870" w:type="dxa"/>
            <w:shd w:val="clear" w:color="auto" w:fill="auto"/>
            <w:vAlign w:val="center"/>
          </w:tcPr>
          <w:p w14:paraId="204C07AB" w14:textId="206F97FB"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0.567</w:t>
            </w:r>
          </w:p>
        </w:tc>
        <w:tc>
          <w:tcPr>
            <w:tcW w:w="1870" w:type="dxa"/>
            <w:shd w:val="clear" w:color="auto" w:fill="auto"/>
            <w:vAlign w:val="center"/>
          </w:tcPr>
          <w:p w14:paraId="1FCEF048" w14:textId="7AD83171"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0.5721</w:t>
            </w:r>
          </w:p>
        </w:tc>
      </w:tr>
      <w:tr w:rsidR="00577D55" w:rsidRPr="00FA7BBE" w14:paraId="4C8D10C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A8E633" w14:textId="77777777" w:rsidR="00577D55" w:rsidRPr="00FA7BBE" w:rsidRDefault="00577D55"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41940C71" w14:textId="6B9C3264"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38.71</w:t>
            </w:r>
          </w:p>
        </w:tc>
        <w:tc>
          <w:tcPr>
            <w:tcW w:w="1870" w:type="dxa"/>
            <w:shd w:val="clear" w:color="auto" w:fill="auto"/>
            <w:vAlign w:val="center"/>
          </w:tcPr>
          <w:p w14:paraId="67AE23B0" w14:textId="7473D9FC"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18.21</w:t>
            </w:r>
          </w:p>
        </w:tc>
        <w:tc>
          <w:tcPr>
            <w:tcW w:w="1870" w:type="dxa"/>
            <w:shd w:val="clear" w:color="auto" w:fill="auto"/>
            <w:vAlign w:val="center"/>
          </w:tcPr>
          <w:p w14:paraId="1E9C1292" w14:textId="4C610403"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2.126</w:t>
            </w:r>
          </w:p>
        </w:tc>
        <w:tc>
          <w:tcPr>
            <w:tcW w:w="1870" w:type="dxa"/>
            <w:shd w:val="clear" w:color="auto" w:fill="auto"/>
            <w:vAlign w:val="center"/>
          </w:tcPr>
          <w:p w14:paraId="648139A3" w14:textId="2430F2B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0.0362</w:t>
            </w:r>
          </w:p>
        </w:tc>
      </w:tr>
      <w:tr w:rsidR="00577D55" w:rsidRPr="00FA7BBE" w14:paraId="7B1CF06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AB2EF" w14:textId="77777777" w:rsidR="00577D55" w:rsidRPr="00FA7BBE" w:rsidRDefault="00577D55" w:rsidP="00C70BF2">
            <w:pPr>
              <w:spacing w:line="276" w:lineRule="auto"/>
              <w:jc w:val="center"/>
              <w:rPr>
                <w:b w:val="0"/>
                <w:bCs w:val="0"/>
              </w:rPr>
            </w:pPr>
            <w:r w:rsidRPr="00FA7BBE">
              <w:rPr>
                <w:b w:val="0"/>
                <w:bCs w:val="0"/>
              </w:rPr>
              <w:t>Right</w:t>
            </w:r>
          </w:p>
        </w:tc>
        <w:tc>
          <w:tcPr>
            <w:tcW w:w="1870" w:type="dxa"/>
            <w:shd w:val="clear" w:color="auto" w:fill="auto"/>
            <w:vAlign w:val="center"/>
          </w:tcPr>
          <w:p w14:paraId="2D3F5D95" w14:textId="7586AD92"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23.71</w:t>
            </w:r>
          </w:p>
        </w:tc>
        <w:tc>
          <w:tcPr>
            <w:tcW w:w="1870" w:type="dxa"/>
            <w:shd w:val="clear" w:color="auto" w:fill="auto"/>
            <w:vAlign w:val="center"/>
          </w:tcPr>
          <w:p w14:paraId="72F5E009" w14:textId="275C2427"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20.47</w:t>
            </w:r>
          </w:p>
        </w:tc>
        <w:tc>
          <w:tcPr>
            <w:tcW w:w="1870" w:type="dxa"/>
            <w:shd w:val="clear" w:color="auto" w:fill="auto"/>
            <w:vAlign w:val="center"/>
          </w:tcPr>
          <w:p w14:paraId="5DA0C156" w14:textId="0DBA0CE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1.159</w:t>
            </w:r>
          </w:p>
        </w:tc>
        <w:tc>
          <w:tcPr>
            <w:tcW w:w="1870" w:type="dxa"/>
            <w:shd w:val="clear" w:color="auto" w:fill="auto"/>
            <w:vAlign w:val="center"/>
          </w:tcPr>
          <w:p w14:paraId="7B25FB0C" w14:textId="08ED1B55"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0.2496</w:t>
            </w:r>
          </w:p>
        </w:tc>
      </w:tr>
    </w:tbl>
    <w:p w14:paraId="5C054666" w14:textId="77777777" w:rsidR="00577D55" w:rsidRPr="00FA7BBE" w:rsidRDefault="00577D55" w:rsidP="005844DF">
      <w:pPr>
        <w:spacing w:line="480" w:lineRule="auto"/>
        <w:jc w:val="both"/>
      </w:pPr>
    </w:p>
    <w:p w14:paraId="39D6E8B0" w14:textId="0110CE72" w:rsidR="00577D55" w:rsidRPr="00FA7BBE" w:rsidRDefault="00577D55" w:rsidP="00577D55">
      <w:pPr>
        <w:spacing w:line="480" w:lineRule="auto"/>
        <w:ind w:firstLine="720"/>
        <w:jc w:val="both"/>
      </w:pPr>
      <w:r w:rsidRPr="00FA7BBE">
        <w:t>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This seems to indicate another emerging trend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center-left. Additionally, the analysis also revealed  a greater level of consensus among participants in both extremes, far-left and right, as shown by the much wider range of responses in Figure #.</w:t>
      </w:r>
    </w:p>
    <w:p w14:paraId="42B33660" w14:textId="76C4D09A" w:rsidR="00577D55" w:rsidRPr="00FA7BBE" w:rsidRDefault="00577D55" w:rsidP="005844DF">
      <w:pPr>
        <w:spacing w:line="480" w:lineRule="auto"/>
        <w:jc w:val="both"/>
      </w:pPr>
      <w:r w:rsidRPr="00372B14">
        <w:rPr>
          <w:b/>
          <w:bCs/>
          <w:highlight w:val="yellow"/>
        </w:rPr>
        <w:t>Figure #.</w:t>
      </w:r>
      <w:r w:rsidRPr="00FA7BBE">
        <w:t xml:space="preserve"> Participant responses to the statement ‘An outsider will find it less difficult to learn Spanish than Catalan’.</w:t>
      </w:r>
    </w:p>
    <w:p w14:paraId="00670DA0" w14:textId="3DD13073" w:rsidR="00577D55" w:rsidRPr="00FA7BBE" w:rsidRDefault="00577D55" w:rsidP="00372B14">
      <w:pPr>
        <w:spacing w:line="480" w:lineRule="auto"/>
        <w:jc w:val="both"/>
        <w:rPr>
          <w:b/>
          <w:bCs/>
        </w:rPr>
      </w:pPr>
      <w:r w:rsidRPr="00FA7BBE">
        <w:rPr>
          <w:noProof/>
        </w:rPr>
        <w:lastRenderedPageBreak/>
        <w:drawing>
          <wp:inline distT="0" distB="0" distL="0" distR="0" wp14:anchorId="14188C02" wp14:editId="18F565E8">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C30639" w14:textId="63D6E3AF" w:rsidR="00577D55" w:rsidRPr="00FA7BBE" w:rsidRDefault="00577D55" w:rsidP="00577D55">
      <w:pPr>
        <w:spacing w:line="480" w:lineRule="auto"/>
        <w:ind w:firstLine="720"/>
        <w:jc w:val="both"/>
      </w:pPr>
      <w:r w:rsidRPr="00FA7BBE">
        <w:rPr>
          <w:kern w:val="2"/>
        </w:rPr>
        <w:t xml:space="preserve">Participant responses to the statements </w:t>
      </w:r>
      <w:r w:rsidRPr="00FA7BBE">
        <w:t xml:space="preserve">‘It is unpleasant to learn Spanish’ and ‘It is unpleasant to learn Catalan’,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w:t>
      </w:r>
      <w:r w:rsidR="00D11796" w:rsidRPr="00FA7BBE">
        <w:t>un</w:t>
      </w:r>
      <w:r w:rsidRPr="00FA7BBE">
        <w:rPr>
          <w:kern w:val="2"/>
        </w:rPr>
        <w:t xml:space="preserve">favorable responses to this statement (mean = </w:t>
      </w:r>
      <w:r w:rsidR="008C5622">
        <w:rPr>
          <w:kern w:val="2"/>
        </w:rPr>
        <w:t>8.79</w:t>
      </w:r>
      <w:r w:rsidRPr="00FA7BBE">
        <w:rPr>
          <w:kern w:val="2"/>
        </w:rPr>
        <w:t>), indicating general consensus regarding attitudes towards Spanish. However, when presented with the statement</w:t>
      </w:r>
      <w:r w:rsidRPr="00FA7BBE">
        <w:t xml:space="preserve"> ‘It is unpleasant to learn Catalan’, participants with a more progressive political orientation (far left, left, and center-left) indicated a lower level of agreement with this statement than those participants who self-identified as conservative (center-right and right), as shown in </w:t>
      </w:r>
      <w:r w:rsidRPr="00FA7BBE">
        <w:rPr>
          <w:highlight w:val="yellow"/>
        </w:rPr>
        <w:t>Table #</w:t>
      </w:r>
      <w:r w:rsidRPr="00FA7BBE">
        <w:t>.</w:t>
      </w:r>
    </w:p>
    <w:p w14:paraId="4422059E" w14:textId="03B1AE1D" w:rsidR="00577D55" w:rsidRPr="00372B14" w:rsidRDefault="00577D55" w:rsidP="00577D55">
      <w:pPr>
        <w:spacing w:line="480" w:lineRule="auto"/>
        <w:jc w:val="both"/>
      </w:pPr>
      <w:r w:rsidRPr="00FA7BBE">
        <w:t xml:space="preserve">Table #. </w:t>
      </w:r>
    </w:p>
    <w:tbl>
      <w:tblPr>
        <w:tblStyle w:val="ListTable6Colorful"/>
        <w:tblW w:w="0" w:type="auto"/>
        <w:tblLook w:val="04A0" w:firstRow="1" w:lastRow="0" w:firstColumn="1" w:lastColumn="0" w:noHBand="0" w:noVBand="1"/>
      </w:tblPr>
      <w:tblGrid>
        <w:gridCol w:w="1870"/>
        <w:gridCol w:w="1870"/>
        <w:gridCol w:w="1870"/>
        <w:gridCol w:w="1870"/>
        <w:gridCol w:w="1870"/>
      </w:tblGrid>
      <w:tr w:rsidR="00577D55" w:rsidRPr="00FA7BBE" w14:paraId="0DA6EEC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2371E0C" w14:textId="77777777" w:rsidR="00577D55" w:rsidRPr="00FA7BBE" w:rsidRDefault="00577D55" w:rsidP="00C70BF2">
            <w:pPr>
              <w:spacing w:line="276" w:lineRule="auto"/>
              <w:jc w:val="center"/>
              <w:rPr>
                <w:b w:val="0"/>
                <w:bCs w:val="0"/>
              </w:rPr>
            </w:pPr>
          </w:p>
        </w:tc>
        <w:tc>
          <w:tcPr>
            <w:tcW w:w="1870" w:type="dxa"/>
            <w:vAlign w:val="center"/>
          </w:tcPr>
          <w:p w14:paraId="17886CBB"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67C00884"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D13A4D7"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5A7B3BC"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577D55" w:rsidRPr="00FA7BBE" w14:paraId="3B2AC22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8239DC3" w14:textId="77777777" w:rsidR="00577D55" w:rsidRPr="00FA7BBE" w:rsidRDefault="00577D55"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69682EA2" w14:textId="02B16715"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2.571</w:t>
            </w:r>
          </w:p>
        </w:tc>
        <w:tc>
          <w:tcPr>
            <w:tcW w:w="1870" w:type="dxa"/>
            <w:shd w:val="clear" w:color="auto" w:fill="auto"/>
            <w:vAlign w:val="center"/>
          </w:tcPr>
          <w:p w14:paraId="5CD1F329" w14:textId="3CA8938B"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7.493</w:t>
            </w:r>
          </w:p>
        </w:tc>
        <w:tc>
          <w:tcPr>
            <w:tcW w:w="1870" w:type="dxa"/>
            <w:shd w:val="clear" w:color="auto" w:fill="auto"/>
            <w:vAlign w:val="center"/>
          </w:tcPr>
          <w:p w14:paraId="7D6A64D3" w14:textId="0833FEF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0.343</w:t>
            </w:r>
          </w:p>
        </w:tc>
        <w:tc>
          <w:tcPr>
            <w:tcW w:w="1870" w:type="dxa"/>
            <w:shd w:val="clear" w:color="auto" w:fill="auto"/>
            <w:vAlign w:val="center"/>
          </w:tcPr>
          <w:p w14:paraId="75AAF94C" w14:textId="0DB6CBC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0.7322</w:t>
            </w:r>
          </w:p>
        </w:tc>
      </w:tr>
      <w:tr w:rsidR="00577D55" w:rsidRPr="00FA7BBE" w14:paraId="3D2C888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685C5D" w14:textId="77777777" w:rsidR="00577D55" w:rsidRPr="00FA7BBE" w:rsidRDefault="00577D55" w:rsidP="00C70BF2">
            <w:pPr>
              <w:spacing w:line="276" w:lineRule="auto"/>
              <w:jc w:val="center"/>
              <w:rPr>
                <w:b w:val="0"/>
                <w:bCs w:val="0"/>
              </w:rPr>
            </w:pPr>
            <w:r w:rsidRPr="00FA7BBE">
              <w:rPr>
                <w:b w:val="0"/>
                <w:bCs w:val="0"/>
              </w:rPr>
              <w:t>Left</w:t>
            </w:r>
          </w:p>
        </w:tc>
        <w:tc>
          <w:tcPr>
            <w:tcW w:w="1870" w:type="dxa"/>
            <w:shd w:val="clear" w:color="auto" w:fill="auto"/>
            <w:vAlign w:val="center"/>
          </w:tcPr>
          <w:p w14:paraId="28AC4D14" w14:textId="5B5FD2D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3.429</w:t>
            </w:r>
          </w:p>
        </w:tc>
        <w:tc>
          <w:tcPr>
            <w:tcW w:w="1870" w:type="dxa"/>
            <w:shd w:val="clear" w:color="auto" w:fill="auto"/>
            <w:vAlign w:val="center"/>
          </w:tcPr>
          <w:p w14:paraId="7515C451" w14:textId="52B51C1E"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8.020</w:t>
            </w:r>
          </w:p>
        </w:tc>
        <w:tc>
          <w:tcPr>
            <w:tcW w:w="1870" w:type="dxa"/>
            <w:shd w:val="clear" w:color="auto" w:fill="auto"/>
            <w:vAlign w:val="center"/>
          </w:tcPr>
          <w:p w14:paraId="5F193F46" w14:textId="369CE0CF"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0.427</w:t>
            </w:r>
          </w:p>
        </w:tc>
        <w:tc>
          <w:tcPr>
            <w:tcW w:w="1870" w:type="dxa"/>
            <w:shd w:val="clear" w:color="auto" w:fill="auto"/>
            <w:vAlign w:val="center"/>
          </w:tcPr>
          <w:p w14:paraId="669D5757" w14:textId="08EDB775"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0.6700</w:t>
            </w:r>
          </w:p>
        </w:tc>
      </w:tr>
      <w:tr w:rsidR="00577D55" w:rsidRPr="00FA7BBE" w14:paraId="2B59C01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7FBBA0" w14:textId="77777777" w:rsidR="00577D55" w:rsidRPr="00FA7BBE" w:rsidRDefault="00577D55" w:rsidP="00C70BF2">
            <w:pPr>
              <w:spacing w:line="276" w:lineRule="auto"/>
              <w:jc w:val="center"/>
              <w:rPr>
                <w:b w:val="0"/>
                <w:bCs w:val="0"/>
              </w:rPr>
            </w:pPr>
            <w:r w:rsidRPr="00FA7BBE">
              <w:rPr>
                <w:b w:val="0"/>
                <w:bCs w:val="0"/>
              </w:rPr>
              <w:lastRenderedPageBreak/>
              <w:t>Center-Left</w:t>
            </w:r>
          </w:p>
        </w:tc>
        <w:tc>
          <w:tcPr>
            <w:tcW w:w="1870" w:type="dxa"/>
            <w:shd w:val="clear" w:color="auto" w:fill="auto"/>
            <w:vAlign w:val="center"/>
          </w:tcPr>
          <w:p w14:paraId="6F4DD59E" w14:textId="5CA2D813"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9.879</w:t>
            </w:r>
          </w:p>
        </w:tc>
        <w:tc>
          <w:tcPr>
            <w:tcW w:w="1870" w:type="dxa"/>
            <w:shd w:val="clear" w:color="auto" w:fill="auto"/>
            <w:vAlign w:val="center"/>
          </w:tcPr>
          <w:p w14:paraId="18090F34" w14:textId="30AC694E"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8.706</w:t>
            </w:r>
          </w:p>
        </w:tc>
        <w:tc>
          <w:tcPr>
            <w:tcW w:w="1870" w:type="dxa"/>
            <w:shd w:val="clear" w:color="auto" w:fill="auto"/>
            <w:vAlign w:val="center"/>
          </w:tcPr>
          <w:p w14:paraId="2E98FAA9" w14:textId="5F16C2A4"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1.135</w:t>
            </w:r>
          </w:p>
        </w:tc>
        <w:tc>
          <w:tcPr>
            <w:tcW w:w="1870" w:type="dxa"/>
            <w:shd w:val="clear" w:color="auto" w:fill="auto"/>
            <w:vAlign w:val="center"/>
          </w:tcPr>
          <w:p w14:paraId="3DD4E4C9" w14:textId="10237A0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0.2594</w:t>
            </w:r>
          </w:p>
        </w:tc>
      </w:tr>
      <w:tr w:rsidR="00577D55" w:rsidRPr="00FA7BBE" w14:paraId="608F2F7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2C3B95" w14:textId="77777777" w:rsidR="00577D55" w:rsidRPr="00FA7BBE" w:rsidRDefault="00577D55" w:rsidP="00C70BF2">
            <w:pPr>
              <w:spacing w:line="276" w:lineRule="auto"/>
              <w:jc w:val="center"/>
              <w:rPr>
                <w:b w:val="0"/>
                <w:bCs w:val="0"/>
              </w:rPr>
            </w:pPr>
            <w:r w:rsidRPr="00FA7BBE">
              <w:rPr>
                <w:b w:val="0"/>
                <w:bCs w:val="0"/>
              </w:rPr>
              <w:t>Center</w:t>
            </w:r>
          </w:p>
        </w:tc>
        <w:tc>
          <w:tcPr>
            <w:tcW w:w="1870" w:type="dxa"/>
            <w:shd w:val="clear" w:color="auto" w:fill="auto"/>
            <w:vAlign w:val="center"/>
          </w:tcPr>
          <w:p w14:paraId="14F68033" w14:textId="141B44A6"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6.829</w:t>
            </w:r>
          </w:p>
        </w:tc>
        <w:tc>
          <w:tcPr>
            <w:tcW w:w="1870" w:type="dxa"/>
            <w:shd w:val="clear" w:color="auto" w:fill="auto"/>
            <w:vAlign w:val="center"/>
          </w:tcPr>
          <w:p w14:paraId="4FA0D96D" w14:textId="740545CB"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11.608</w:t>
            </w:r>
          </w:p>
        </w:tc>
        <w:tc>
          <w:tcPr>
            <w:tcW w:w="1870" w:type="dxa"/>
            <w:shd w:val="clear" w:color="auto" w:fill="auto"/>
            <w:vAlign w:val="center"/>
          </w:tcPr>
          <w:p w14:paraId="68C20D93" w14:textId="194AF7A5"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0.588</w:t>
            </w:r>
          </w:p>
        </w:tc>
        <w:tc>
          <w:tcPr>
            <w:tcW w:w="1870" w:type="dxa"/>
            <w:shd w:val="clear" w:color="auto" w:fill="auto"/>
            <w:vAlign w:val="center"/>
          </w:tcPr>
          <w:p w14:paraId="778FBE94" w14:textId="4FAC5EED"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0.5578</w:t>
            </w:r>
          </w:p>
        </w:tc>
      </w:tr>
      <w:tr w:rsidR="00577D55" w:rsidRPr="00FA7BBE" w14:paraId="0A02758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1D0A99" w14:textId="77777777" w:rsidR="00577D55" w:rsidRPr="00FA7BBE" w:rsidRDefault="00577D55"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252C8107" w14:textId="5DCB41BC"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15.429</w:t>
            </w:r>
          </w:p>
        </w:tc>
        <w:tc>
          <w:tcPr>
            <w:tcW w:w="1870" w:type="dxa"/>
            <w:shd w:val="clear" w:color="auto" w:fill="auto"/>
            <w:vAlign w:val="center"/>
          </w:tcPr>
          <w:p w14:paraId="375E9D52" w14:textId="15B9A7B7"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9.428</w:t>
            </w:r>
          </w:p>
        </w:tc>
        <w:tc>
          <w:tcPr>
            <w:tcW w:w="1870" w:type="dxa"/>
            <w:shd w:val="clear" w:color="auto" w:fill="auto"/>
            <w:vAlign w:val="center"/>
          </w:tcPr>
          <w:p w14:paraId="43C619F9" w14:textId="1A83565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1.636</w:t>
            </w:r>
          </w:p>
        </w:tc>
        <w:tc>
          <w:tcPr>
            <w:tcW w:w="1870" w:type="dxa"/>
            <w:shd w:val="clear" w:color="auto" w:fill="auto"/>
            <w:vAlign w:val="center"/>
          </w:tcPr>
          <w:p w14:paraId="21DF2E5D" w14:textId="623E1C72"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0.1051</w:t>
            </w:r>
          </w:p>
        </w:tc>
      </w:tr>
      <w:tr w:rsidR="00577D55" w:rsidRPr="00FA7BBE" w14:paraId="13F22A0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62E042" w14:textId="77777777" w:rsidR="00577D55" w:rsidRPr="00FA7BBE" w:rsidRDefault="00577D55" w:rsidP="00C70BF2">
            <w:pPr>
              <w:spacing w:line="276" w:lineRule="auto"/>
              <w:jc w:val="center"/>
              <w:rPr>
                <w:b w:val="0"/>
                <w:bCs w:val="0"/>
              </w:rPr>
            </w:pPr>
            <w:r w:rsidRPr="00FA7BBE">
              <w:rPr>
                <w:b w:val="0"/>
                <w:bCs w:val="0"/>
              </w:rPr>
              <w:t>Right</w:t>
            </w:r>
          </w:p>
        </w:tc>
        <w:tc>
          <w:tcPr>
            <w:tcW w:w="1870" w:type="dxa"/>
            <w:shd w:val="clear" w:color="auto" w:fill="auto"/>
            <w:vAlign w:val="center"/>
          </w:tcPr>
          <w:p w14:paraId="3B420A43" w14:textId="6106893E"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23.714</w:t>
            </w:r>
          </w:p>
        </w:tc>
        <w:tc>
          <w:tcPr>
            <w:tcW w:w="1870" w:type="dxa"/>
            <w:shd w:val="clear" w:color="auto" w:fill="auto"/>
            <w:vAlign w:val="center"/>
          </w:tcPr>
          <w:p w14:paraId="6F906E59" w14:textId="759CFDA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10.596</w:t>
            </w:r>
          </w:p>
        </w:tc>
        <w:tc>
          <w:tcPr>
            <w:tcW w:w="1870" w:type="dxa"/>
            <w:shd w:val="clear" w:color="auto" w:fill="auto"/>
            <w:vAlign w:val="center"/>
          </w:tcPr>
          <w:p w14:paraId="12E64D83" w14:textId="4FE4C19E"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2.238</w:t>
            </w:r>
          </w:p>
        </w:tc>
        <w:tc>
          <w:tcPr>
            <w:tcW w:w="1870" w:type="dxa"/>
            <w:shd w:val="clear" w:color="auto" w:fill="auto"/>
            <w:vAlign w:val="center"/>
          </w:tcPr>
          <w:p w14:paraId="283853C3" w14:textId="239E1763"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0.0276</w:t>
            </w:r>
          </w:p>
        </w:tc>
      </w:tr>
    </w:tbl>
    <w:p w14:paraId="1EF92344" w14:textId="77777777" w:rsidR="00577D55" w:rsidRPr="00372B14" w:rsidRDefault="00577D55" w:rsidP="005844DF">
      <w:pPr>
        <w:spacing w:line="480" w:lineRule="auto"/>
        <w:jc w:val="both"/>
      </w:pPr>
    </w:p>
    <w:p w14:paraId="3E42B70A" w14:textId="152709B3" w:rsidR="00577D55" w:rsidRPr="00FA7BBE" w:rsidRDefault="00577D55" w:rsidP="00577D55">
      <w:pPr>
        <w:spacing w:line="480" w:lineRule="auto"/>
        <w:jc w:val="both"/>
      </w:pPr>
      <w:r w:rsidRPr="00372B14">
        <w:tab/>
        <w:t xml:space="preserve">Once again, </w:t>
      </w:r>
      <w:r w:rsidRPr="00FA7BBE">
        <w:t>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D11796" w:rsidRPr="00FA7BBE">
        <w:t xml:space="preserve"> </w:t>
      </w:r>
      <w:r w:rsidRPr="00FA7BBE">
        <w:t xml:space="preserve">Additionally, the analysis also revealed  a greater level of consensus among </w:t>
      </w:r>
      <w:r w:rsidR="00D11796" w:rsidRPr="00FA7BBE">
        <w:t xml:space="preserve">progressive and centrist participants, </w:t>
      </w:r>
      <w:r w:rsidRPr="00FA7BBE">
        <w:t>as shown by the much wider range of responses in Figure #.</w:t>
      </w:r>
    </w:p>
    <w:p w14:paraId="724123A9" w14:textId="5F54B79C" w:rsidR="00D11796" w:rsidRPr="00FA7BBE" w:rsidRDefault="00D11796" w:rsidP="00372B14">
      <w:pPr>
        <w:spacing w:line="480" w:lineRule="auto"/>
        <w:jc w:val="both"/>
      </w:pPr>
      <w:r w:rsidRPr="00372B14">
        <w:rPr>
          <w:b/>
          <w:bCs/>
        </w:rPr>
        <w:t>Figure #.</w:t>
      </w:r>
      <w:r w:rsidRPr="00FA7BBE">
        <w:t xml:space="preserve"> Participant responses to the statement ‘It is unpleasant to learn Catalan’.</w:t>
      </w:r>
    </w:p>
    <w:p w14:paraId="21D9132B" w14:textId="0A8038A3" w:rsidR="00D11796" w:rsidRPr="00FA7BBE" w:rsidRDefault="00D11796" w:rsidP="005844DF">
      <w:pPr>
        <w:spacing w:line="480" w:lineRule="auto"/>
        <w:jc w:val="both"/>
        <w:rPr>
          <w:b/>
          <w:bCs/>
        </w:rPr>
      </w:pPr>
      <w:r w:rsidRPr="00FA7BBE">
        <w:rPr>
          <w:b/>
          <w:bCs/>
          <w:noProof/>
        </w:rPr>
        <w:drawing>
          <wp:inline distT="0" distB="0" distL="0" distR="0" wp14:anchorId="38DD2EE2" wp14:editId="0789BD0B">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2E4FD76" w14:textId="428C168C" w:rsidR="00D11796" w:rsidRPr="00372B14" w:rsidRDefault="00D11796" w:rsidP="00372B14">
      <w:pPr>
        <w:spacing w:line="480" w:lineRule="auto"/>
        <w:ind w:firstLine="720"/>
        <w:jc w:val="both"/>
      </w:pPr>
      <w:r w:rsidRPr="00FA7BBE">
        <w:rPr>
          <w:kern w:val="2"/>
        </w:rPr>
        <w:t xml:space="preserve">Participant responses to the statements </w:t>
      </w:r>
      <w:r w:rsidRPr="00FA7BBE">
        <w:t xml:space="preserve">‘It is boring to learn Spanish’ and ‘It is boring to learn Catalan’,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w:t>
      </w:r>
      <w:r w:rsidRPr="00FA7BBE">
        <w:rPr>
          <w:kern w:val="2"/>
        </w:rPr>
        <w:lastRenderedPageBreak/>
        <w:t xml:space="preserve">participants, independent of political orientation, showed </w:t>
      </w:r>
      <w:r w:rsidRPr="00FA7BBE">
        <w:t>un</w:t>
      </w:r>
      <w:r w:rsidRPr="00FA7BBE">
        <w:rPr>
          <w:kern w:val="2"/>
        </w:rPr>
        <w:t xml:space="preserve">favorable responses to this statement (mean = </w:t>
      </w:r>
      <w:r w:rsidR="008C5622">
        <w:rPr>
          <w:kern w:val="2"/>
        </w:rPr>
        <w:t>14.67</w:t>
      </w:r>
      <w:r w:rsidRPr="00FA7BBE">
        <w:rPr>
          <w:kern w:val="2"/>
        </w:rPr>
        <w:t>), indicating general consensus regarding attitudes towards Spanish. However, when presented with the statement</w:t>
      </w:r>
      <w:r w:rsidRPr="00FA7BBE">
        <w:t xml:space="preserve">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w:t>
      </w:r>
      <w:r w:rsidRPr="00FA7BBE">
        <w:rPr>
          <w:highlight w:val="yellow"/>
        </w:rPr>
        <w:t>Table #</w:t>
      </w:r>
      <w:r w:rsidRPr="00FA7BBE">
        <w:t>.</w:t>
      </w:r>
    </w:p>
    <w:p w14:paraId="3619B7CA" w14:textId="69ACCBC6" w:rsidR="00577D55" w:rsidRPr="00FA7BBE" w:rsidRDefault="00D11796" w:rsidP="005844DF">
      <w:pPr>
        <w:spacing w:line="480" w:lineRule="auto"/>
        <w:jc w:val="both"/>
        <w:rPr>
          <w:b/>
          <w:bCs/>
        </w:rPr>
      </w:pPr>
      <w:r w:rsidRPr="00FA7BBE">
        <w:rPr>
          <w:b/>
          <w:bCs/>
        </w:rPr>
        <w:t xml:space="preserve">Table #. </w:t>
      </w:r>
    </w:p>
    <w:tbl>
      <w:tblPr>
        <w:tblStyle w:val="ListTable6Colorful"/>
        <w:tblW w:w="0" w:type="auto"/>
        <w:tblLook w:val="04A0" w:firstRow="1" w:lastRow="0" w:firstColumn="1" w:lastColumn="0" w:noHBand="0" w:noVBand="1"/>
      </w:tblPr>
      <w:tblGrid>
        <w:gridCol w:w="1870"/>
        <w:gridCol w:w="1870"/>
        <w:gridCol w:w="1870"/>
        <w:gridCol w:w="1870"/>
        <w:gridCol w:w="1870"/>
      </w:tblGrid>
      <w:tr w:rsidR="00577D55" w:rsidRPr="00FA7BBE" w14:paraId="670935D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BA4EEA" w14:textId="77777777" w:rsidR="00577D55" w:rsidRPr="00FA7BBE" w:rsidRDefault="00577D55" w:rsidP="00C70BF2">
            <w:pPr>
              <w:spacing w:line="276" w:lineRule="auto"/>
              <w:jc w:val="center"/>
              <w:rPr>
                <w:b w:val="0"/>
                <w:bCs w:val="0"/>
              </w:rPr>
            </w:pPr>
          </w:p>
        </w:tc>
        <w:tc>
          <w:tcPr>
            <w:tcW w:w="1870" w:type="dxa"/>
            <w:vAlign w:val="center"/>
          </w:tcPr>
          <w:p w14:paraId="37724891"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656A92F"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5A546FE"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0A14CBA"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577D55" w:rsidRPr="00FA7BBE" w14:paraId="738EAE7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644543" w14:textId="77777777" w:rsidR="00577D55" w:rsidRPr="00FA7BBE" w:rsidRDefault="00577D55"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0CC1FD59" w14:textId="01946DFA"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1.857</w:t>
            </w:r>
          </w:p>
        </w:tc>
        <w:tc>
          <w:tcPr>
            <w:tcW w:w="1870" w:type="dxa"/>
            <w:shd w:val="clear" w:color="auto" w:fill="auto"/>
            <w:vAlign w:val="center"/>
          </w:tcPr>
          <w:p w14:paraId="0921094A" w14:textId="4CA1A7B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9.638</w:t>
            </w:r>
          </w:p>
        </w:tc>
        <w:tc>
          <w:tcPr>
            <w:tcW w:w="1870" w:type="dxa"/>
            <w:shd w:val="clear" w:color="auto" w:fill="auto"/>
            <w:vAlign w:val="center"/>
          </w:tcPr>
          <w:p w14:paraId="536E1A13" w14:textId="3F62E299"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0.193</w:t>
            </w:r>
          </w:p>
        </w:tc>
        <w:tc>
          <w:tcPr>
            <w:tcW w:w="1870" w:type="dxa"/>
            <w:shd w:val="clear" w:color="auto" w:fill="auto"/>
            <w:vAlign w:val="center"/>
          </w:tcPr>
          <w:p w14:paraId="41EB1B9A" w14:textId="3A64B13F"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0.8476</w:t>
            </w:r>
          </w:p>
        </w:tc>
      </w:tr>
      <w:tr w:rsidR="00577D55" w:rsidRPr="00FA7BBE" w14:paraId="3D4615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C83565" w14:textId="77777777" w:rsidR="00577D55" w:rsidRPr="00FA7BBE" w:rsidRDefault="00577D55" w:rsidP="00C70BF2">
            <w:pPr>
              <w:spacing w:line="276" w:lineRule="auto"/>
              <w:jc w:val="center"/>
              <w:rPr>
                <w:b w:val="0"/>
                <w:bCs w:val="0"/>
              </w:rPr>
            </w:pPr>
            <w:r w:rsidRPr="00FA7BBE">
              <w:rPr>
                <w:b w:val="0"/>
                <w:bCs w:val="0"/>
              </w:rPr>
              <w:t>Left</w:t>
            </w:r>
          </w:p>
        </w:tc>
        <w:tc>
          <w:tcPr>
            <w:tcW w:w="1870" w:type="dxa"/>
            <w:shd w:val="clear" w:color="auto" w:fill="auto"/>
            <w:vAlign w:val="center"/>
          </w:tcPr>
          <w:p w14:paraId="72B52AA5" w14:textId="55D4BDA9"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8.685</w:t>
            </w:r>
          </w:p>
        </w:tc>
        <w:tc>
          <w:tcPr>
            <w:tcW w:w="1870" w:type="dxa"/>
            <w:shd w:val="clear" w:color="auto" w:fill="auto"/>
            <w:vAlign w:val="center"/>
          </w:tcPr>
          <w:p w14:paraId="2B31FCAB" w14:textId="1A7E395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10.317</w:t>
            </w:r>
          </w:p>
        </w:tc>
        <w:tc>
          <w:tcPr>
            <w:tcW w:w="1870" w:type="dxa"/>
            <w:shd w:val="clear" w:color="auto" w:fill="auto"/>
            <w:vAlign w:val="center"/>
          </w:tcPr>
          <w:p w14:paraId="37B7085C" w14:textId="2A0CB82D"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0.842</w:t>
            </w:r>
          </w:p>
        </w:tc>
        <w:tc>
          <w:tcPr>
            <w:tcW w:w="1870" w:type="dxa"/>
            <w:shd w:val="clear" w:color="auto" w:fill="auto"/>
            <w:vAlign w:val="center"/>
          </w:tcPr>
          <w:p w14:paraId="03C87BE8" w14:textId="3F4660A7"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0.4021</w:t>
            </w:r>
          </w:p>
        </w:tc>
      </w:tr>
      <w:tr w:rsidR="00577D55" w:rsidRPr="00FA7BBE" w14:paraId="4D4FCDA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B48FE5" w14:textId="77777777" w:rsidR="00577D55" w:rsidRPr="00FA7BBE" w:rsidRDefault="00577D55"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5E011257" w14:textId="073A0E52"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18.643</w:t>
            </w:r>
          </w:p>
        </w:tc>
        <w:tc>
          <w:tcPr>
            <w:tcW w:w="1870" w:type="dxa"/>
            <w:shd w:val="clear" w:color="auto" w:fill="auto"/>
            <w:vAlign w:val="center"/>
          </w:tcPr>
          <w:p w14:paraId="6A297EC0" w14:textId="5A02C2C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11.198</w:t>
            </w:r>
          </w:p>
        </w:tc>
        <w:tc>
          <w:tcPr>
            <w:tcW w:w="1870" w:type="dxa"/>
            <w:shd w:val="clear" w:color="auto" w:fill="auto"/>
            <w:vAlign w:val="center"/>
          </w:tcPr>
          <w:p w14:paraId="54F08236" w14:textId="63F03540"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1.665</w:t>
            </w:r>
          </w:p>
        </w:tc>
        <w:tc>
          <w:tcPr>
            <w:tcW w:w="1870" w:type="dxa"/>
            <w:shd w:val="clear" w:color="auto" w:fill="auto"/>
            <w:vAlign w:val="center"/>
          </w:tcPr>
          <w:p w14:paraId="29C03220" w14:textId="054E8A1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0.0993</w:t>
            </w:r>
          </w:p>
        </w:tc>
      </w:tr>
      <w:tr w:rsidR="00577D55" w:rsidRPr="00FA7BBE" w14:paraId="2412D7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991DD03" w14:textId="77777777" w:rsidR="00577D55" w:rsidRPr="00FA7BBE" w:rsidRDefault="00577D55" w:rsidP="00C70BF2">
            <w:pPr>
              <w:spacing w:line="276" w:lineRule="auto"/>
              <w:jc w:val="center"/>
              <w:rPr>
                <w:b w:val="0"/>
                <w:bCs w:val="0"/>
              </w:rPr>
            </w:pPr>
            <w:r w:rsidRPr="00FA7BBE">
              <w:rPr>
                <w:b w:val="0"/>
                <w:bCs w:val="0"/>
              </w:rPr>
              <w:t>Center</w:t>
            </w:r>
          </w:p>
        </w:tc>
        <w:tc>
          <w:tcPr>
            <w:tcW w:w="1870" w:type="dxa"/>
            <w:shd w:val="clear" w:color="auto" w:fill="auto"/>
            <w:vAlign w:val="center"/>
          </w:tcPr>
          <w:p w14:paraId="3BD85EEF" w14:textId="4E53CFC3"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37.943</w:t>
            </w:r>
          </w:p>
        </w:tc>
        <w:tc>
          <w:tcPr>
            <w:tcW w:w="1870" w:type="dxa"/>
            <w:shd w:val="clear" w:color="auto" w:fill="auto"/>
            <w:vAlign w:val="center"/>
          </w:tcPr>
          <w:p w14:paraId="76BEBC0E" w14:textId="702EA808"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14.931</w:t>
            </w:r>
          </w:p>
        </w:tc>
        <w:tc>
          <w:tcPr>
            <w:tcW w:w="1870" w:type="dxa"/>
            <w:shd w:val="clear" w:color="auto" w:fill="auto"/>
            <w:vAlign w:val="center"/>
          </w:tcPr>
          <w:p w14:paraId="0E415EFF" w14:textId="498EE473"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2.541</w:t>
            </w:r>
          </w:p>
        </w:tc>
        <w:tc>
          <w:tcPr>
            <w:tcW w:w="1870" w:type="dxa"/>
            <w:shd w:val="clear" w:color="auto" w:fill="auto"/>
            <w:vAlign w:val="center"/>
          </w:tcPr>
          <w:p w14:paraId="7CE6247D" w14:textId="059BE7FE"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0.0127</w:t>
            </w:r>
          </w:p>
        </w:tc>
      </w:tr>
      <w:tr w:rsidR="00577D55" w:rsidRPr="00FA7BBE" w14:paraId="5B2DB01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D01F0F" w14:textId="77777777" w:rsidR="00577D55" w:rsidRPr="00FA7BBE" w:rsidRDefault="00577D55"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28442B10" w14:textId="5D4C4B04"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28.143</w:t>
            </w:r>
          </w:p>
        </w:tc>
        <w:tc>
          <w:tcPr>
            <w:tcW w:w="1870" w:type="dxa"/>
            <w:shd w:val="clear" w:color="auto" w:fill="auto"/>
            <w:vAlign w:val="center"/>
          </w:tcPr>
          <w:p w14:paraId="5A34C986" w14:textId="06946EE5"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12.127</w:t>
            </w:r>
          </w:p>
        </w:tc>
        <w:tc>
          <w:tcPr>
            <w:tcW w:w="1870" w:type="dxa"/>
            <w:shd w:val="clear" w:color="auto" w:fill="auto"/>
            <w:vAlign w:val="center"/>
          </w:tcPr>
          <w:p w14:paraId="3623F9D0" w14:textId="552EB90B"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2.321</w:t>
            </w:r>
          </w:p>
        </w:tc>
        <w:tc>
          <w:tcPr>
            <w:tcW w:w="1870" w:type="dxa"/>
            <w:shd w:val="clear" w:color="auto" w:fill="auto"/>
            <w:vAlign w:val="center"/>
          </w:tcPr>
          <w:p w14:paraId="1D337C21" w14:textId="0F73903B"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0.0225</w:t>
            </w:r>
          </w:p>
        </w:tc>
      </w:tr>
      <w:tr w:rsidR="00577D55" w:rsidRPr="00FA7BBE" w14:paraId="5148868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CA363C" w14:textId="77777777" w:rsidR="00577D55" w:rsidRPr="00FA7BBE" w:rsidRDefault="00577D55" w:rsidP="00C70BF2">
            <w:pPr>
              <w:spacing w:line="276" w:lineRule="auto"/>
              <w:jc w:val="center"/>
              <w:rPr>
                <w:b w:val="0"/>
                <w:bCs w:val="0"/>
              </w:rPr>
            </w:pPr>
            <w:r w:rsidRPr="00FA7BBE">
              <w:rPr>
                <w:b w:val="0"/>
                <w:bCs w:val="0"/>
              </w:rPr>
              <w:t>Right</w:t>
            </w:r>
          </w:p>
        </w:tc>
        <w:tc>
          <w:tcPr>
            <w:tcW w:w="1870" w:type="dxa"/>
            <w:shd w:val="clear" w:color="auto" w:fill="auto"/>
            <w:vAlign w:val="center"/>
          </w:tcPr>
          <w:p w14:paraId="228F4C47" w14:textId="03E5C53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21.286</w:t>
            </w:r>
          </w:p>
        </w:tc>
        <w:tc>
          <w:tcPr>
            <w:tcW w:w="1870" w:type="dxa"/>
            <w:shd w:val="clear" w:color="auto" w:fill="auto"/>
            <w:vAlign w:val="center"/>
          </w:tcPr>
          <w:p w14:paraId="6E6E0746" w14:textId="5EF23085"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13.630</w:t>
            </w:r>
          </w:p>
        </w:tc>
        <w:tc>
          <w:tcPr>
            <w:tcW w:w="1870" w:type="dxa"/>
            <w:shd w:val="clear" w:color="auto" w:fill="auto"/>
            <w:vAlign w:val="center"/>
          </w:tcPr>
          <w:p w14:paraId="0E1A0437" w14:textId="7EC21A4D"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1.562</w:t>
            </w:r>
          </w:p>
        </w:tc>
        <w:tc>
          <w:tcPr>
            <w:tcW w:w="1870" w:type="dxa"/>
            <w:shd w:val="clear" w:color="auto" w:fill="auto"/>
            <w:vAlign w:val="center"/>
          </w:tcPr>
          <w:p w14:paraId="17206828" w14:textId="6BBAEDD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0.1218</w:t>
            </w:r>
          </w:p>
        </w:tc>
      </w:tr>
    </w:tbl>
    <w:p w14:paraId="3596268C" w14:textId="77777777" w:rsidR="00577D55" w:rsidRPr="00FA7BBE" w:rsidRDefault="00577D55" w:rsidP="005844DF">
      <w:pPr>
        <w:spacing w:line="480" w:lineRule="auto"/>
        <w:jc w:val="both"/>
        <w:rPr>
          <w:b/>
          <w:bCs/>
        </w:rPr>
      </w:pPr>
    </w:p>
    <w:p w14:paraId="469AE507" w14:textId="6395F84F" w:rsidR="00D11796" w:rsidRPr="00FA7BBE" w:rsidRDefault="00D11796" w:rsidP="00D11796">
      <w:pPr>
        <w:spacing w:line="480" w:lineRule="auto"/>
        <w:jc w:val="both"/>
      </w:pPr>
      <w:r w:rsidRPr="00FA7BBE">
        <w:rPr>
          <w:b/>
          <w:bCs/>
        </w:rPr>
        <w:tab/>
      </w:r>
      <w:r w:rsidRPr="00FA7BBE">
        <w:t>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related to language attitudes than to linguistic uses. Additionally, the analysis also revealed  a greater level of consensus among more progressive participants (far-left and left), as shown by the much wider range of responses in Figure #.</w:t>
      </w:r>
    </w:p>
    <w:p w14:paraId="56D0E783" w14:textId="70F9CDB9" w:rsidR="00D11796" w:rsidRPr="00FA7BBE" w:rsidRDefault="00D11796" w:rsidP="00D11796">
      <w:pPr>
        <w:spacing w:line="480" w:lineRule="auto"/>
        <w:jc w:val="both"/>
      </w:pPr>
      <w:r w:rsidRPr="00372B14">
        <w:rPr>
          <w:highlight w:val="yellow"/>
        </w:rPr>
        <w:t>Figure #.</w:t>
      </w:r>
      <w:r w:rsidRPr="00FA7BBE">
        <w:t xml:space="preserve"> Participant responses to the statement ‘It is boring to learn Catalan’.</w:t>
      </w:r>
    </w:p>
    <w:p w14:paraId="5C65CE2D" w14:textId="77777777" w:rsidR="00D11796" w:rsidRPr="00FA7BBE" w:rsidRDefault="00D11796" w:rsidP="00D11796">
      <w:pPr>
        <w:spacing w:line="480" w:lineRule="auto"/>
        <w:jc w:val="both"/>
      </w:pPr>
    </w:p>
    <w:p w14:paraId="5E035E7C" w14:textId="2BD5D862" w:rsidR="00D11796" w:rsidRPr="00FA7BBE" w:rsidRDefault="00D11796" w:rsidP="00372B14">
      <w:pPr>
        <w:spacing w:line="480" w:lineRule="auto"/>
        <w:jc w:val="both"/>
      </w:pPr>
      <w:r w:rsidRPr="00FA7BBE">
        <w:rPr>
          <w:noProof/>
        </w:rPr>
        <w:lastRenderedPageBreak/>
        <w:drawing>
          <wp:inline distT="0" distB="0" distL="0" distR="0" wp14:anchorId="095C6FB0" wp14:editId="3C85AFF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485DD2F" w14:textId="54841655" w:rsidR="00D11796" w:rsidRPr="00FA7BBE" w:rsidRDefault="00D11796" w:rsidP="00D11796">
      <w:pPr>
        <w:spacing w:line="480" w:lineRule="auto"/>
        <w:ind w:firstLine="720"/>
        <w:jc w:val="both"/>
      </w:pPr>
      <w:r w:rsidRPr="00FA7BBE">
        <w:rPr>
          <w:kern w:val="2"/>
        </w:rPr>
        <w:t xml:space="preserve">Participant responses to the statements </w:t>
      </w:r>
      <w:r w:rsidRPr="00FA7BBE">
        <w:t xml:space="preserve">‘Spanish is a beautiful language’ and ‘Catalan is a beautiful language’,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8C5622">
        <w:rPr>
          <w:kern w:val="2"/>
        </w:rPr>
        <w:t>86.66</w:t>
      </w:r>
      <w:r w:rsidRPr="00FA7BBE">
        <w:rPr>
          <w:kern w:val="2"/>
        </w:rPr>
        <w:t>), indicating general consensus regarding attitudes towards Spanish. However, when presented with the statement</w:t>
      </w:r>
      <w:r w:rsidRPr="00FA7BBE">
        <w:t xml:space="preserve"> ‘Catalan is a beautiful language’, participants with a more progressive political orientation (far left and left) indicated a greater level of agreement with this statement, whereas those who identified as conservative (center, center-right, and right) indicated a much lower level of agreement with it, as presented in Table #.</w:t>
      </w:r>
    </w:p>
    <w:p w14:paraId="634280D9" w14:textId="77777777" w:rsidR="00D11796" w:rsidRPr="00FA7BBE" w:rsidRDefault="00D11796" w:rsidP="00D11796">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11796" w:rsidRPr="00FA7BBE" w14:paraId="743F1E4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55E5CB" w14:textId="77777777" w:rsidR="00D11796" w:rsidRPr="00FA7BBE" w:rsidRDefault="00D11796" w:rsidP="00C70BF2">
            <w:pPr>
              <w:spacing w:line="276" w:lineRule="auto"/>
              <w:jc w:val="center"/>
              <w:rPr>
                <w:b w:val="0"/>
                <w:bCs w:val="0"/>
              </w:rPr>
            </w:pPr>
          </w:p>
        </w:tc>
        <w:tc>
          <w:tcPr>
            <w:tcW w:w="1870" w:type="dxa"/>
            <w:vAlign w:val="center"/>
          </w:tcPr>
          <w:p w14:paraId="3F5D51DF" w14:textId="77777777" w:rsidR="00D11796" w:rsidRPr="00FA7BBE" w:rsidRDefault="00D11796"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7A1AA988" w14:textId="77777777" w:rsidR="00D11796" w:rsidRPr="00FA7BBE" w:rsidRDefault="00D11796"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BE6B838" w14:textId="77777777" w:rsidR="00D11796" w:rsidRPr="00FA7BBE" w:rsidRDefault="00D11796"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D363941" w14:textId="77777777" w:rsidR="00D11796" w:rsidRPr="00FA7BBE" w:rsidRDefault="00D11796"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D11796" w:rsidRPr="00FA7BBE" w14:paraId="7FB70F2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47A1F7A" w14:textId="77777777" w:rsidR="00D11796" w:rsidRPr="00FA7BBE" w:rsidRDefault="00D11796"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C166B74"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97.429</w:t>
            </w:r>
          </w:p>
        </w:tc>
        <w:tc>
          <w:tcPr>
            <w:tcW w:w="1870" w:type="dxa"/>
            <w:shd w:val="clear" w:color="auto" w:fill="auto"/>
            <w:vAlign w:val="center"/>
          </w:tcPr>
          <w:p w14:paraId="13251CB5"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10.850</w:t>
            </w:r>
          </w:p>
        </w:tc>
        <w:tc>
          <w:tcPr>
            <w:tcW w:w="1870" w:type="dxa"/>
            <w:shd w:val="clear" w:color="auto" w:fill="auto"/>
            <w:vAlign w:val="center"/>
          </w:tcPr>
          <w:p w14:paraId="11CAFDE2"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8.980</w:t>
            </w:r>
          </w:p>
        </w:tc>
        <w:tc>
          <w:tcPr>
            <w:tcW w:w="1870" w:type="dxa"/>
            <w:shd w:val="clear" w:color="auto" w:fill="auto"/>
            <w:vAlign w:val="center"/>
          </w:tcPr>
          <w:p w14:paraId="337A8E6F"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2.94e-14</w:t>
            </w:r>
          </w:p>
        </w:tc>
      </w:tr>
      <w:tr w:rsidR="00D11796" w:rsidRPr="00FA7BBE" w14:paraId="1D4B96E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CDAC1B" w14:textId="77777777" w:rsidR="00D11796" w:rsidRPr="00FA7BBE" w:rsidRDefault="00D11796" w:rsidP="00C70BF2">
            <w:pPr>
              <w:spacing w:line="276" w:lineRule="auto"/>
              <w:jc w:val="center"/>
              <w:rPr>
                <w:b w:val="0"/>
                <w:bCs w:val="0"/>
              </w:rPr>
            </w:pPr>
            <w:r w:rsidRPr="00FA7BBE">
              <w:rPr>
                <w:b w:val="0"/>
                <w:bCs w:val="0"/>
              </w:rPr>
              <w:t>Left</w:t>
            </w:r>
          </w:p>
        </w:tc>
        <w:tc>
          <w:tcPr>
            <w:tcW w:w="1870" w:type="dxa"/>
            <w:shd w:val="clear" w:color="auto" w:fill="auto"/>
            <w:vAlign w:val="center"/>
          </w:tcPr>
          <w:p w14:paraId="6950465F"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-10.387</w:t>
            </w:r>
          </w:p>
        </w:tc>
        <w:tc>
          <w:tcPr>
            <w:tcW w:w="1870" w:type="dxa"/>
            <w:shd w:val="clear" w:color="auto" w:fill="auto"/>
            <w:vAlign w:val="center"/>
          </w:tcPr>
          <w:p w14:paraId="47A89E0D"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11.614</w:t>
            </w:r>
          </w:p>
        </w:tc>
        <w:tc>
          <w:tcPr>
            <w:tcW w:w="1870" w:type="dxa"/>
            <w:shd w:val="clear" w:color="auto" w:fill="auto"/>
            <w:vAlign w:val="center"/>
          </w:tcPr>
          <w:p w14:paraId="2AC43603"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-0.894</w:t>
            </w:r>
          </w:p>
        </w:tc>
        <w:tc>
          <w:tcPr>
            <w:tcW w:w="1870" w:type="dxa"/>
            <w:shd w:val="clear" w:color="auto" w:fill="auto"/>
            <w:vAlign w:val="center"/>
          </w:tcPr>
          <w:p w14:paraId="4458CA09"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0.37344</w:t>
            </w:r>
          </w:p>
        </w:tc>
      </w:tr>
      <w:tr w:rsidR="00D11796" w:rsidRPr="00FA7BBE" w14:paraId="4625ABE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7E921BD" w14:textId="77777777" w:rsidR="00D11796" w:rsidRPr="00FA7BBE" w:rsidRDefault="00D11796" w:rsidP="00C70BF2">
            <w:pPr>
              <w:spacing w:line="276" w:lineRule="auto"/>
              <w:jc w:val="center"/>
              <w:rPr>
                <w:b w:val="0"/>
                <w:bCs w:val="0"/>
              </w:rPr>
            </w:pPr>
            <w:r w:rsidRPr="00FA7BBE">
              <w:rPr>
                <w:b w:val="0"/>
                <w:bCs w:val="0"/>
              </w:rPr>
              <w:lastRenderedPageBreak/>
              <w:t>Center-Left</w:t>
            </w:r>
          </w:p>
        </w:tc>
        <w:tc>
          <w:tcPr>
            <w:tcW w:w="1870" w:type="dxa"/>
            <w:shd w:val="clear" w:color="auto" w:fill="auto"/>
            <w:vAlign w:val="center"/>
          </w:tcPr>
          <w:p w14:paraId="45C0393C"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-8.179</w:t>
            </w:r>
          </w:p>
        </w:tc>
        <w:tc>
          <w:tcPr>
            <w:tcW w:w="1870" w:type="dxa"/>
            <w:shd w:val="clear" w:color="auto" w:fill="auto"/>
            <w:vAlign w:val="center"/>
          </w:tcPr>
          <w:p w14:paraId="7A608A16"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12.606</w:t>
            </w:r>
          </w:p>
        </w:tc>
        <w:tc>
          <w:tcPr>
            <w:tcW w:w="1870" w:type="dxa"/>
            <w:shd w:val="clear" w:color="auto" w:fill="auto"/>
            <w:vAlign w:val="center"/>
          </w:tcPr>
          <w:p w14:paraId="649E5F48"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-0.649</w:t>
            </w:r>
          </w:p>
        </w:tc>
        <w:tc>
          <w:tcPr>
            <w:tcW w:w="1870" w:type="dxa"/>
            <w:shd w:val="clear" w:color="auto" w:fill="auto"/>
            <w:vAlign w:val="center"/>
          </w:tcPr>
          <w:p w14:paraId="2ABA3F93"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0.51808</w:t>
            </w:r>
          </w:p>
        </w:tc>
      </w:tr>
      <w:tr w:rsidR="00D11796" w:rsidRPr="00FA7BBE" w14:paraId="3E1A09F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401A3A" w14:textId="77777777" w:rsidR="00D11796" w:rsidRPr="00FA7BBE" w:rsidRDefault="00D11796" w:rsidP="00C70BF2">
            <w:pPr>
              <w:spacing w:line="276" w:lineRule="auto"/>
              <w:jc w:val="center"/>
              <w:rPr>
                <w:b w:val="0"/>
                <w:bCs w:val="0"/>
              </w:rPr>
            </w:pPr>
            <w:r w:rsidRPr="00FA7BBE">
              <w:rPr>
                <w:b w:val="0"/>
                <w:bCs w:val="0"/>
              </w:rPr>
              <w:t>Center</w:t>
            </w:r>
          </w:p>
        </w:tc>
        <w:tc>
          <w:tcPr>
            <w:tcW w:w="1870" w:type="dxa"/>
            <w:shd w:val="clear" w:color="auto" w:fill="auto"/>
            <w:vAlign w:val="center"/>
          </w:tcPr>
          <w:p w14:paraId="6C3AF916"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-35.829</w:t>
            </w:r>
          </w:p>
        </w:tc>
        <w:tc>
          <w:tcPr>
            <w:tcW w:w="1870" w:type="dxa"/>
            <w:shd w:val="clear" w:color="auto" w:fill="auto"/>
            <w:vAlign w:val="center"/>
          </w:tcPr>
          <w:p w14:paraId="2D72AEEA"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16.808</w:t>
            </w:r>
          </w:p>
        </w:tc>
        <w:tc>
          <w:tcPr>
            <w:tcW w:w="1870" w:type="dxa"/>
            <w:shd w:val="clear" w:color="auto" w:fill="auto"/>
            <w:vAlign w:val="center"/>
          </w:tcPr>
          <w:p w14:paraId="23AD0C78"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-2.132</w:t>
            </w:r>
          </w:p>
        </w:tc>
        <w:tc>
          <w:tcPr>
            <w:tcW w:w="1870" w:type="dxa"/>
            <w:shd w:val="clear" w:color="auto" w:fill="auto"/>
            <w:vAlign w:val="center"/>
          </w:tcPr>
          <w:p w14:paraId="40C419AE"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0.03567</w:t>
            </w:r>
          </w:p>
        </w:tc>
      </w:tr>
      <w:tr w:rsidR="00D11796" w:rsidRPr="00FA7BBE" w14:paraId="41605BE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FE30B1" w14:textId="77777777" w:rsidR="00D11796" w:rsidRPr="00FA7BBE" w:rsidRDefault="00D11796"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3D9E9A7E"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-36.512</w:t>
            </w:r>
          </w:p>
        </w:tc>
        <w:tc>
          <w:tcPr>
            <w:tcW w:w="1870" w:type="dxa"/>
            <w:shd w:val="clear" w:color="auto" w:fill="auto"/>
            <w:vAlign w:val="center"/>
          </w:tcPr>
          <w:p w14:paraId="0899A35A"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13.652</w:t>
            </w:r>
          </w:p>
        </w:tc>
        <w:tc>
          <w:tcPr>
            <w:tcW w:w="1870" w:type="dxa"/>
            <w:shd w:val="clear" w:color="auto" w:fill="auto"/>
            <w:vAlign w:val="center"/>
          </w:tcPr>
          <w:p w14:paraId="091C636E"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-2.674</w:t>
            </w:r>
          </w:p>
        </w:tc>
        <w:tc>
          <w:tcPr>
            <w:tcW w:w="1870" w:type="dxa"/>
            <w:shd w:val="clear" w:color="auto" w:fill="auto"/>
            <w:vAlign w:val="center"/>
          </w:tcPr>
          <w:p w14:paraId="211F1B20"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0.00884</w:t>
            </w:r>
          </w:p>
        </w:tc>
      </w:tr>
      <w:tr w:rsidR="00D11796" w:rsidRPr="00FA7BBE" w14:paraId="101BE5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8B1F553" w14:textId="77777777" w:rsidR="00D11796" w:rsidRPr="00FA7BBE" w:rsidRDefault="00D11796" w:rsidP="00C70BF2">
            <w:pPr>
              <w:spacing w:line="276" w:lineRule="auto"/>
              <w:jc w:val="center"/>
              <w:rPr>
                <w:b w:val="0"/>
                <w:bCs w:val="0"/>
              </w:rPr>
            </w:pPr>
            <w:r w:rsidRPr="00FA7BBE">
              <w:rPr>
                <w:b w:val="0"/>
                <w:bCs w:val="0"/>
              </w:rPr>
              <w:t>Right</w:t>
            </w:r>
          </w:p>
        </w:tc>
        <w:tc>
          <w:tcPr>
            <w:tcW w:w="1870" w:type="dxa"/>
            <w:shd w:val="clear" w:color="auto" w:fill="auto"/>
            <w:vAlign w:val="center"/>
          </w:tcPr>
          <w:p w14:paraId="4E1D2D2B"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-42.429</w:t>
            </w:r>
          </w:p>
        </w:tc>
        <w:tc>
          <w:tcPr>
            <w:tcW w:w="1870" w:type="dxa"/>
            <w:shd w:val="clear" w:color="auto" w:fill="auto"/>
            <w:vAlign w:val="center"/>
          </w:tcPr>
          <w:p w14:paraId="505AB76B"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15.344</w:t>
            </w:r>
          </w:p>
        </w:tc>
        <w:tc>
          <w:tcPr>
            <w:tcW w:w="1870" w:type="dxa"/>
            <w:shd w:val="clear" w:color="auto" w:fill="auto"/>
            <w:vAlign w:val="center"/>
          </w:tcPr>
          <w:p w14:paraId="433B53D2"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-2.765</w:t>
            </w:r>
          </w:p>
        </w:tc>
        <w:tc>
          <w:tcPr>
            <w:tcW w:w="1870" w:type="dxa"/>
            <w:shd w:val="clear" w:color="auto" w:fill="auto"/>
            <w:vAlign w:val="center"/>
          </w:tcPr>
          <w:p w14:paraId="560B71DC"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0.00686</w:t>
            </w:r>
          </w:p>
        </w:tc>
      </w:tr>
    </w:tbl>
    <w:p w14:paraId="6F056D35" w14:textId="77777777" w:rsidR="00D11796" w:rsidRPr="00FA7BBE" w:rsidRDefault="00D11796" w:rsidP="00D11796">
      <w:pPr>
        <w:spacing w:line="480" w:lineRule="auto"/>
        <w:ind w:firstLine="720"/>
        <w:jc w:val="both"/>
      </w:pPr>
    </w:p>
    <w:p w14:paraId="1064AC21" w14:textId="4CC90031" w:rsidR="00D11796" w:rsidRPr="00FA7BBE" w:rsidRDefault="00D11796" w:rsidP="00D11796">
      <w:pPr>
        <w:spacing w:line="480" w:lineRule="auto"/>
        <w:jc w:val="both"/>
      </w:pPr>
      <w:r w:rsidRPr="00372B14">
        <w:tab/>
        <w:t xml:space="preserve">Similar to the results observed with the previous statement, </w:t>
      </w:r>
      <w:r w:rsidRPr="00FA7BBE">
        <w:t xml:space="preserve">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 at least in terms of language attitudes. </w:t>
      </w:r>
      <w:r w:rsidR="00585B12" w:rsidRPr="00FA7BBE">
        <w:t xml:space="preserve">Additionally, the analysis revealed greater consensus around this statement among progressive participants, </w:t>
      </w:r>
      <w:r w:rsidRPr="00FA7BBE">
        <w:t>as shown by the much wider range of responses in Figure #.</w:t>
      </w:r>
    </w:p>
    <w:p w14:paraId="0AFC3863" w14:textId="0226D87B" w:rsidR="00585B12" w:rsidRPr="00372B14" w:rsidRDefault="00585B12" w:rsidP="00585B12">
      <w:pPr>
        <w:spacing w:line="480" w:lineRule="auto"/>
        <w:jc w:val="both"/>
      </w:pPr>
      <w:r w:rsidRPr="00FA7BBE">
        <w:rPr>
          <w:b/>
          <w:bCs/>
          <w:highlight w:val="yellow"/>
        </w:rPr>
        <w:t>Figure #.</w:t>
      </w:r>
      <w:r w:rsidR="00D11796" w:rsidRPr="00FA7BBE">
        <w:t xml:space="preserve"> Participant responses to the statement ‘Catalan is a beautiful language’.</w:t>
      </w:r>
    </w:p>
    <w:p w14:paraId="75F0AA47" w14:textId="05DEDFC8" w:rsidR="00D11796" w:rsidRPr="00FA7BBE" w:rsidRDefault="00D11796" w:rsidP="002C48C1">
      <w:pPr>
        <w:spacing w:line="480" w:lineRule="auto"/>
        <w:jc w:val="both"/>
      </w:pPr>
      <w:r w:rsidRPr="00FA7BBE">
        <w:rPr>
          <w:noProof/>
        </w:rPr>
        <w:drawing>
          <wp:inline distT="0" distB="0" distL="0" distR="0" wp14:anchorId="794CC008" wp14:editId="4A5F6C7F">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D9C1B20" w14:textId="77777777" w:rsidR="008C5622" w:rsidRDefault="008C5622" w:rsidP="00372B14">
      <w:pPr>
        <w:spacing w:line="480" w:lineRule="auto"/>
        <w:ind w:firstLine="720"/>
        <w:jc w:val="both"/>
        <w:rPr>
          <w:b/>
          <w:bCs/>
        </w:rPr>
      </w:pPr>
    </w:p>
    <w:p w14:paraId="6650FDAD" w14:textId="6A59AF04" w:rsidR="002D67B7" w:rsidRPr="00FA7BBE" w:rsidRDefault="00585B12" w:rsidP="00372B14">
      <w:pPr>
        <w:spacing w:line="480" w:lineRule="auto"/>
        <w:ind w:firstLine="720"/>
        <w:jc w:val="both"/>
        <w:rPr>
          <w:b/>
          <w:bCs/>
        </w:rPr>
      </w:pPr>
      <w:r w:rsidRPr="00FA7BBE">
        <w:rPr>
          <w:b/>
          <w:bCs/>
        </w:rPr>
        <w:lastRenderedPageBreak/>
        <w:t>Language importance and usefulness</w:t>
      </w:r>
    </w:p>
    <w:p w14:paraId="03FACFA3" w14:textId="33248099" w:rsidR="002D67B7" w:rsidRPr="00FA7BBE" w:rsidRDefault="002D67B7" w:rsidP="002D67B7">
      <w:pPr>
        <w:spacing w:line="480" w:lineRule="auto"/>
        <w:ind w:firstLine="720"/>
        <w:jc w:val="both"/>
      </w:pPr>
      <w:r w:rsidRPr="00FA7BBE">
        <w:t xml:space="preserve">Several of the statements that participants evaluated also related to language importance and usefulness. These statements are shown in Table </w:t>
      </w:r>
      <w:r w:rsidRPr="00FA7BBE">
        <w:rPr>
          <w:highlight w:val="yellow"/>
        </w:rPr>
        <w:t>X</w:t>
      </w:r>
      <w:r w:rsidRPr="00FA7BBE">
        <w:t>. In what follows, I detail the relationship between participant responses to each of these statements and political orientation.</w:t>
      </w:r>
    </w:p>
    <w:p w14:paraId="47FC4B99" w14:textId="194ADDE7" w:rsidR="002D67B7" w:rsidRPr="00FA7BBE" w:rsidRDefault="002D67B7" w:rsidP="002D67B7">
      <w:pPr>
        <w:spacing w:line="480" w:lineRule="auto"/>
        <w:jc w:val="both"/>
      </w:pPr>
      <w:r w:rsidRPr="00FA7BBE">
        <w:rPr>
          <w:b/>
          <w:bCs/>
        </w:rPr>
        <w:t xml:space="preserve">Table X. </w:t>
      </w:r>
      <w:r w:rsidRPr="00FA7BBE">
        <w:t>Statements related to language importance and usefulness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2D67B7" w:rsidRPr="00FA7BBE" w14:paraId="422E5029"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34ED0CF1" w14:textId="77777777" w:rsidR="002D67B7" w:rsidRPr="00FA7BBE" w:rsidRDefault="002D67B7" w:rsidP="00C70BF2">
            <w:pPr>
              <w:spacing w:line="276" w:lineRule="auto"/>
              <w:jc w:val="both"/>
              <w:rPr>
                <w:b w:val="0"/>
                <w:bCs w:val="0"/>
              </w:rPr>
            </w:pPr>
            <w:r w:rsidRPr="00FA7BBE">
              <w:rPr>
                <w:b w:val="0"/>
                <w:bCs w:val="0"/>
              </w:rPr>
              <w:t>Statements related to Catalan</w:t>
            </w:r>
          </w:p>
        </w:tc>
        <w:tc>
          <w:tcPr>
            <w:tcW w:w="4675" w:type="dxa"/>
            <w:tcBorders>
              <w:top w:val="single" w:sz="4" w:space="0" w:color="auto"/>
              <w:bottom w:val="single" w:sz="4" w:space="0" w:color="auto"/>
            </w:tcBorders>
            <w:vAlign w:val="center"/>
          </w:tcPr>
          <w:p w14:paraId="051643A9" w14:textId="77777777" w:rsidR="002D67B7" w:rsidRPr="00FA7BBE" w:rsidRDefault="002D67B7"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2D67B7" w:rsidRPr="00FA7BBE" w14:paraId="7B34678F"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5FD92F7F" w14:textId="77777777" w:rsidR="00685933" w:rsidRPr="00FA7BBE" w:rsidRDefault="00685933" w:rsidP="00C70BF2">
            <w:pPr>
              <w:spacing w:line="276" w:lineRule="auto"/>
              <w:jc w:val="both"/>
              <w:rPr>
                <w:lang w:val="es-ES"/>
              </w:rPr>
            </w:pPr>
          </w:p>
          <w:p w14:paraId="05C5FD5B" w14:textId="5916AB59" w:rsidR="002D67B7" w:rsidRPr="00372B14" w:rsidRDefault="00685933" w:rsidP="00C70BF2">
            <w:pPr>
              <w:spacing w:line="276" w:lineRule="auto"/>
              <w:jc w:val="both"/>
              <w:rPr>
                <w:i/>
                <w:iCs/>
                <w:lang w:val="es-ES"/>
              </w:rPr>
            </w:pPr>
            <w:r w:rsidRPr="00372B14">
              <w:rPr>
                <w:b w:val="0"/>
                <w:bCs w:val="0"/>
                <w:i/>
                <w:iCs/>
                <w:lang w:val="es-ES"/>
              </w:rPr>
              <w:t xml:space="preserve">El català </w:t>
            </w:r>
            <w:proofErr w:type="spellStart"/>
            <w:r w:rsidRPr="00372B14">
              <w:rPr>
                <w:b w:val="0"/>
                <w:bCs w:val="0"/>
                <w:i/>
                <w:iCs/>
                <w:lang w:val="es-ES"/>
              </w:rPr>
              <w:t>pot</w:t>
            </w:r>
            <w:proofErr w:type="spellEnd"/>
            <w:r w:rsidRPr="00372B14">
              <w:rPr>
                <w:b w:val="0"/>
                <w:bCs w:val="0"/>
                <w:i/>
                <w:iCs/>
                <w:lang w:val="es-ES"/>
              </w:rPr>
              <w:t xml:space="preserve"> arribar a ser una llengua </w:t>
            </w:r>
            <w:proofErr w:type="spellStart"/>
            <w:r w:rsidRPr="00372B14">
              <w:rPr>
                <w:b w:val="0"/>
                <w:bCs w:val="0"/>
                <w:i/>
                <w:iCs/>
                <w:lang w:val="es-ES"/>
              </w:rPr>
              <w:t>important</w:t>
            </w:r>
            <w:proofErr w:type="spellEnd"/>
            <w:r w:rsidRPr="00372B14">
              <w:rPr>
                <w:b w:val="0"/>
                <w:bCs w:val="0"/>
                <w:i/>
                <w:iCs/>
                <w:lang w:val="es-ES"/>
              </w:rPr>
              <w:t xml:space="preserve"> en el </w:t>
            </w:r>
            <w:proofErr w:type="spellStart"/>
            <w:r w:rsidRPr="00372B14">
              <w:rPr>
                <w:b w:val="0"/>
                <w:bCs w:val="0"/>
                <w:i/>
                <w:iCs/>
                <w:lang w:val="es-ES"/>
              </w:rPr>
              <w:t>context</w:t>
            </w:r>
            <w:proofErr w:type="spellEnd"/>
            <w:r w:rsidRPr="00372B14">
              <w:rPr>
                <w:b w:val="0"/>
                <w:bCs w:val="0"/>
                <w:i/>
                <w:iCs/>
                <w:lang w:val="es-ES"/>
              </w:rPr>
              <w:t xml:space="preserve"> </w:t>
            </w:r>
            <w:proofErr w:type="spellStart"/>
            <w:r w:rsidRPr="00372B14">
              <w:rPr>
                <w:b w:val="0"/>
                <w:bCs w:val="0"/>
                <w:i/>
                <w:iCs/>
                <w:lang w:val="es-ES"/>
              </w:rPr>
              <w:t>europeu</w:t>
            </w:r>
            <w:proofErr w:type="spellEnd"/>
            <w:r w:rsidRPr="00372B14">
              <w:rPr>
                <w:b w:val="0"/>
                <w:bCs w:val="0"/>
                <w:i/>
                <w:iCs/>
                <w:lang w:val="es-ES"/>
              </w:rPr>
              <w:t>.</w:t>
            </w:r>
          </w:p>
          <w:p w14:paraId="4929E64C" w14:textId="3E9B6A33" w:rsidR="00685933" w:rsidRPr="00372B14" w:rsidRDefault="00685933" w:rsidP="00C70BF2">
            <w:pPr>
              <w:spacing w:line="276" w:lineRule="auto"/>
              <w:jc w:val="both"/>
              <w:rPr>
                <w:b w:val="0"/>
                <w:bCs w:val="0"/>
                <w:i/>
                <w:iCs/>
                <w:lang w:val="es-ES"/>
              </w:rPr>
            </w:pPr>
            <w:r w:rsidRPr="00372B14">
              <w:rPr>
                <w:b w:val="0"/>
                <w:bCs w:val="0"/>
                <w:i/>
                <w:iCs/>
                <w:lang w:val="es-ES"/>
              </w:rPr>
              <w:t>El catalán puede llegar a ser una lengua importante en el contexto europeo.</w:t>
            </w:r>
          </w:p>
          <w:p w14:paraId="2659B63B" w14:textId="25ACAD14" w:rsidR="002D67B7" w:rsidRPr="00FA7BBE" w:rsidRDefault="00685933" w:rsidP="00C70BF2">
            <w:pPr>
              <w:spacing w:line="276" w:lineRule="auto"/>
              <w:jc w:val="both"/>
              <w:rPr>
                <w:b w:val="0"/>
                <w:bCs w:val="0"/>
              </w:rPr>
            </w:pPr>
            <w:r w:rsidRPr="00FA7BBE">
              <w:rPr>
                <w:b w:val="0"/>
                <w:bCs w:val="0"/>
              </w:rPr>
              <w:t>Catalan can become an important language in the European context.</w:t>
            </w:r>
          </w:p>
        </w:tc>
        <w:tc>
          <w:tcPr>
            <w:tcW w:w="4675" w:type="dxa"/>
            <w:tcBorders>
              <w:top w:val="single" w:sz="4" w:space="0" w:color="auto"/>
            </w:tcBorders>
            <w:shd w:val="clear" w:color="auto" w:fill="auto"/>
          </w:tcPr>
          <w:p w14:paraId="5AB0CC93" w14:textId="77777777" w:rsidR="002D67B7" w:rsidRPr="00FA7BBE" w:rsidRDefault="002D67B7"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C18F714" w14:textId="2975617B" w:rsidR="002D67B7" w:rsidRPr="00372B14"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pot</w:t>
            </w:r>
            <w:proofErr w:type="spellEnd"/>
            <w:r w:rsidRPr="00372B14">
              <w:rPr>
                <w:i/>
                <w:iCs/>
                <w:lang w:val="es-ES"/>
              </w:rPr>
              <w:t xml:space="preserve"> arribar a ser una llengua </w:t>
            </w:r>
            <w:proofErr w:type="spellStart"/>
            <w:r w:rsidRPr="00372B14">
              <w:rPr>
                <w:i/>
                <w:iCs/>
                <w:lang w:val="es-ES"/>
              </w:rPr>
              <w:t>important</w:t>
            </w:r>
            <w:proofErr w:type="spellEnd"/>
            <w:r w:rsidRPr="00372B14">
              <w:rPr>
                <w:i/>
                <w:iCs/>
                <w:lang w:val="es-ES"/>
              </w:rPr>
              <w:t xml:space="preserve"> en el </w:t>
            </w:r>
            <w:proofErr w:type="spellStart"/>
            <w:r w:rsidRPr="00372B14">
              <w:rPr>
                <w:i/>
                <w:iCs/>
                <w:lang w:val="es-ES"/>
              </w:rPr>
              <w:t>context</w:t>
            </w:r>
            <w:proofErr w:type="spellEnd"/>
            <w:r w:rsidRPr="00372B14">
              <w:rPr>
                <w:i/>
                <w:iCs/>
                <w:lang w:val="es-ES"/>
              </w:rPr>
              <w:t xml:space="preserve"> </w:t>
            </w:r>
            <w:proofErr w:type="spellStart"/>
            <w:r w:rsidRPr="00372B14">
              <w:rPr>
                <w:i/>
                <w:iCs/>
                <w:lang w:val="es-ES"/>
              </w:rPr>
              <w:t>europeu</w:t>
            </w:r>
            <w:proofErr w:type="spellEnd"/>
            <w:r w:rsidRPr="00372B14">
              <w:rPr>
                <w:i/>
                <w:iCs/>
                <w:lang w:val="es-ES"/>
              </w:rPr>
              <w:t>.</w:t>
            </w:r>
          </w:p>
          <w:p w14:paraId="2968C172" w14:textId="77777777" w:rsidR="00685933" w:rsidRPr="00372B14"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El castellano puede llegar a ser una lengua importante en el contexto europeo.</w:t>
            </w:r>
          </w:p>
          <w:p w14:paraId="6586B0AA" w14:textId="5F0EFFAE" w:rsidR="00685933" w:rsidRPr="00FA7BBE"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Spanish can become an important language in the European context.</w:t>
            </w:r>
          </w:p>
        </w:tc>
      </w:tr>
      <w:tr w:rsidR="00685933" w:rsidRPr="00FA7BBE" w14:paraId="31C6B0DC"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475D82E" w14:textId="77777777" w:rsidR="002D67B7" w:rsidRPr="00372B14" w:rsidRDefault="002D67B7" w:rsidP="00C70BF2">
            <w:pPr>
              <w:spacing w:line="276" w:lineRule="auto"/>
              <w:jc w:val="both"/>
              <w:rPr>
                <w:b w:val="0"/>
                <w:bCs w:val="0"/>
              </w:rPr>
            </w:pPr>
          </w:p>
          <w:p w14:paraId="47B0E537" w14:textId="77777777" w:rsidR="002D67B7" w:rsidRPr="00372B14" w:rsidRDefault="00685933"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tan </w:t>
            </w:r>
            <w:proofErr w:type="spellStart"/>
            <w:r w:rsidRPr="00372B14">
              <w:rPr>
                <w:b w:val="0"/>
                <w:bCs w:val="0"/>
                <w:i/>
                <w:iCs/>
                <w:lang w:val="es-ES"/>
              </w:rPr>
              <w:t>important</w:t>
            </w:r>
            <w:proofErr w:type="spellEnd"/>
            <w:r w:rsidRPr="00372B14">
              <w:rPr>
                <w:b w:val="0"/>
                <w:bCs w:val="0"/>
                <w:i/>
                <w:iCs/>
                <w:lang w:val="es-ES"/>
              </w:rPr>
              <w:t xml:space="preserve"> </w:t>
            </w:r>
            <w:proofErr w:type="spellStart"/>
            <w:r w:rsidRPr="00372B14">
              <w:rPr>
                <w:b w:val="0"/>
                <w:bCs w:val="0"/>
                <w:i/>
                <w:iCs/>
                <w:lang w:val="es-ES"/>
              </w:rPr>
              <w:t>com</w:t>
            </w:r>
            <w:proofErr w:type="spellEnd"/>
            <w:r w:rsidRPr="00372B14">
              <w:rPr>
                <w:b w:val="0"/>
                <w:bCs w:val="0"/>
                <w:i/>
                <w:iCs/>
                <w:lang w:val="es-ES"/>
              </w:rPr>
              <w:t xml:space="preserve"> </w:t>
            </w:r>
            <w:proofErr w:type="spellStart"/>
            <w:r w:rsidRPr="00372B14">
              <w:rPr>
                <w:b w:val="0"/>
                <w:bCs w:val="0"/>
                <w:i/>
                <w:iCs/>
                <w:lang w:val="es-ES"/>
              </w:rPr>
              <w:t>l’anglès</w:t>
            </w:r>
            <w:proofErr w:type="spellEnd"/>
            <w:r w:rsidRPr="00372B14">
              <w:rPr>
                <w:b w:val="0"/>
                <w:bCs w:val="0"/>
                <w:i/>
                <w:iCs/>
                <w:lang w:val="es-ES"/>
              </w:rPr>
              <w:t>.</w:t>
            </w:r>
          </w:p>
          <w:p w14:paraId="58E7BBEB" w14:textId="0170CB2F" w:rsidR="00685933" w:rsidRPr="00372B14" w:rsidRDefault="00685933" w:rsidP="00C70BF2">
            <w:pPr>
              <w:spacing w:line="276" w:lineRule="auto"/>
              <w:jc w:val="both"/>
              <w:rPr>
                <w:b w:val="0"/>
                <w:bCs w:val="0"/>
                <w:i/>
                <w:iCs/>
                <w:lang w:val="es-ES"/>
              </w:rPr>
            </w:pPr>
            <w:r w:rsidRPr="00372B14">
              <w:rPr>
                <w:b w:val="0"/>
                <w:bCs w:val="0"/>
                <w:i/>
                <w:iCs/>
                <w:lang w:val="es-ES"/>
              </w:rPr>
              <w:t>El catalán es tan importante como el inglés.</w:t>
            </w:r>
          </w:p>
          <w:p w14:paraId="1EF2B282" w14:textId="6C26176D" w:rsidR="00685933" w:rsidRPr="00FA7BBE" w:rsidRDefault="00685933" w:rsidP="00C70BF2">
            <w:pPr>
              <w:spacing w:line="276" w:lineRule="auto"/>
              <w:jc w:val="both"/>
              <w:rPr>
                <w:b w:val="0"/>
                <w:bCs w:val="0"/>
                <w:lang w:val="en-US"/>
              </w:rPr>
            </w:pPr>
            <w:r w:rsidRPr="00FA7BBE">
              <w:rPr>
                <w:b w:val="0"/>
                <w:bCs w:val="0"/>
              </w:rPr>
              <w:t>Catalan is as important as English</w:t>
            </w:r>
          </w:p>
        </w:tc>
        <w:tc>
          <w:tcPr>
            <w:tcW w:w="4675" w:type="dxa"/>
            <w:shd w:val="clear" w:color="auto" w:fill="auto"/>
          </w:tcPr>
          <w:p w14:paraId="3B684601" w14:textId="77777777" w:rsidR="002D67B7" w:rsidRPr="00FA7BBE" w:rsidRDefault="002D67B7"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20BD5F0F" w14:textId="3629ADBD" w:rsidR="00685933" w:rsidRPr="00372B14"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és</w:t>
            </w:r>
            <w:proofErr w:type="spellEnd"/>
            <w:r w:rsidRPr="00372B14">
              <w:rPr>
                <w:i/>
                <w:iCs/>
                <w:lang w:val="es-ES"/>
              </w:rPr>
              <w:t xml:space="preserve"> tan </w:t>
            </w:r>
            <w:proofErr w:type="spellStart"/>
            <w:r w:rsidRPr="00372B14">
              <w:rPr>
                <w:i/>
                <w:iCs/>
                <w:lang w:val="es-ES"/>
              </w:rPr>
              <w:t>important</w:t>
            </w:r>
            <w:proofErr w:type="spellEnd"/>
            <w:r w:rsidRPr="00372B14">
              <w:rPr>
                <w:i/>
                <w:iCs/>
                <w:lang w:val="es-ES"/>
              </w:rPr>
              <w:t xml:space="preserve"> </w:t>
            </w:r>
            <w:proofErr w:type="spellStart"/>
            <w:r w:rsidRPr="00372B14">
              <w:rPr>
                <w:i/>
                <w:iCs/>
                <w:lang w:val="es-ES"/>
              </w:rPr>
              <w:t>com</w:t>
            </w:r>
            <w:proofErr w:type="spellEnd"/>
            <w:r w:rsidRPr="00372B14">
              <w:rPr>
                <w:i/>
                <w:iCs/>
                <w:lang w:val="es-ES"/>
              </w:rPr>
              <w:t xml:space="preserve"> </w:t>
            </w:r>
            <w:proofErr w:type="spellStart"/>
            <w:r w:rsidRPr="00372B14">
              <w:rPr>
                <w:i/>
                <w:iCs/>
                <w:lang w:val="es-ES"/>
              </w:rPr>
              <w:t>l’anglès</w:t>
            </w:r>
            <w:proofErr w:type="spellEnd"/>
            <w:r w:rsidRPr="00372B14">
              <w:rPr>
                <w:i/>
                <w:iCs/>
                <w:lang w:val="es-ES"/>
              </w:rPr>
              <w:t>.</w:t>
            </w:r>
          </w:p>
          <w:p w14:paraId="1BF479C0" w14:textId="76153DB8" w:rsidR="00685933" w:rsidRPr="00372B14"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El castellano es tan importante como el inglés.</w:t>
            </w:r>
          </w:p>
          <w:p w14:paraId="0980EB11" w14:textId="0CEF702D" w:rsidR="00685933" w:rsidRPr="00FA7BBE"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t>Catalan is as important as English</w:t>
            </w:r>
          </w:p>
        </w:tc>
      </w:tr>
      <w:tr w:rsidR="00685933" w:rsidRPr="00FA7BBE" w14:paraId="715D0BBE"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E7BBEEA" w14:textId="77777777" w:rsidR="002D67B7" w:rsidRPr="00FA7BBE" w:rsidRDefault="002D67B7" w:rsidP="00C70BF2">
            <w:pPr>
              <w:spacing w:line="276" w:lineRule="auto"/>
              <w:jc w:val="both"/>
              <w:rPr>
                <w:b w:val="0"/>
                <w:bCs w:val="0"/>
                <w:lang w:val="en-US"/>
              </w:rPr>
            </w:pPr>
          </w:p>
          <w:p w14:paraId="50EE5525" w14:textId="0F03D1E9" w:rsidR="002D67B7" w:rsidRPr="00372B14" w:rsidRDefault="00685933" w:rsidP="00C70BF2">
            <w:pPr>
              <w:spacing w:line="276" w:lineRule="auto"/>
              <w:jc w:val="both"/>
              <w:rPr>
                <w:i/>
                <w:iCs/>
                <w:lang w:val="es-ES"/>
              </w:rPr>
            </w:pPr>
            <w:proofErr w:type="spellStart"/>
            <w:r w:rsidRPr="00372B14">
              <w:rPr>
                <w:b w:val="0"/>
                <w:bCs w:val="0"/>
                <w:i/>
                <w:iCs/>
                <w:lang w:val="es-ES"/>
              </w:rPr>
              <w:t>Ambues</w:t>
            </w:r>
            <w:proofErr w:type="spellEnd"/>
            <w:r w:rsidRPr="00372B14">
              <w:rPr>
                <w:b w:val="0"/>
                <w:bCs w:val="0"/>
                <w:i/>
                <w:iCs/>
                <w:lang w:val="es-ES"/>
              </w:rPr>
              <w:t xml:space="preserve"> </w:t>
            </w:r>
            <w:proofErr w:type="spellStart"/>
            <w:r w:rsidRPr="00372B14">
              <w:rPr>
                <w:b w:val="0"/>
                <w:bCs w:val="0"/>
                <w:i/>
                <w:iCs/>
                <w:lang w:val="es-ES"/>
              </w:rPr>
              <w:t>llengües</w:t>
            </w:r>
            <w:proofErr w:type="spellEnd"/>
            <w:r w:rsidRPr="00372B14">
              <w:rPr>
                <w:b w:val="0"/>
                <w:bCs w:val="0"/>
                <w:i/>
                <w:iCs/>
                <w:lang w:val="es-ES"/>
              </w:rPr>
              <w:t xml:space="preserve"> </w:t>
            </w:r>
            <w:proofErr w:type="spellStart"/>
            <w:r w:rsidRPr="00372B14">
              <w:rPr>
                <w:b w:val="0"/>
                <w:bCs w:val="0"/>
                <w:i/>
                <w:iCs/>
                <w:lang w:val="es-ES"/>
              </w:rPr>
              <w:t>són</w:t>
            </w:r>
            <w:proofErr w:type="spellEnd"/>
            <w:r w:rsidRPr="00372B14">
              <w:rPr>
                <w:b w:val="0"/>
                <w:bCs w:val="0"/>
                <w:i/>
                <w:iCs/>
                <w:lang w:val="es-ES"/>
              </w:rPr>
              <w:t xml:space="preserve"> igual </w:t>
            </w:r>
            <w:proofErr w:type="spellStart"/>
            <w:r w:rsidRPr="00372B14">
              <w:rPr>
                <w:b w:val="0"/>
                <w:bCs w:val="0"/>
                <w:i/>
                <w:iCs/>
                <w:lang w:val="es-ES"/>
              </w:rPr>
              <w:t>d’importants</w:t>
            </w:r>
            <w:proofErr w:type="spellEnd"/>
          </w:p>
          <w:p w14:paraId="36525C6F" w14:textId="77777777" w:rsidR="00685933" w:rsidRPr="00372B14" w:rsidRDefault="00685933" w:rsidP="00C70BF2">
            <w:pPr>
              <w:spacing w:line="276" w:lineRule="auto"/>
              <w:jc w:val="both"/>
              <w:rPr>
                <w:i/>
                <w:iCs/>
                <w:lang w:val="es-ES"/>
              </w:rPr>
            </w:pPr>
            <w:r w:rsidRPr="00372B14">
              <w:rPr>
                <w:b w:val="0"/>
                <w:bCs w:val="0"/>
                <w:i/>
                <w:iCs/>
                <w:lang w:val="es-ES"/>
              </w:rPr>
              <w:t>Ambas lenguas son igual de importantes</w:t>
            </w:r>
          </w:p>
          <w:p w14:paraId="485D74B4" w14:textId="38C90BDF" w:rsidR="00685933" w:rsidRPr="00FA7BBE" w:rsidRDefault="00685933" w:rsidP="00C70BF2">
            <w:pPr>
              <w:spacing w:line="276" w:lineRule="auto"/>
              <w:jc w:val="both"/>
              <w:rPr>
                <w:b w:val="0"/>
                <w:bCs w:val="0"/>
                <w:lang w:val="en-US"/>
              </w:rPr>
            </w:pPr>
            <w:r w:rsidRPr="00FA7BBE">
              <w:rPr>
                <w:b w:val="0"/>
                <w:bCs w:val="0"/>
              </w:rPr>
              <w:t>Both languages are equally important</w:t>
            </w:r>
          </w:p>
        </w:tc>
        <w:tc>
          <w:tcPr>
            <w:tcW w:w="4675" w:type="dxa"/>
            <w:shd w:val="clear" w:color="auto" w:fill="auto"/>
          </w:tcPr>
          <w:p w14:paraId="4452FBE0" w14:textId="77777777" w:rsidR="002D67B7" w:rsidRPr="00FA7BBE" w:rsidRDefault="002D67B7"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30E9453" w14:textId="67C1698B" w:rsidR="002D67B7" w:rsidRPr="00FA7BBE"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N/A</w:t>
            </w:r>
          </w:p>
        </w:tc>
      </w:tr>
      <w:tr w:rsidR="00685933" w:rsidRPr="00FA7BBE" w14:paraId="3B850370"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9985ED4" w14:textId="77777777" w:rsidR="002D67B7" w:rsidRPr="00372B14" w:rsidRDefault="002D67B7" w:rsidP="00C70BF2">
            <w:pPr>
              <w:spacing w:line="276" w:lineRule="auto"/>
              <w:jc w:val="both"/>
              <w:rPr>
                <w:lang w:val="es-ES"/>
              </w:rPr>
            </w:pPr>
          </w:p>
          <w:p w14:paraId="07E65A7F" w14:textId="77777777" w:rsidR="002D67B7" w:rsidRPr="00372B14" w:rsidRDefault="00685933" w:rsidP="00C70BF2">
            <w:pPr>
              <w:spacing w:line="276" w:lineRule="auto"/>
              <w:jc w:val="both"/>
              <w:rPr>
                <w:i/>
                <w:iCs/>
                <w:lang w:val="es-ES"/>
              </w:rPr>
            </w:pPr>
            <w:proofErr w:type="spellStart"/>
            <w:r w:rsidRPr="00372B14">
              <w:rPr>
                <w:b w:val="0"/>
                <w:bCs w:val="0"/>
                <w:i/>
                <w:iCs/>
                <w:lang w:val="es-ES"/>
              </w:rPr>
              <w:t>Val</w:t>
            </w:r>
            <w:proofErr w:type="spellEnd"/>
            <w:r w:rsidRPr="00372B14">
              <w:rPr>
                <w:b w:val="0"/>
                <w:bCs w:val="0"/>
                <w:i/>
                <w:iCs/>
                <w:lang w:val="es-ES"/>
              </w:rPr>
              <w:t xml:space="preserve"> la pena </w:t>
            </w:r>
            <w:proofErr w:type="spellStart"/>
            <w:r w:rsidRPr="00372B14">
              <w:rPr>
                <w:b w:val="0"/>
                <w:bCs w:val="0"/>
                <w:i/>
                <w:iCs/>
                <w:lang w:val="es-ES"/>
              </w:rPr>
              <w:t>aprendre</w:t>
            </w:r>
            <w:proofErr w:type="spellEnd"/>
            <w:r w:rsidRPr="00372B14">
              <w:rPr>
                <w:b w:val="0"/>
                <w:bCs w:val="0"/>
                <w:i/>
                <w:iCs/>
                <w:lang w:val="es-ES"/>
              </w:rPr>
              <w:t xml:space="preserve"> català</w:t>
            </w:r>
          </w:p>
          <w:p w14:paraId="5FCD17D2" w14:textId="77777777" w:rsidR="00685933" w:rsidRPr="00372B14" w:rsidRDefault="00685933" w:rsidP="00C70BF2">
            <w:pPr>
              <w:spacing w:line="276" w:lineRule="auto"/>
              <w:jc w:val="both"/>
              <w:rPr>
                <w:i/>
                <w:iCs/>
                <w:lang w:val="es-ES"/>
              </w:rPr>
            </w:pPr>
            <w:r w:rsidRPr="00372B14">
              <w:rPr>
                <w:b w:val="0"/>
                <w:bCs w:val="0"/>
                <w:i/>
                <w:iCs/>
                <w:lang w:val="es-ES"/>
              </w:rPr>
              <w:t>Vale la pena aprender catalán</w:t>
            </w:r>
          </w:p>
          <w:p w14:paraId="65D4AFFE" w14:textId="589075CC" w:rsidR="00685933" w:rsidRPr="00FA7BBE" w:rsidRDefault="00685933" w:rsidP="00C70BF2">
            <w:pPr>
              <w:spacing w:line="276" w:lineRule="auto"/>
              <w:jc w:val="both"/>
              <w:rPr>
                <w:b w:val="0"/>
                <w:bCs w:val="0"/>
                <w:lang w:val="en-US"/>
              </w:rPr>
            </w:pPr>
            <w:r w:rsidRPr="00FA7BBE">
              <w:rPr>
                <w:b w:val="0"/>
                <w:bCs w:val="0"/>
              </w:rPr>
              <w:t>Catalan is worth learning*</w:t>
            </w:r>
          </w:p>
        </w:tc>
        <w:tc>
          <w:tcPr>
            <w:tcW w:w="4675" w:type="dxa"/>
            <w:shd w:val="clear" w:color="auto" w:fill="auto"/>
          </w:tcPr>
          <w:p w14:paraId="2B7099F6" w14:textId="77777777" w:rsidR="002D67B7" w:rsidRPr="00372B14" w:rsidRDefault="002D67B7"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s-ES"/>
              </w:rPr>
            </w:pPr>
          </w:p>
          <w:p w14:paraId="70CC2AAE" w14:textId="7FDB69C6" w:rsidR="00685933" w:rsidRPr="00372B14"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proofErr w:type="spellStart"/>
            <w:r w:rsidRPr="00372B14">
              <w:rPr>
                <w:i/>
                <w:iCs/>
                <w:lang w:val="es-ES"/>
              </w:rPr>
              <w:t>Val</w:t>
            </w:r>
            <w:proofErr w:type="spellEnd"/>
            <w:r w:rsidRPr="00372B14">
              <w:rPr>
                <w:i/>
                <w:iCs/>
                <w:lang w:val="es-ES"/>
              </w:rPr>
              <w:t xml:space="preserve"> la pena </w:t>
            </w:r>
            <w:proofErr w:type="spellStart"/>
            <w:r w:rsidRPr="00372B14">
              <w:rPr>
                <w:i/>
                <w:iCs/>
                <w:lang w:val="es-ES"/>
              </w:rPr>
              <w:t>aprendre</w:t>
            </w:r>
            <w:proofErr w:type="spellEnd"/>
            <w:r w:rsidRPr="00372B14">
              <w:rPr>
                <w:i/>
                <w:iCs/>
                <w:lang w:val="es-ES"/>
              </w:rPr>
              <w:t xml:space="preserve"> castellà</w:t>
            </w:r>
          </w:p>
          <w:p w14:paraId="638E49A6" w14:textId="6B3D60DE" w:rsidR="00685933" w:rsidRPr="00372B14"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Vale la pena aprender castellano</w:t>
            </w:r>
          </w:p>
          <w:p w14:paraId="01C9F33C" w14:textId="536E1161" w:rsidR="002D67B7" w:rsidRPr="00FA7BBE"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t>Spanish</w:t>
            </w:r>
            <w:r w:rsidRPr="00372B14">
              <w:t xml:space="preserve"> is worth learning</w:t>
            </w:r>
          </w:p>
        </w:tc>
      </w:tr>
      <w:tr w:rsidR="00685933" w:rsidRPr="00FA7BBE" w14:paraId="04C6413E"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8E1B3D5" w14:textId="77777777" w:rsidR="002D67B7" w:rsidRPr="00372B14" w:rsidRDefault="002D67B7" w:rsidP="00C70BF2">
            <w:pPr>
              <w:spacing w:line="276" w:lineRule="auto"/>
              <w:jc w:val="both"/>
              <w:rPr>
                <w:b w:val="0"/>
                <w:bCs w:val="0"/>
                <w:lang w:val="es-ES"/>
              </w:rPr>
            </w:pPr>
          </w:p>
          <w:p w14:paraId="2878AE6D" w14:textId="77777777" w:rsidR="002D67B7" w:rsidRPr="00372B14" w:rsidRDefault="00685933" w:rsidP="00C70BF2">
            <w:pPr>
              <w:spacing w:line="276" w:lineRule="auto"/>
              <w:jc w:val="both"/>
              <w:rPr>
                <w:i/>
                <w:iCs/>
                <w:lang w:val="es-ES"/>
              </w:rPr>
            </w:pPr>
            <w:r w:rsidRPr="00372B14">
              <w:rPr>
                <w:b w:val="0"/>
                <w:bCs w:val="0"/>
                <w:i/>
                <w:iCs/>
                <w:lang w:val="es-ES"/>
              </w:rPr>
              <w:t xml:space="preserve">Estudiar català em </w:t>
            </w:r>
            <w:proofErr w:type="spellStart"/>
            <w:r w:rsidRPr="00372B14">
              <w:rPr>
                <w:b w:val="0"/>
                <w:bCs w:val="0"/>
                <w:i/>
                <w:iCs/>
                <w:lang w:val="es-ES"/>
              </w:rPr>
              <w:t>serà</w:t>
            </w:r>
            <w:proofErr w:type="spellEnd"/>
            <w:r w:rsidRPr="00372B14">
              <w:rPr>
                <w:b w:val="0"/>
                <w:bCs w:val="0"/>
                <w:i/>
                <w:iCs/>
                <w:lang w:val="es-ES"/>
              </w:rPr>
              <w:t xml:space="preserve"> útil en el </w:t>
            </w:r>
            <w:proofErr w:type="spellStart"/>
            <w:r w:rsidRPr="00372B14">
              <w:rPr>
                <w:b w:val="0"/>
                <w:bCs w:val="0"/>
                <w:i/>
                <w:iCs/>
                <w:lang w:val="es-ES"/>
              </w:rPr>
              <w:t>futur</w:t>
            </w:r>
            <w:proofErr w:type="spellEnd"/>
            <w:r w:rsidRPr="00372B14">
              <w:rPr>
                <w:b w:val="0"/>
                <w:bCs w:val="0"/>
                <w:i/>
                <w:iCs/>
                <w:lang w:val="es-ES"/>
              </w:rPr>
              <w:t xml:space="preserve"> per </w:t>
            </w:r>
            <w:proofErr w:type="spellStart"/>
            <w:r w:rsidRPr="00372B14">
              <w:rPr>
                <w:b w:val="0"/>
                <w:bCs w:val="0"/>
                <w:i/>
                <w:iCs/>
                <w:lang w:val="es-ES"/>
              </w:rPr>
              <w:t>trobar</w:t>
            </w:r>
            <w:proofErr w:type="spellEnd"/>
            <w:r w:rsidRPr="00372B14">
              <w:rPr>
                <w:b w:val="0"/>
                <w:bCs w:val="0"/>
                <w:i/>
                <w:iCs/>
                <w:lang w:val="es-ES"/>
              </w:rPr>
              <w:t xml:space="preserve"> </w:t>
            </w:r>
            <w:proofErr w:type="spellStart"/>
            <w:r w:rsidRPr="00372B14">
              <w:rPr>
                <w:b w:val="0"/>
                <w:bCs w:val="0"/>
                <w:i/>
                <w:iCs/>
                <w:lang w:val="es-ES"/>
              </w:rPr>
              <w:t>feina</w:t>
            </w:r>
            <w:proofErr w:type="spellEnd"/>
            <w:r w:rsidRPr="00372B14">
              <w:rPr>
                <w:b w:val="0"/>
                <w:bCs w:val="0"/>
                <w:i/>
                <w:iCs/>
                <w:lang w:val="es-ES"/>
              </w:rPr>
              <w:t>.</w:t>
            </w:r>
          </w:p>
          <w:p w14:paraId="72EA8087" w14:textId="3D009250" w:rsidR="00685933" w:rsidRPr="00372B14" w:rsidRDefault="00685933" w:rsidP="00C70BF2">
            <w:pPr>
              <w:spacing w:line="276" w:lineRule="auto"/>
              <w:jc w:val="both"/>
              <w:rPr>
                <w:i/>
                <w:iCs/>
                <w:lang w:val="es-ES"/>
              </w:rPr>
            </w:pPr>
            <w:r w:rsidRPr="00372B14">
              <w:rPr>
                <w:b w:val="0"/>
                <w:bCs w:val="0"/>
                <w:i/>
                <w:iCs/>
                <w:lang w:val="es-ES"/>
              </w:rPr>
              <w:t>Estudiar catalán me resultará útil en el futuro para encontrar trabajo.</w:t>
            </w:r>
          </w:p>
          <w:p w14:paraId="0D986022" w14:textId="1C410336" w:rsidR="00685933" w:rsidRPr="00FA7BBE" w:rsidRDefault="00685933" w:rsidP="00C70BF2">
            <w:pPr>
              <w:spacing w:line="276" w:lineRule="auto"/>
              <w:jc w:val="both"/>
              <w:rPr>
                <w:b w:val="0"/>
                <w:bCs w:val="0"/>
                <w:lang w:val="en-US"/>
              </w:rPr>
            </w:pPr>
            <w:r w:rsidRPr="00FA7BBE">
              <w:rPr>
                <w:b w:val="0"/>
                <w:bCs w:val="0"/>
              </w:rPr>
              <w:t>Learning Catalan will be useful to find a job in the future.</w:t>
            </w:r>
          </w:p>
        </w:tc>
        <w:tc>
          <w:tcPr>
            <w:tcW w:w="4675" w:type="dxa"/>
            <w:shd w:val="clear" w:color="auto" w:fill="auto"/>
          </w:tcPr>
          <w:p w14:paraId="29ACBF03" w14:textId="77777777" w:rsidR="002D67B7" w:rsidRPr="00FA7BBE" w:rsidRDefault="002D67B7"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2EAB77EE" w14:textId="557DD2F3" w:rsidR="00685933" w:rsidRPr="00372B14" w:rsidRDefault="00685933" w:rsidP="0068593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Estudiar castellà em </w:t>
            </w:r>
            <w:proofErr w:type="spellStart"/>
            <w:r w:rsidRPr="00372B14">
              <w:rPr>
                <w:i/>
                <w:iCs/>
                <w:lang w:val="es-ES"/>
              </w:rPr>
              <w:t>serà</w:t>
            </w:r>
            <w:proofErr w:type="spellEnd"/>
            <w:r w:rsidRPr="00372B14">
              <w:rPr>
                <w:i/>
                <w:iCs/>
                <w:lang w:val="es-ES"/>
              </w:rPr>
              <w:t xml:space="preserve"> útil en el </w:t>
            </w:r>
            <w:proofErr w:type="spellStart"/>
            <w:r w:rsidRPr="00372B14">
              <w:rPr>
                <w:i/>
                <w:iCs/>
                <w:lang w:val="es-ES"/>
              </w:rPr>
              <w:t>futur</w:t>
            </w:r>
            <w:proofErr w:type="spellEnd"/>
            <w:r w:rsidRPr="00372B14">
              <w:rPr>
                <w:i/>
                <w:iCs/>
                <w:lang w:val="es-ES"/>
              </w:rPr>
              <w:t xml:space="preserve"> per </w:t>
            </w:r>
            <w:proofErr w:type="spellStart"/>
            <w:r w:rsidRPr="00372B14">
              <w:rPr>
                <w:i/>
                <w:iCs/>
                <w:lang w:val="es-ES"/>
              </w:rPr>
              <w:t>trobar</w:t>
            </w:r>
            <w:proofErr w:type="spellEnd"/>
            <w:r w:rsidRPr="00372B14">
              <w:rPr>
                <w:i/>
                <w:iCs/>
                <w:lang w:val="es-ES"/>
              </w:rPr>
              <w:t xml:space="preserve"> </w:t>
            </w:r>
            <w:proofErr w:type="spellStart"/>
            <w:r w:rsidRPr="00372B14">
              <w:rPr>
                <w:i/>
                <w:iCs/>
                <w:lang w:val="es-ES"/>
              </w:rPr>
              <w:t>feina</w:t>
            </w:r>
            <w:proofErr w:type="spellEnd"/>
            <w:r w:rsidRPr="00372B14">
              <w:rPr>
                <w:i/>
                <w:iCs/>
                <w:lang w:val="es-ES"/>
              </w:rPr>
              <w:t>.</w:t>
            </w:r>
          </w:p>
          <w:p w14:paraId="0324C393" w14:textId="00A839D5" w:rsidR="00685933" w:rsidRPr="00372B14" w:rsidRDefault="00685933" w:rsidP="0068593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Estudiar castellano me resultará útil en el futuro para encontrar trabajo.</w:t>
            </w:r>
          </w:p>
          <w:p w14:paraId="68D66AA6" w14:textId="387047F7" w:rsidR="002D67B7" w:rsidRPr="00FA7BBE" w:rsidRDefault="00685933" w:rsidP="00685933">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372B14">
              <w:t xml:space="preserve">Learning </w:t>
            </w:r>
            <w:r w:rsidRPr="00FA7BBE">
              <w:t>Spanish</w:t>
            </w:r>
            <w:r w:rsidRPr="00372B14">
              <w:t xml:space="preserve"> will be useful to find a job in the future.</w:t>
            </w:r>
          </w:p>
        </w:tc>
      </w:tr>
      <w:tr w:rsidR="00685933" w:rsidRPr="00372B14" w14:paraId="31F9D271"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4C1A052" w14:textId="77777777" w:rsidR="002D67B7" w:rsidRPr="00FA7BBE" w:rsidRDefault="002D67B7" w:rsidP="00C70BF2">
            <w:pPr>
              <w:spacing w:line="276" w:lineRule="auto"/>
              <w:jc w:val="both"/>
            </w:pPr>
          </w:p>
          <w:p w14:paraId="2E14CE05" w14:textId="77777777" w:rsidR="00685933" w:rsidRPr="00372B14" w:rsidRDefault="00685933"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serveix</w:t>
            </w:r>
            <w:proofErr w:type="spellEnd"/>
            <w:r w:rsidRPr="00372B14">
              <w:rPr>
                <w:b w:val="0"/>
                <w:bCs w:val="0"/>
                <w:i/>
                <w:iCs/>
                <w:lang w:val="es-ES"/>
              </w:rPr>
              <w:t xml:space="preserve"> per a un </w:t>
            </w:r>
            <w:proofErr w:type="spellStart"/>
            <w:r w:rsidRPr="00372B14">
              <w:rPr>
                <w:b w:val="0"/>
                <w:bCs w:val="0"/>
                <w:i/>
                <w:iCs/>
                <w:lang w:val="es-ES"/>
              </w:rPr>
              <w:t>àmbits</w:t>
            </w:r>
            <w:proofErr w:type="spellEnd"/>
            <w:r w:rsidRPr="00372B14">
              <w:rPr>
                <w:b w:val="0"/>
                <w:bCs w:val="0"/>
                <w:i/>
                <w:iCs/>
                <w:lang w:val="es-ES"/>
              </w:rPr>
              <w:t xml:space="preserve"> i el castellà per a </w:t>
            </w:r>
            <w:proofErr w:type="spellStart"/>
            <w:r w:rsidRPr="00372B14">
              <w:rPr>
                <w:b w:val="0"/>
                <w:bCs w:val="0"/>
                <w:i/>
                <w:iCs/>
                <w:lang w:val="es-ES"/>
              </w:rPr>
              <w:t>uns</w:t>
            </w:r>
            <w:proofErr w:type="spellEnd"/>
            <w:r w:rsidRPr="00372B14">
              <w:rPr>
                <w:b w:val="0"/>
                <w:bCs w:val="0"/>
                <w:i/>
                <w:iCs/>
                <w:lang w:val="es-ES"/>
              </w:rPr>
              <w:t xml:space="preserve"> </w:t>
            </w:r>
            <w:proofErr w:type="spellStart"/>
            <w:r w:rsidRPr="00372B14">
              <w:rPr>
                <w:b w:val="0"/>
                <w:bCs w:val="0"/>
                <w:i/>
                <w:iCs/>
                <w:lang w:val="es-ES"/>
              </w:rPr>
              <w:t>altres</w:t>
            </w:r>
            <w:proofErr w:type="spellEnd"/>
            <w:r w:rsidRPr="00372B14">
              <w:rPr>
                <w:b w:val="0"/>
                <w:bCs w:val="0"/>
                <w:i/>
                <w:iCs/>
                <w:lang w:val="es-ES"/>
              </w:rPr>
              <w:t>.</w:t>
            </w:r>
          </w:p>
          <w:p w14:paraId="50035482" w14:textId="5C00B161" w:rsidR="00685933" w:rsidRPr="00FA7BBE" w:rsidRDefault="00685933" w:rsidP="00C70BF2">
            <w:pPr>
              <w:spacing w:line="276" w:lineRule="auto"/>
              <w:jc w:val="both"/>
              <w:rPr>
                <w:b w:val="0"/>
                <w:bCs w:val="0"/>
                <w:lang w:val="es-ES"/>
              </w:rPr>
            </w:pPr>
            <w:r w:rsidRPr="00372B14">
              <w:rPr>
                <w:b w:val="0"/>
                <w:bCs w:val="0"/>
                <w:i/>
                <w:iCs/>
                <w:lang w:val="es-ES"/>
              </w:rPr>
              <w:lastRenderedPageBreak/>
              <w:t>El catalán sirve para unos ámbitos y el castellano para otros</w:t>
            </w:r>
            <w:r w:rsidRPr="00FA7BBE">
              <w:rPr>
                <w:b w:val="0"/>
                <w:bCs w:val="0"/>
                <w:lang w:val="es-ES"/>
              </w:rPr>
              <w:t>.</w:t>
            </w:r>
          </w:p>
          <w:p w14:paraId="1A378100" w14:textId="22A06308" w:rsidR="00685933" w:rsidRPr="00372B14" w:rsidRDefault="00685933" w:rsidP="00C70BF2">
            <w:pPr>
              <w:spacing w:line="276" w:lineRule="auto"/>
              <w:jc w:val="both"/>
              <w:rPr>
                <w:lang w:val="en-US"/>
              </w:rPr>
            </w:pPr>
            <w:r w:rsidRPr="00372B14">
              <w:rPr>
                <w:b w:val="0"/>
                <w:bCs w:val="0"/>
                <w:lang w:val="en-US"/>
              </w:rPr>
              <w:t>Catalan is used in some contexts and Spanish in some others.</w:t>
            </w:r>
          </w:p>
        </w:tc>
        <w:tc>
          <w:tcPr>
            <w:tcW w:w="4675" w:type="dxa"/>
            <w:shd w:val="clear" w:color="auto" w:fill="auto"/>
          </w:tcPr>
          <w:p w14:paraId="5E5C94F8" w14:textId="77777777" w:rsidR="002D67B7" w:rsidRPr="00FA7BBE" w:rsidRDefault="002D67B7"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p>
          <w:p w14:paraId="114C2A27" w14:textId="6530196F" w:rsidR="002D67B7" w:rsidRPr="00372B14" w:rsidRDefault="00685933"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s-ES"/>
              </w:rPr>
            </w:pPr>
            <w:r w:rsidRPr="00FA7BBE">
              <w:rPr>
                <w:lang w:val="es-ES"/>
              </w:rPr>
              <w:t>N/A</w:t>
            </w:r>
          </w:p>
        </w:tc>
      </w:tr>
      <w:tr w:rsidR="00685933" w:rsidRPr="00FA7BBE" w14:paraId="627951ED"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71D3984A" w14:textId="77777777" w:rsidR="00685933" w:rsidRPr="00FA7BBE" w:rsidRDefault="00685933" w:rsidP="00C70BF2">
            <w:pPr>
              <w:spacing w:line="276" w:lineRule="auto"/>
              <w:jc w:val="both"/>
            </w:pPr>
          </w:p>
          <w:p w14:paraId="632EC704" w14:textId="21A5D470" w:rsidR="00685933" w:rsidRPr="00372B14" w:rsidRDefault="00685933"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una llengua rural</w:t>
            </w:r>
          </w:p>
          <w:p w14:paraId="193823BE" w14:textId="77777777" w:rsidR="00685933" w:rsidRPr="00372B14" w:rsidRDefault="00685933" w:rsidP="00C70BF2">
            <w:pPr>
              <w:spacing w:line="276" w:lineRule="auto"/>
              <w:jc w:val="both"/>
              <w:rPr>
                <w:b w:val="0"/>
                <w:bCs w:val="0"/>
                <w:i/>
                <w:iCs/>
                <w:lang w:val="es-ES"/>
              </w:rPr>
            </w:pPr>
            <w:r w:rsidRPr="00372B14">
              <w:rPr>
                <w:b w:val="0"/>
                <w:bCs w:val="0"/>
                <w:i/>
                <w:iCs/>
                <w:lang w:val="es-ES"/>
              </w:rPr>
              <w:t>El catalán es una lengua rural</w:t>
            </w:r>
          </w:p>
          <w:p w14:paraId="554C1BFF" w14:textId="1AEED10D" w:rsidR="00685933" w:rsidRPr="00FA7BBE" w:rsidRDefault="00685933" w:rsidP="00C70BF2">
            <w:pPr>
              <w:spacing w:line="276" w:lineRule="auto"/>
              <w:jc w:val="both"/>
            </w:pPr>
            <w:r w:rsidRPr="00372B14">
              <w:rPr>
                <w:b w:val="0"/>
                <w:bCs w:val="0"/>
              </w:rPr>
              <w:t>Catalan is a rural language</w:t>
            </w:r>
          </w:p>
        </w:tc>
        <w:tc>
          <w:tcPr>
            <w:tcW w:w="4675" w:type="dxa"/>
            <w:tcBorders>
              <w:bottom w:val="single" w:sz="4" w:space="0" w:color="auto"/>
            </w:tcBorders>
            <w:shd w:val="clear" w:color="auto" w:fill="auto"/>
          </w:tcPr>
          <w:p w14:paraId="0BEB372A" w14:textId="77777777" w:rsidR="00685933" w:rsidRPr="00FA7BBE"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63DAF86D" w14:textId="078CAEAA" w:rsidR="00685933" w:rsidRPr="00FA7BBE"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pPr>
            <w:r w:rsidRPr="00FA7BBE">
              <w:t>N/A</w:t>
            </w:r>
          </w:p>
        </w:tc>
      </w:tr>
    </w:tbl>
    <w:p w14:paraId="5A3A278B" w14:textId="77777777" w:rsidR="002D67B7" w:rsidRPr="00372B14" w:rsidRDefault="002D67B7" w:rsidP="00372B14">
      <w:pPr>
        <w:spacing w:line="480" w:lineRule="auto"/>
        <w:jc w:val="both"/>
        <w:rPr>
          <w:b/>
          <w:bCs/>
          <w:lang w:val="es-ES"/>
        </w:rPr>
      </w:pPr>
    </w:p>
    <w:p w14:paraId="3CD3C36A" w14:textId="660E38FF" w:rsidR="00685933" w:rsidRPr="00FA7BBE" w:rsidRDefault="00685933" w:rsidP="00685933">
      <w:pPr>
        <w:spacing w:line="480" w:lineRule="auto"/>
        <w:ind w:firstLine="720"/>
        <w:jc w:val="both"/>
      </w:pPr>
      <w:r w:rsidRPr="00FA7BBE">
        <w:t>Analysis of p</w:t>
      </w:r>
      <w:r w:rsidRPr="00FA7BBE">
        <w:rPr>
          <w:kern w:val="2"/>
        </w:rPr>
        <w:t xml:space="preserve">articipant responses to the statements </w:t>
      </w:r>
      <w:r w:rsidRPr="00FA7BBE">
        <w:t>‘Both languages are equally important’, ‘</w:t>
      </w:r>
      <w:r w:rsidRPr="00372B14">
        <w:t>Learning Catalan will be useful to find a job in the future’, ‘</w:t>
      </w:r>
      <w:r w:rsidRPr="00FA7BBE">
        <w:t>Learning Spanish will be useful to find a job in the future’, ‘</w:t>
      </w:r>
      <w:r w:rsidRPr="00FA7BBE">
        <w:rPr>
          <w:lang w:val="en-US"/>
        </w:rPr>
        <w:t>Catalan is used in some contexts and Spanish in some other</w:t>
      </w:r>
      <w:r w:rsidRPr="00FA7BBE">
        <w:t>s’, and ‘</w:t>
      </w:r>
      <w:r w:rsidRPr="00372B14">
        <w:t>Catalan is a rural language’</w:t>
      </w:r>
      <w:r w:rsidRPr="00FA7BBE">
        <w:t xml:space="preserve"> revealed no </w:t>
      </w:r>
      <w:r w:rsidRPr="00FA7BBE">
        <w:rPr>
          <w:kern w:val="2"/>
        </w:rPr>
        <w:t xml:space="preserve">statistically significant differences in responses with regard to political orientation. All participants, independent of political orientation, showed </w:t>
      </w:r>
      <w:r w:rsidRPr="00FA7BBE">
        <w:t>similar</w:t>
      </w:r>
      <w:r w:rsidRPr="00FA7BBE">
        <w:rPr>
          <w:kern w:val="2"/>
        </w:rPr>
        <w:t xml:space="preserve"> responses to th</w:t>
      </w:r>
      <w:r w:rsidRPr="00FA7BBE">
        <w:t>ese</w:t>
      </w:r>
      <w:r w:rsidRPr="00FA7BBE">
        <w:rPr>
          <w:kern w:val="2"/>
        </w:rPr>
        <w:t xml:space="preserve"> statement</w:t>
      </w:r>
      <w:r w:rsidRPr="00FA7BBE">
        <w:t>s</w:t>
      </w:r>
      <w:r w:rsidRPr="00FA7BBE">
        <w:rPr>
          <w:kern w:val="2"/>
        </w:rPr>
        <w:t xml:space="preserve">, indicating general consensus regarding attitudes towards </w:t>
      </w:r>
      <w:r w:rsidRPr="00FA7BBE">
        <w:t>perceived importance and usefulness of both Catalan and Spanish.</w:t>
      </w:r>
    </w:p>
    <w:p w14:paraId="24CEAD5B" w14:textId="6FC992F6" w:rsidR="006050AE" w:rsidRPr="00FA7BBE" w:rsidRDefault="006050AE" w:rsidP="006050AE">
      <w:pPr>
        <w:spacing w:line="480" w:lineRule="auto"/>
        <w:ind w:firstLine="720"/>
        <w:jc w:val="both"/>
      </w:pPr>
      <w:r w:rsidRPr="00FA7BBE">
        <w:rPr>
          <w:kern w:val="2"/>
        </w:rPr>
        <w:t xml:space="preserve">Participant responses to the statements </w:t>
      </w:r>
      <w:r w:rsidRPr="00FA7BBE">
        <w:t xml:space="preserve">‘Spanish can become an important language in the European context’ and ‘Catalan can become an important language in the European context’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C77C72">
        <w:rPr>
          <w:kern w:val="2"/>
        </w:rPr>
        <w:t>79.45</w:t>
      </w:r>
      <w:r w:rsidRPr="00FA7BBE">
        <w:rPr>
          <w:kern w:val="2"/>
        </w:rPr>
        <w:t>), indicating general consensus regarding attitudes towards Spanish. However, when presented with the statement</w:t>
      </w:r>
      <w:r w:rsidRPr="00FA7BBE">
        <w:t xml:space="preserve"> ‘Catalan can become an important language in the European context’, participants with a more progressive political orientation (far-left, left, and center-left) indicated a greater level of agreement with this statement, whereas those who identified as conservative (center, center-right, and right) indicated a much lower level of agreement with it, as presented in Table #.</w:t>
      </w:r>
    </w:p>
    <w:p w14:paraId="084E4F07" w14:textId="77777777" w:rsidR="00685933" w:rsidRPr="00FA7BBE" w:rsidRDefault="00685933" w:rsidP="00685933">
      <w:pPr>
        <w:spacing w:line="480" w:lineRule="auto"/>
        <w:jc w:val="both"/>
        <w:rPr>
          <w:b/>
          <w:bCs/>
        </w:rPr>
      </w:pPr>
    </w:p>
    <w:p w14:paraId="3791B6FD" w14:textId="5A2AE0C7" w:rsidR="006050AE" w:rsidRPr="00FA7BBE" w:rsidRDefault="006050AE" w:rsidP="00685933">
      <w:pPr>
        <w:spacing w:line="480" w:lineRule="auto"/>
        <w:jc w:val="both"/>
        <w:rPr>
          <w:b/>
          <w:bCs/>
        </w:rPr>
      </w:pPr>
      <w:r w:rsidRPr="00FA7BBE">
        <w:rPr>
          <w:b/>
          <w:bCs/>
        </w:rPr>
        <w:lastRenderedPageBreak/>
        <w:t xml:space="preserve">Table #. </w:t>
      </w:r>
    </w:p>
    <w:tbl>
      <w:tblPr>
        <w:tblStyle w:val="ListTable6Colorful"/>
        <w:tblW w:w="0" w:type="auto"/>
        <w:tblLook w:val="04A0" w:firstRow="1" w:lastRow="0" w:firstColumn="1" w:lastColumn="0" w:noHBand="0" w:noVBand="1"/>
      </w:tblPr>
      <w:tblGrid>
        <w:gridCol w:w="1870"/>
        <w:gridCol w:w="1870"/>
        <w:gridCol w:w="1870"/>
        <w:gridCol w:w="1870"/>
        <w:gridCol w:w="1870"/>
      </w:tblGrid>
      <w:tr w:rsidR="006050AE" w:rsidRPr="00FA7BBE" w14:paraId="4BDED39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C150851" w14:textId="77777777" w:rsidR="006050AE" w:rsidRPr="00FA7BBE" w:rsidRDefault="006050AE" w:rsidP="00C70BF2">
            <w:pPr>
              <w:spacing w:line="276" w:lineRule="auto"/>
              <w:jc w:val="center"/>
              <w:rPr>
                <w:b w:val="0"/>
                <w:bCs w:val="0"/>
              </w:rPr>
            </w:pPr>
          </w:p>
        </w:tc>
        <w:tc>
          <w:tcPr>
            <w:tcW w:w="1870" w:type="dxa"/>
            <w:vAlign w:val="center"/>
          </w:tcPr>
          <w:p w14:paraId="7DECFDB0" w14:textId="77777777" w:rsidR="006050AE" w:rsidRPr="00FA7BBE" w:rsidRDefault="006050A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7CD494B" w14:textId="77777777" w:rsidR="006050AE" w:rsidRPr="00FA7BBE" w:rsidRDefault="006050A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9817B90" w14:textId="77777777" w:rsidR="006050AE" w:rsidRPr="00FA7BBE" w:rsidRDefault="006050A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76E41CB" w14:textId="77777777" w:rsidR="006050AE" w:rsidRPr="00FA7BBE" w:rsidRDefault="006050A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6050AE" w:rsidRPr="00FA7BBE" w14:paraId="4468EA0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E688008" w14:textId="77777777" w:rsidR="006050AE" w:rsidRPr="00FA7BBE" w:rsidRDefault="006050AE"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A047884" w14:textId="2A9BE05F"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79.00</w:t>
            </w:r>
          </w:p>
        </w:tc>
        <w:tc>
          <w:tcPr>
            <w:tcW w:w="1870" w:type="dxa"/>
            <w:shd w:val="clear" w:color="auto" w:fill="auto"/>
            <w:vAlign w:val="center"/>
          </w:tcPr>
          <w:p w14:paraId="28902FFA" w14:textId="01F72C80"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13.44</w:t>
            </w:r>
          </w:p>
        </w:tc>
        <w:tc>
          <w:tcPr>
            <w:tcW w:w="1870" w:type="dxa"/>
            <w:shd w:val="clear" w:color="auto" w:fill="auto"/>
            <w:vAlign w:val="center"/>
          </w:tcPr>
          <w:p w14:paraId="3E8D635C" w14:textId="5060D32A"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5.879</w:t>
            </w:r>
          </w:p>
        </w:tc>
        <w:tc>
          <w:tcPr>
            <w:tcW w:w="1870" w:type="dxa"/>
            <w:shd w:val="clear" w:color="auto" w:fill="auto"/>
            <w:vAlign w:val="center"/>
          </w:tcPr>
          <w:p w14:paraId="51299C95" w14:textId="2BD3FD8A"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6.41e-08</w:t>
            </w:r>
          </w:p>
        </w:tc>
      </w:tr>
      <w:tr w:rsidR="006050AE" w:rsidRPr="00FA7BBE" w14:paraId="4C5A728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E5F518" w14:textId="77777777" w:rsidR="006050AE" w:rsidRPr="00FA7BBE" w:rsidRDefault="006050AE" w:rsidP="00C70BF2">
            <w:pPr>
              <w:spacing w:line="276" w:lineRule="auto"/>
              <w:jc w:val="center"/>
              <w:rPr>
                <w:b w:val="0"/>
                <w:bCs w:val="0"/>
              </w:rPr>
            </w:pPr>
            <w:r w:rsidRPr="00FA7BBE">
              <w:rPr>
                <w:b w:val="0"/>
                <w:bCs w:val="0"/>
              </w:rPr>
              <w:t>Left</w:t>
            </w:r>
          </w:p>
        </w:tc>
        <w:tc>
          <w:tcPr>
            <w:tcW w:w="1870" w:type="dxa"/>
            <w:shd w:val="clear" w:color="auto" w:fill="auto"/>
            <w:vAlign w:val="center"/>
          </w:tcPr>
          <w:p w14:paraId="1BF84D32" w14:textId="261FF1EF"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-18.46</w:t>
            </w:r>
          </w:p>
        </w:tc>
        <w:tc>
          <w:tcPr>
            <w:tcW w:w="1870" w:type="dxa"/>
            <w:shd w:val="clear" w:color="auto" w:fill="auto"/>
            <w:vAlign w:val="center"/>
          </w:tcPr>
          <w:p w14:paraId="1FB648D7" w14:textId="3DD1CCC4"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14.38</w:t>
            </w:r>
          </w:p>
        </w:tc>
        <w:tc>
          <w:tcPr>
            <w:tcW w:w="1870" w:type="dxa"/>
            <w:shd w:val="clear" w:color="auto" w:fill="auto"/>
            <w:vAlign w:val="center"/>
          </w:tcPr>
          <w:p w14:paraId="2F151322" w14:textId="27F678C2"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-1.283</w:t>
            </w:r>
          </w:p>
        </w:tc>
        <w:tc>
          <w:tcPr>
            <w:tcW w:w="1870" w:type="dxa"/>
            <w:shd w:val="clear" w:color="auto" w:fill="auto"/>
            <w:vAlign w:val="center"/>
          </w:tcPr>
          <w:p w14:paraId="568BCD93" w14:textId="3C2F5643"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0.2026</w:t>
            </w:r>
          </w:p>
        </w:tc>
      </w:tr>
      <w:tr w:rsidR="006050AE" w:rsidRPr="00FA7BBE" w14:paraId="1A716A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E8244B" w14:textId="77777777" w:rsidR="006050AE" w:rsidRPr="00FA7BBE" w:rsidRDefault="006050AE"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18C53222" w14:textId="366D76FB"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-27.80</w:t>
            </w:r>
          </w:p>
        </w:tc>
        <w:tc>
          <w:tcPr>
            <w:tcW w:w="1870" w:type="dxa"/>
            <w:shd w:val="clear" w:color="auto" w:fill="auto"/>
            <w:vAlign w:val="center"/>
          </w:tcPr>
          <w:p w14:paraId="6020F081" w14:textId="1C0BE6EF"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15.61</w:t>
            </w:r>
          </w:p>
        </w:tc>
        <w:tc>
          <w:tcPr>
            <w:tcW w:w="1870" w:type="dxa"/>
            <w:shd w:val="clear" w:color="auto" w:fill="auto"/>
            <w:vAlign w:val="center"/>
          </w:tcPr>
          <w:p w14:paraId="6AB780DE" w14:textId="6D04C999"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-1.780</w:t>
            </w:r>
          </w:p>
        </w:tc>
        <w:tc>
          <w:tcPr>
            <w:tcW w:w="1870" w:type="dxa"/>
            <w:shd w:val="clear" w:color="auto" w:fill="auto"/>
            <w:vAlign w:val="center"/>
          </w:tcPr>
          <w:p w14:paraId="1CD7B618" w14:textId="4925A4A2"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0.0783</w:t>
            </w:r>
          </w:p>
        </w:tc>
      </w:tr>
      <w:tr w:rsidR="006050AE" w:rsidRPr="00FA7BBE" w14:paraId="6152877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099195" w14:textId="77777777" w:rsidR="006050AE" w:rsidRPr="00FA7BBE" w:rsidRDefault="006050AE" w:rsidP="00C70BF2">
            <w:pPr>
              <w:spacing w:line="276" w:lineRule="auto"/>
              <w:jc w:val="center"/>
              <w:rPr>
                <w:b w:val="0"/>
                <w:bCs w:val="0"/>
              </w:rPr>
            </w:pPr>
            <w:r w:rsidRPr="00FA7BBE">
              <w:rPr>
                <w:b w:val="0"/>
                <w:bCs w:val="0"/>
              </w:rPr>
              <w:t>Center</w:t>
            </w:r>
          </w:p>
        </w:tc>
        <w:tc>
          <w:tcPr>
            <w:tcW w:w="1870" w:type="dxa"/>
            <w:shd w:val="clear" w:color="auto" w:fill="auto"/>
            <w:vAlign w:val="center"/>
          </w:tcPr>
          <w:p w14:paraId="6622ABE9" w14:textId="2BAA00BF"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-52.80</w:t>
            </w:r>
          </w:p>
        </w:tc>
        <w:tc>
          <w:tcPr>
            <w:tcW w:w="1870" w:type="dxa"/>
            <w:shd w:val="clear" w:color="auto" w:fill="auto"/>
            <w:vAlign w:val="center"/>
          </w:tcPr>
          <w:p w14:paraId="5B29FEFB" w14:textId="1FBED143"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20.80</w:t>
            </w:r>
          </w:p>
        </w:tc>
        <w:tc>
          <w:tcPr>
            <w:tcW w:w="1870" w:type="dxa"/>
            <w:shd w:val="clear" w:color="auto" w:fill="auto"/>
            <w:vAlign w:val="center"/>
          </w:tcPr>
          <w:p w14:paraId="7527CE41" w14:textId="726AB3AC"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-2.536</w:t>
            </w:r>
          </w:p>
        </w:tc>
        <w:tc>
          <w:tcPr>
            <w:tcW w:w="1870" w:type="dxa"/>
            <w:shd w:val="clear" w:color="auto" w:fill="auto"/>
            <w:vAlign w:val="center"/>
          </w:tcPr>
          <w:p w14:paraId="1320831C" w14:textId="21442D5F"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0.0129</w:t>
            </w:r>
          </w:p>
        </w:tc>
      </w:tr>
      <w:tr w:rsidR="006050AE" w:rsidRPr="00FA7BBE" w14:paraId="78122A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2AB5B" w14:textId="77777777" w:rsidR="006050AE" w:rsidRPr="00FA7BBE" w:rsidRDefault="006050AE"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6B148977" w14:textId="632E155E"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-50.83</w:t>
            </w:r>
          </w:p>
        </w:tc>
        <w:tc>
          <w:tcPr>
            <w:tcW w:w="1870" w:type="dxa"/>
            <w:shd w:val="clear" w:color="auto" w:fill="auto"/>
            <w:vAlign w:val="center"/>
          </w:tcPr>
          <w:p w14:paraId="0DEA780B" w14:textId="485A8FF2"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16.91</w:t>
            </w:r>
          </w:p>
        </w:tc>
        <w:tc>
          <w:tcPr>
            <w:tcW w:w="1870" w:type="dxa"/>
            <w:shd w:val="clear" w:color="auto" w:fill="auto"/>
            <w:vAlign w:val="center"/>
          </w:tcPr>
          <w:p w14:paraId="770C015B" w14:textId="507003DC"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-3.006</w:t>
            </w:r>
          </w:p>
        </w:tc>
        <w:tc>
          <w:tcPr>
            <w:tcW w:w="1870" w:type="dxa"/>
            <w:shd w:val="clear" w:color="auto" w:fill="auto"/>
            <w:vAlign w:val="center"/>
          </w:tcPr>
          <w:p w14:paraId="229CE537" w14:textId="13DECF74"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0.0034</w:t>
            </w:r>
          </w:p>
        </w:tc>
      </w:tr>
      <w:tr w:rsidR="006050AE" w:rsidRPr="00FA7BBE" w14:paraId="2E0285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02A5B0" w14:textId="77777777" w:rsidR="006050AE" w:rsidRPr="00FA7BBE" w:rsidRDefault="006050AE" w:rsidP="00C70BF2">
            <w:pPr>
              <w:spacing w:line="276" w:lineRule="auto"/>
              <w:jc w:val="center"/>
              <w:rPr>
                <w:b w:val="0"/>
                <w:bCs w:val="0"/>
              </w:rPr>
            </w:pPr>
            <w:r w:rsidRPr="00FA7BBE">
              <w:rPr>
                <w:b w:val="0"/>
                <w:bCs w:val="0"/>
              </w:rPr>
              <w:t>Right</w:t>
            </w:r>
          </w:p>
        </w:tc>
        <w:tc>
          <w:tcPr>
            <w:tcW w:w="1870" w:type="dxa"/>
            <w:shd w:val="clear" w:color="auto" w:fill="auto"/>
            <w:vAlign w:val="center"/>
          </w:tcPr>
          <w:p w14:paraId="3C9B4FA4" w14:textId="75DA2FD7"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-49.14</w:t>
            </w:r>
          </w:p>
        </w:tc>
        <w:tc>
          <w:tcPr>
            <w:tcW w:w="1870" w:type="dxa"/>
            <w:shd w:val="clear" w:color="auto" w:fill="auto"/>
            <w:vAlign w:val="center"/>
          </w:tcPr>
          <w:p w14:paraId="2D4B266A" w14:textId="5B2567B8"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19.00</w:t>
            </w:r>
          </w:p>
        </w:tc>
        <w:tc>
          <w:tcPr>
            <w:tcW w:w="1870" w:type="dxa"/>
            <w:shd w:val="clear" w:color="auto" w:fill="auto"/>
            <w:vAlign w:val="center"/>
          </w:tcPr>
          <w:p w14:paraId="370D7033" w14:textId="2F0F2F04"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-2.586</w:t>
            </w:r>
          </w:p>
        </w:tc>
        <w:tc>
          <w:tcPr>
            <w:tcW w:w="1870" w:type="dxa"/>
            <w:shd w:val="clear" w:color="auto" w:fill="auto"/>
            <w:vAlign w:val="center"/>
          </w:tcPr>
          <w:p w14:paraId="19961724" w14:textId="309FDA56"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0.0113</w:t>
            </w:r>
          </w:p>
        </w:tc>
      </w:tr>
    </w:tbl>
    <w:p w14:paraId="5B71C3E4" w14:textId="77777777" w:rsidR="006050AE" w:rsidRPr="00FA7BBE" w:rsidRDefault="006050AE" w:rsidP="00685933">
      <w:pPr>
        <w:spacing w:line="480" w:lineRule="auto"/>
        <w:jc w:val="both"/>
        <w:rPr>
          <w:b/>
          <w:bCs/>
        </w:rPr>
      </w:pPr>
    </w:p>
    <w:p w14:paraId="6FDC2479" w14:textId="395994B3" w:rsidR="006050AE" w:rsidRPr="00FA7BBE" w:rsidRDefault="006050AE" w:rsidP="006050AE">
      <w:pPr>
        <w:spacing w:line="480" w:lineRule="auto"/>
        <w:jc w:val="both"/>
      </w:pPr>
      <w:r w:rsidRPr="00FA7BBE">
        <w:rPr>
          <w:b/>
          <w:bCs/>
        </w:rPr>
        <w:tab/>
      </w:r>
      <w:r w:rsidRPr="00372B14">
        <w:t>Once again,</w:t>
      </w:r>
      <w:r w:rsidRPr="00FA7BBE">
        <w:rPr>
          <w:b/>
          <w:bCs/>
        </w:rPr>
        <w:t xml:space="preserve"> </w:t>
      </w:r>
      <w:r w:rsidRPr="00FA7BBE">
        <w:t>people who identified themselves ideologically as centrist were the ones who showed the greatest degree of disagreement with the statement, even greater than that indicated by those who identified themselves ideologically as center-right and right-wing</w:t>
      </w:r>
      <w:r w:rsidRPr="00FA7BBE">
        <w:rPr>
          <w:b/>
          <w:bCs/>
        </w:rPr>
        <w:t xml:space="preserve">. </w:t>
      </w:r>
      <w:r w:rsidRPr="00FA7BBE">
        <w:t xml:space="preserve">These results are in line with the trend observed with previous statements by which participants who identified as centrists, in reality, are closer to more conservative and right-wing positions, at least in terms of language attitudes. Also interesting is the fact that even among progressive participants there seems to be a </w:t>
      </w:r>
      <w:r w:rsidRPr="00372B14">
        <w:t xml:space="preserve">certain caution when it comes to affirming that Catalan can become an important language at the European </w:t>
      </w:r>
      <w:r w:rsidRPr="00FA7BBE">
        <w:t>context</w:t>
      </w:r>
      <w:r w:rsidRPr="00372B14">
        <w:t>, especially among those who define themselves as center-left. It is clear, however, that as political orientation moves closer to the center, as well as to more conservative positions, the degree of agreement with this statement decreases significantly.</w:t>
      </w:r>
      <w:r w:rsidRPr="00FA7BBE">
        <w:t xml:space="preserve"> Additionally, the analysis revealed greater consensus around this statement among participants self-identified as far-left-wing and centrists, as shown by the much wider range of responses in Figure #.</w:t>
      </w:r>
    </w:p>
    <w:p w14:paraId="0760B4B3" w14:textId="716F6044" w:rsidR="006050AE" w:rsidRPr="00FA7BBE" w:rsidRDefault="006050AE" w:rsidP="006050AE">
      <w:pPr>
        <w:spacing w:line="480" w:lineRule="auto"/>
        <w:jc w:val="both"/>
      </w:pPr>
      <w:r w:rsidRPr="00372B14">
        <w:rPr>
          <w:b/>
          <w:bCs/>
        </w:rPr>
        <w:t xml:space="preserve">Figure #. </w:t>
      </w:r>
      <w:r w:rsidRPr="00FA7BBE">
        <w:t>Participant responses to the statement ‘Catalan can be important in the European context.</w:t>
      </w:r>
    </w:p>
    <w:p w14:paraId="1021B2E8" w14:textId="2400F332" w:rsidR="006050AE" w:rsidRPr="00FA7BBE" w:rsidRDefault="006050AE" w:rsidP="00685933">
      <w:pPr>
        <w:spacing w:line="480" w:lineRule="auto"/>
        <w:jc w:val="both"/>
      </w:pPr>
    </w:p>
    <w:p w14:paraId="6985338B" w14:textId="67D103B2" w:rsidR="006050AE" w:rsidRPr="00372B14" w:rsidRDefault="006050AE" w:rsidP="00685933">
      <w:pPr>
        <w:spacing w:line="480" w:lineRule="auto"/>
        <w:jc w:val="both"/>
      </w:pPr>
      <w:r w:rsidRPr="00FA7BBE">
        <w:rPr>
          <w:noProof/>
        </w:rPr>
        <w:lastRenderedPageBreak/>
        <w:drawing>
          <wp:inline distT="0" distB="0" distL="0" distR="0" wp14:anchorId="5887C42A" wp14:editId="2C43EAEE">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3CF179D" w14:textId="6A74F340" w:rsidR="006050AE" w:rsidRPr="00FA7BBE" w:rsidRDefault="006050AE" w:rsidP="006050AE">
      <w:pPr>
        <w:spacing w:line="480" w:lineRule="auto"/>
        <w:ind w:firstLine="720"/>
        <w:jc w:val="both"/>
      </w:pPr>
      <w:r w:rsidRPr="00FA7BBE">
        <w:rPr>
          <w:kern w:val="2"/>
        </w:rPr>
        <w:t>Participant responses to the statement</w:t>
      </w:r>
      <w:r w:rsidR="00955988" w:rsidRPr="00FA7BBE">
        <w:rPr>
          <w:kern w:val="2"/>
        </w:rPr>
        <w:t>s</w:t>
      </w:r>
      <w:r w:rsidRPr="00FA7BBE">
        <w:rPr>
          <w:kern w:val="2"/>
        </w:rPr>
        <w:t xml:space="preserve"> </w:t>
      </w:r>
      <w:r w:rsidRPr="00FA7BBE">
        <w:t xml:space="preserve">‘Catalan is as important as English’ </w:t>
      </w:r>
      <w:r w:rsidR="00955988" w:rsidRPr="00FA7BBE">
        <w:t xml:space="preserve">and ‘Spanish is as important as English’ </w:t>
      </w:r>
      <w:r w:rsidRPr="00FA7BBE">
        <w:t xml:space="preserve">also </w:t>
      </w:r>
      <w:r w:rsidRPr="00FA7BBE">
        <w:rPr>
          <w:kern w:val="2"/>
        </w:rPr>
        <w:t>showed interesting differences</w:t>
      </w:r>
      <w:r w:rsidRPr="00FA7BBE">
        <w:t xml:space="preserve">. </w:t>
      </w:r>
      <w:r w:rsidRPr="00FA7BBE">
        <w:rPr>
          <w:kern w:val="2"/>
        </w:rPr>
        <w:t xml:space="preserve">Analysis of </w:t>
      </w:r>
      <w:r w:rsidRPr="00FA7BBE">
        <w:t>both</w:t>
      </w:r>
      <w:r w:rsidRPr="00FA7BBE">
        <w:rPr>
          <w:kern w:val="2"/>
        </w:rPr>
        <w:t xml:space="preserve"> statement</w:t>
      </w:r>
      <w:r w:rsidRPr="00FA7BBE">
        <w:t>s</w:t>
      </w:r>
      <w:r w:rsidRPr="00FA7BBE">
        <w:rPr>
          <w:kern w:val="2"/>
        </w:rPr>
        <w:t xml:space="preserve"> revealed statistically significant differences in responses with regard </w:t>
      </w:r>
      <w:r w:rsidRPr="00FA7BBE">
        <w:t>t</w:t>
      </w:r>
      <w:r w:rsidRPr="00FA7BBE">
        <w:rPr>
          <w:kern w:val="2"/>
        </w:rPr>
        <w:t>o political orientation.</w:t>
      </w:r>
      <w:r w:rsidRPr="00FA7BBE">
        <w:t xml:space="preserve"> When presented with the statement ‘Catalan is as important as English’, participants with a more progressive political orientation (far-left and left) indicated a greater level of agreement with this statement, compared to those who identified as conservative (center, center-right, and right) and to those who said their political orientation was center-left, as presented in </w:t>
      </w:r>
      <w:r w:rsidRPr="00FA7BBE">
        <w:rPr>
          <w:highlight w:val="yellow"/>
        </w:rPr>
        <w:t>Table #</w:t>
      </w:r>
      <w:r w:rsidRPr="00FA7BBE">
        <w:t>.</w:t>
      </w:r>
    </w:p>
    <w:p w14:paraId="29F92A51" w14:textId="77777777" w:rsidR="006050AE" w:rsidRPr="00FA7BBE" w:rsidRDefault="006050AE" w:rsidP="006050AE">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6050AE" w:rsidRPr="00FA7BBE" w14:paraId="7BF8C2A3" w14:textId="77777777" w:rsidTr="00920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93DEA" w14:textId="77777777" w:rsidR="006050AE" w:rsidRPr="00FA7BBE" w:rsidRDefault="006050AE" w:rsidP="009208B6">
            <w:pPr>
              <w:spacing w:line="276" w:lineRule="auto"/>
              <w:jc w:val="center"/>
              <w:rPr>
                <w:b w:val="0"/>
                <w:bCs w:val="0"/>
              </w:rPr>
            </w:pPr>
          </w:p>
        </w:tc>
        <w:tc>
          <w:tcPr>
            <w:tcW w:w="1870" w:type="dxa"/>
            <w:vAlign w:val="center"/>
          </w:tcPr>
          <w:p w14:paraId="672927B3" w14:textId="77777777" w:rsidR="006050AE" w:rsidRPr="00FA7BBE" w:rsidRDefault="006050AE" w:rsidP="009208B6">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0E4FB3C" w14:textId="77777777" w:rsidR="006050AE" w:rsidRPr="00FA7BBE" w:rsidRDefault="006050AE" w:rsidP="009208B6">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5B86F447" w14:textId="77777777" w:rsidR="006050AE" w:rsidRPr="00FA7BBE" w:rsidRDefault="006050AE" w:rsidP="009208B6">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63562C92" w14:textId="77777777" w:rsidR="006050AE" w:rsidRPr="00FA7BBE" w:rsidRDefault="006050AE" w:rsidP="009208B6">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6050AE" w:rsidRPr="00FA7BBE" w14:paraId="2CF363D7" w14:textId="77777777" w:rsidTr="0092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4FF31C" w14:textId="77777777" w:rsidR="006050AE" w:rsidRPr="00FA7BBE" w:rsidRDefault="006050AE" w:rsidP="009208B6">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32E3171"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81.86</w:t>
            </w:r>
          </w:p>
        </w:tc>
        <w:tc>
          <w:tcPr>
            <w:tcW w:w="1870" w:type="dxa"/>
            <w:shd w:val="clear" w:color="auto" w:fill="auto"/>
            <w:vAlign w:val="center"/>
          </w:tcPr>
          <w:p w14:paraId="5E2BA5B3"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14.70</w:t>
            </w:r>
          </w:p>
        </w:tc>
        <w:tc>
          <w:tcPr>
            <w:tcW w:w="1870" w:type="dxa"/>
            <w:shd w:val="clear" w:color="auto" w:fill="auto"/>
            <w:vAlign w:val="center"/>
          </w:tcPr>
          <w:p w14:paraId="4B80A236"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5.567</w:t>
            </w:r>
          </w:p>
        </w:tc>
        <w:tc>
          <w:tcPr>
            <w:tcW w:w="1870" w:type="dxa"/>
            <w:shd w:val="clear" w:color="auto" w:fill="auto"/>
            <w:vAlign w:val="center"/>
          </w:tcPr>
          <w:p w14:paraId="20DBD7D2"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2.49e-07</w:t>
            </w:r>
          </w:p>
        </w:tc>
      </w:tr>
      <w:tr w:rsidR="006050AE" w:rsidRPr="00FA7BBE" w14:paraId="385B6D51" w14:textId="77777777" w:rsidTr="009208B6">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9ECB3" w14:textId="77777777" w:rsidR="006050AE" w:rsidRPr="00FA7BBE" w:rsidRDefault="006050AE" w:rsidP="009208B6">
            <w:pPr>
              <w:spacing w:line="276" w:lineRule="auto"/>
              <w:jc w:val="center"/>
              <w:rPr>
                <w:b w:val="0"/>
                <w:bCs w:val="0"/>
              </w:rPr>
            </w:pPr>
            <w:r w:rsidRPr="00FA7BBE">
              <w:rPr>
                <w:b w:val="0"/>
                <w:bCs w:val="0"/>
              </w:rPr>
              <w:t>Left</w:t>
            </w:r>
          </w:p>
        </w:tc>
        <w:tc>
          <w:tcPr>
            <w:tcW w:w="1870" w:type="dxa"/>
            <w:shd w:val="clear" w:color="auto" w:fill="auto"/>
            <w:vAlign w:val="center"/>
          </w:tcPr>
          <w:p w14:paraId="7F0A4E57"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-25.04</w:t>
            </w:r>
          </w:p>
        </w:tc>
        <w:tc>
          <w:tcPr>
            <w:tcW w:w="1870" w:type="dxa"/>
            <w:shd w:val="clear" w:color="auto" w:fill="auto"/>
            <w:vAlign w:val="center"/>
          </w:tcPr>
          <w:p w14:paraId="496C4C1A"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15.74</w:t>
            </w:r>
          </w:p>
        </w:tc>
        <w:tc>
          <w:tcPr>
            <w:tcW w:w="1870" w:type="dxa"/>
            <w:shd w:val="clear" w:color="auto" w:fill="auto"/>
            <w:vAlign w:val="center"/>
          </w:tcPr>
          <w:p w14:paraId="5AB05BE2"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-1.591</w:t>
            </w:r>
          </w:p>
        </w:tc>
        <w:tc>
          <w:tcPr>
            <w:tcW w:w="1870" w:type="dxa"/>
            <w:shd w:val="clear" w:color="auto" w:fill="auto"/>
            <w:vAlign w:val="center"/>
          </w:tcPr>
          <w:p w14:paraId="3AC1D028"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0.114941</w:t>
            </w:r>
          </w:p>
        </w:tc>
      </w:tr>
      <w:tr w:rsidR="006050AE" w:rsidRPr="00FA7BBE" w14:paraId="1A41F3B8" w14:textId="77777777" w:rsidTr="0092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7D8DA6" w14:textId="77777777" w:rsidR="006050AE" w:rsidRPr="00FA7BBE" w:rsidRDefault="006050AE" w:rsidP="009208B6">
            <w:pPr>
              <w:spacing w:line="276" w:lineRule="auto"/>
              <w:jc w:val="center"/>
              <w:rPr>
                <w:b w:val="0"/>
                <w:bCs w:val="0"/>
              </w:rPr>
            </w:pPr>
            <w:r w:rsidRPr="00FA7BBE">
              <w:rPr>
                <w:b w:val="0"/>
                <w:bCs w:val="0"/>
              </w:rPr>
              <w:t>Center-Left</w:t>
            </w:r>
          </w:p>
        </w:tc>
        <w:tc>
          <w:tcPr>
            <w:tcW w:w="1870" w:type="dxa"/>
            <w:shd w:val="clear" w:color="auto" w:fill="auto"/>
            <w:vAlign w:val="center"/>
          </w:tcPr>
          <w:p w14:paraId="39AFEF40"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-61.21</w:t>
            </w:r>
          </w:p>
        </w:tc>
        <w:tc>
          <w:tcPr>
            <w:tcW w:w="1870" w:type="dxa"/>
            <w:shd w:val="clear" w:color="auto" w:fill="auto"/>
            <w:vAlign w:val="center"/>
          </w:tcPr>
          <w:p w14:paraId="2D7A2AD7"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17.08</w:t>
            </w:r>
          </w:p>
        </w:tc>
        <w:tc>
          <w:tcPr>
            <w:tcW w:w="1870" w:type="dxa"/>
            <w:shd w:val="clear" w:color="auto" w:fill="auto"/>
            <w:vAlign w:val="center"/>
          </w:tcPr>
          <w:p w14:paraId="42CA439C"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-3.583</w:t>
            </w:r>
          </w:p>
        </w:tc>
        <w:tc>
          <w:tcPr>
            <w:tcW w:w="1870" w:type="dxa"/>
            <w:shd w:val="clear" w:color="auto" w:fill="auto"/>
            <w:vAlign w:val="center"/>
          </w:tcPr>
          <w:p w14:paraId="649098C7"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0.000543</w:t>
            </w:r>
          </w:p>
        </w:tc>
      </w:tr>
      <w:tr w:rsidR="006050AE" w:rsidRPr="00FA7BBE" w14:paraId="67705FE5" w14:textId="77777777" w:rsidTr="009208B6">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2FA31F" w14:textId="77777777" w:rsidR="006050AE" w:rsidRPr="00FA7BBE" w:rsidRDefault="006050AE" w:rsidP="009208B6">
            <w:pPr>
              <w:spacing w:line="276" w:lineRule="auto"/>
              <w:jc w:val="center"/>
              <w:rPr>
                <w:b w:val="0"/>
                <w:bCs w:val="0"/>
              </w:rPr>
            </w:pPr>
            <w:r w:rsidRPr="00FA7BBE">
              <w:rPr>
                <w:b w:val="0"/>
                <w:bCs w:val="0"/>
              </w:rPr>
              <w:t>Center</w:t>
            </w:r>
          </w:p>
        </w:tc>
        <w:tc>
          <w:tcPr>
            <w:tcW w:w="1870" w:type="dxa"/>
            <w:shd w:val="clear" w:color="auto" w:fill="auto"/>
            <w:vAlign w:val="center"/>
          </w:tcPr>
          <w:p w14:paraId="1191CED5"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-48.26</w:t>
            </w:r>
          </w:p>
        </w:tc>
        <w:tc>
          <w:tcPr>
            <w:tcW w:w="1870" w:type="dxa"/>
            <w:shd w:val="clear" w:color="auto" w:fill="auto"/>
            <w:vAlign w:val="center"/>
          </w:tcPr>
          <w:p w14:paraId="21B86A84"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22.78</w:t>
            </w:r>
          </w:p>
        </w:tc>
        <w:tc>
          <w:tcPr>
            <w:tcW w:w="1870" w:type="dxa"/>
            <w:shd w:val="clear" w:color="auto" w:fill="auto"/>
            <w:vAlign w:val="center"/>
          </w:tcPr>
          <w:p w14:paraId="3ADB1914"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-2.119</w:t>
            </w:r>
          </w:p>
        </w:tc>
        <w:tc>
          <w:tcPr>
            <w:tcW w:w="1870" w:type="dxa"/>
            <w:shd w:val="clear" w:color="auto" w:fill="auto"/>
            <w:vAlign w:val="center"/>
          </w:tcPr>
          <w:p w14:paraId="025DE6EA"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0.036791</w:t>
            </w:r>
          </w:p>
        </w:tc>
      </w:tr>
      <w:tr w:rsidR="006050AE" w:rsidRPr="00FA7BBE" w14:paraId="35A07849" w14:textId="77777777" w:rsidTr="0092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D1BB992" w14:textId="77777777" w:rsidR="006050AE" w:rsidRPr="00FA7BBE" w:rsidRDefault="006050AE" w:rsidP="009208B6">
            <w:pPr>
              <w:spacing w:line="276" w:lineRule="auto"/>
              <w:jc w:val="center"/>
              <w:rPr>
                <w:b w:val="0"/>
                <w:bCs w:val="0"/>
              </w:rPr>
            </w:pPr>
            <w:r w:rsidRPr="00FA7BBE">
              <w:rPr>
                <w:b w:val="0"/>
                <w:bCs w:val="0"/>
              </w:rPr>
              <w:t>Center-Right</w:t>
            </w:r>
          </w:p>
        </w:tc>
        <w:tc>
          <w:tcPr>
            <w:tcW w:w="1870" w:type="dxa"/>
            <w:shd w:val="clear" w:color="auto" w:fill="auto"/>
            <w:vAlign w:val="center"/>
          </w:tcPr>
          <w:p w14:paraId="0BAAFDAB"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-53.11</w:t>
            </w:r>
          </w:p>
        </w:tc>
        <w:tc>
          <w:tcPr>
            <w:tcW w:w="1870" w:type="dxa"/>
            <w:shd w:val="clear" w:color="auto" w:fill="auto"/>
            <w:vAlign w:val="center"/>
          </w:tcPr>
          <w:p w14:paraId="39D2449D"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18.50</w:t>
            </w:r>
          </w:p>
        </w:tc>
        <w:tc>
          <w:tcPr>
            <w:tcW w:w="1870" w:type="dxa"/>
            <w:shd w:val="clear" w:color="auto" w:fill="auto"/>
            <w:vAlign w:val="center"/>
          </w:tcPr>
          <w:p w14:paraId="529F1D6A"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-2.871</w:t>
            </w:r>
          </w:p>
        </w:tc>
        <w:tc>
          <w:tcPr>
            <w:tcW w:w="1870" w:type="dxa"/>
            <w:shd w:val="clear" w:color="auto" w:fill="auto"/>
            <w:vAlign w:val="center"/>
          </w:tcPr>
          <w:p w14:paraId="3D38584E"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0.005074</w:t>
            </w:r>
          </w:p>
        </w:tc>
      </w:tr>
      <w:tr w:rsidR="006050AE" w:rsidRPr="00FA7BBE" w14:paraId="58F51A1F" w14:textId="77777777" w:rsidTr="009208B6">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8335B17" w14:textId="77777777" w:rsidR="006050AE" w:rsidRPr="00FA7BBE" w:rsidRDefault="006050AE" w:rsidP="009208B6">
            <w:pPr>
              <w:spacing w:line="276" w:lineRule="auto"/>
              <w:jc w:val="center"/>
              <w:rPr>
                <w:b w:val="0"/>
                <w:bCs w:val="0"/>
              </w:rPr>
            </w:pPr>
            <w:r w:rsidRPr="00FA7BBE">
              <w:rPr>
                <w:b w:val="0"/>
                <w:bCs w:val="0"/>
              </w:rPr>
              <w:t>Right</w:t>
            </w:r>
          </w:p>
        </w:tc>
        <w:tc>
          <w:tcPr>
            <w:tcW w:w="1870" w:type="dxa"/>
            <w:shd w:val="clear" w:color="auto" w:fill="auto"/>
            <w:vAlign w:val="center"/>
          </w:tcPr>
          <w:p w14:paraId="153A61A4"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-59.57</w:t>
            </w:r>
          </w:p>
        </w:tc>
        <w:tc>
          <w:tcPr>
            <w:tcW w:w="1870" w:type="dxa"/>
            <w:shd w:val="clear" w:color="auto" w:fill="auto"/>
            <w:vAlign w:val="center"/>
          </w:tcPr>
          <w:p w14:paraId="7BC093B6"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20.79</w:t>
            </w:r>
          </w:p>
        </w:tc>
        <w:tc>
          <w:tcPr>
            <w:tcW w:w="1870" w:type="dxa"/>
            <w:shd w:val="clear" w:color="auto" w:fill="auto"/>
            <w:vAlign w:val="center"/>
          </w:tcPr>
          <w:p w14:paraId="25EFA3BB"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-2.865</w:t>
            </w:r>
          </w:p>
        </w:tc>
        <w:tc>
          <w:tcPr>
            <w:tcW w:w="1870" w:type="dxa"/>
            <w:shd w:val="clear" w:color="auto" w:fill="auto"/>
            <w:vAlign w:val="center"/>
          </w:tcPr>
          <w:p w14:paraId="75690516"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0.005156</w:t>
            </w:r>
          </w:p>
        </w:tc>
      </w:tr>
    </w:tbl>
    <w:p w14:paraId="6FC4D09D" w14:textId="58302992" w:rsidR="006050AE" w:rsidRPr="00FA7BBE" w:rsidRDefault="006050AE" w:rsidP="006050AE">
      <w:pPr>
        <w:spacing w:line="480" w:lineRule="auto"/>
        <w:ind w:firstLine="720"/>
        <w:jc w:val="both"/>
      </w:pPr>
      <w:r w:rsidRPr="00372B14">
        <w:lastRenderedPageBreak/>
        <w:t xml:space="preserve">Interestingly, those who expressed the lowest level of agreement with this statement are the ones who identified their political orientation as center-left. Their responses, therefore, resemble the ones </w:t>
      </w:r>
      <w:r w:rsidRPr="00FA7BBE">
        <w:t>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in Palma, in particular, and in the Balearic Islands, in general, have really positive attitudes toward Catalan, to the point of putting it on the same level as English. Additionally, the analysis also revealed  a greater level of consensus among participants in both extremes, far-left and right, as shown by the much wider range of responses in Figure #.</w:t>
      </w:r>
    </w:p>
    <w:p w14:paraId="24D4D4DD" w14:textId="4841E041" w:rsidR="006050AE" w:rsidRPr="00FA7BBE" w:rsidRDefault="006050AE" w:rsidP="00372B14">
      <w:pPr>
        <w:spacing w:line="480" w:lineRule="auto"/>
        <w:jc w:val="both"/>
      </w:pPr>
      <w:r w:rsidRPr="00372B14">
        <w:rPr>
          <w:b/>
          <w:bCs/>
          <w:highlight w:val="yellow"/>
        </w:rPr>
        <w:t>Figure</w:t>
      </w:r>
      <w:r w:rsidRPr="00372B14">
        <w:rPr>
          <w:b/>
          <w:bCs/>
        </w:rPr>
        <w:t xml:space="preserve"> #</w:t>
      </w:r>
      <w:r w:rsidRPr="00FA7BBE">
        <w:t xml:space="preserve">. Participant responses to the statement ‘Catalan is as important as English’. </w:t>
      </w:r>
    </w:p>
    <w:p w14:paraId="0B74B193" w14:textId="53ED041E" w:rsidR="006050AE" w:rsidRPr="00372B14" w:rsidRDefault="006050AE" w:rsidP="006050AE">
      <w:pPr>
        <w:spacing w:line="480" w:lineRule="auto"/>
        <w:jc w:val="both"/>
      </w:pPr>
      <w:r w:rsidRPr="00FA7BBE">
        <w:rPr>
          <w:noProof/>
        </w:rPr>
        <w:drawing>
          <wp:inline distT="0" distB="0" distL="0" distR="0" wp14:anchorId="661A52C7" wp14:editId="58D5080D">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0ADDF1A" w14:textId="64EA3C5A" w:rsidR="00900D3B" w:rsidRPr="00FA7BBE" w:rsidRDefault="00900D3B" w:rsidP="00900D3B">
      <w:pPr>
        <w:spacing w:line="480" w:lineRule="auto"/>
        <w:jc w:val="both"/>
      </w:pPr>
      <w:r w:rsidRPr="00FA7BBE">
        <w:lastRenderedPageBreak/>
        <w:tab/>
        <w:t>Similar results were found when participants were presented with the statement ‘Spanish is as important as English’. Interestingly, participants of all political orientation, but center-left, showed a similar level of agreement with this statement, as presented in Table #.</w:t>
      </w:r>
    </w:p>
    <w:p w14:paraId="25FBDD76" w14:textId="0957D567" w:rsidR="00900D3B" w:rsidRPr="00FA7BBE" w:rsidRDefault="00900D3B" w:rsidP="00900D3B">
      <w:pPr>
        <w:spacing w:line="480" w:lineRule="auto"/>
        <w:jc w:val="both"/>
      </w:pPr>
      <w:r w:rsidRPr="00FA7BBE">
        <w:t>Table #.</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FA7BBE" w:rsidRPr="00FA7BBE" w14:paraId="7BA9BD68" w14:textId="77777777" w:rsidTr="00900D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89C480C" w14:textId="77777777" w:rsidR="00900D3B" w:rsidRPr="00FA7BBE" w:rsidRDefault="00900D3B" w:rsidP="00900D3B">
            <w:pPr>
              <w:spacing w:line="276" w:lineRule="auto"/>
              <w:jc w:val="center"/>
              <w:rPr>
                <w:b w:val="0"/>
                <w:bCs w:val="0"/>
              </w:rPr>
            </w:pPr>
          </w:p>
        </w:tc>
        <w:tc>
          <w:tcPr>
            <w:tcW w:w="1870" w:type="dxa"/>
            <w:vAlign w:val="center"/>
          </w:tcPr>
          <w:p w14:paraId="5E84CA27" w14:textId="77777777" w:rsidR="00900D3B" w:rsidRPr="00FA7BBE" w:rsidRDefault="00900D3B" w:rsidP="00900D3B">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274C132F" w14:textId="77777777" w:rsidR="00900D3B" w:rsidRPr="00FA7BBE" w:rsidRDefault="00900D3B" w:rsidP="00900D3B">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C88C3D3" w14:textId="77777777" w:rsidR="00900D3B" w:rsidRPr="00FA7BBE" w:rsidRDefault="00900D3B" w:rsidP="00900D3B">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15CD2FA6" w14:textId="77777777" w:rsidR="00900D3B" w:rsidRPr="00FA7BBE" w:rsidRDefault="00900D3B" w:rsidP="00900D3B">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900D3B" w:rsidRPr="00FA7BBE" w14:paraId="4F49806C" w14:textId="77777777" w:rsidTr="00900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43146" w14:textId="77777777" w:rsidR="00900D3B" w:rsidRPr="00FA7BBE" w:rsidRDefault="00900D3B" w:rsidP="00900D3B">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1C7312E3"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81.857</w:t>
            </w:r>
          </w:p>
        </w:tc>
        <w:tc>
          <w:tcPr>
            <w:tcW w:w="1870" w:type="dxa"/>
            <w:shd w:val="clear" w:color="auto" w:fill="auto"/>
            <w:vAlign w:val="center"/>
          </w:tcPr>
          <w:p w14:paraId="05A85ABF"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12.257</w:t>
            </w:r>
          </w:p>
        </w:tc>
        <w:tc>
          <w:tcPr>
            <w:tcW w:w="1870" w:type="dxa"/>
            <w:shd w:val="clear" w:color="auto" w:fill="auto"/>
            <w:vAlign w:val="center"/>
          </w:tcPr>
          <w:p w14:paraId="26AE016B"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6.678</w:t>
            </w:r>
          </w:p>
        </w:tc>
        <w:tc>
          <w:tcPr>
            <w:tcW w:w="1870" w:type="dxa"/>
            <w:shd w:val="clear" w:color="auto" w:fill="auto"/>
            <w:vAlign w:val="center"/>
          </w:tcPr>
          <w:p w14:paraId="7C7929E7"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1.74e-09</w:t>
            </w:r>
          </w:p>
        </w:tc>
      </w:tr>
      <w:tr w:rsidR="00900D3B" w:rsidRPr="00FA7BBE" w14:paraId="7120439E" w14:textId="77777777" w:rsidTr="00900D3B">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1D092AA" w14:textId="77777777" w:rsidR="00900D3B" w:rsidRPr="00FA7BBE" w:rsidRDefault="00900D3B" w:rsidP="00900D3B">
            <w:pPr>
              <w:spacing w:line="276" w:lineRule="auto"/>
              <w:jc w:val="center"/>
              <w:rPr>
                <w:b w:val="0"/>
                <w:bCs w:val="0"/>
              </w:rPr>
            </w:pPr>
            <w:r w:rsidRPr="00FA7BBE">
              <w:rPr>
                <w:b w:val="0"/>
                <w:bCs w:val="0"/>
              </w:rPr>
              <w:t>Left</w:t>
            </w:r>
          </w:p>
        </w:tc>
        <w:tc>
          <w:tcPr>
            <w:tcW w:w="1870" w:type="dxa"/>
            <w:shd w:val="clear" w:color="auto" w:fill="auto"/>
            <w:vAlign w:val="center"/>
          </w:tcPr>
          <w:p w14:paraId="49975F05"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-6.961</w:t>
            </w:r>
          </w:p>
        </w:tc>
        <w:tc>
          <w:tcPr>
            <w:tcW w:w="1870" w:type="dxa"/>
            <w:shd w:val="clear" w:color="auto" w:fill="auto"/>
            <w:vAlign w:val="center"/>
          </w:tcPr>
          <w:p w14:paraId="4F2525CC"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13.121</w:t>
            </w:r>
          </w:p>
        </w:tc>
        <w:tc>
          <w:tcPr>
            <w:tcW w:w="1870" w:type="dxa"/>
            <w:shd w:val="clear" w:color="auto" w:fill="auto"/>
            <w:vAlign w:val="center"/>
          </w:tcPr>
          <w:p w14:paraId="5F27DAEC"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-0.531</w:t>
            </w:r>
          </w:p>
        </w:tc>
        <w:tc>
          <w:tcPr>
            <w:tcW w:w="1870" w:type="dxa"/>
            <w:shd w:val="clear" w:color="auto" w:fill="auto"/>
            <w:vAlign w:val="center"/>
          </w:tcPr>
          <w:p w14:paraId="17068B72"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0.5970</w:t>
            </w:r>
          </w:p>
        </w:tc>
      </w:tr>
      <w:tr w:rsidR="00900D3B" w:rsidRPr="00FA7BBE" w14:paraId="1E25AC48" w14:textId="77777777" w:rsidTr="00900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DCEEEDE" w14:textId="77777777" w:rsidR="00900D3B" w:rsidRPr="00FA7BBE" w:rsidRDefault="00900D3B" w:rsidP="00900D3B">
            <w:pPr>
              <w:spacing w:line="276" w:lineRule="auto"/>
              <w:jc w:val="center"/>
              <w:rPr>
                <w:b w:val="0"/>
                <w:bCs w:val="0"/>
              </w:rPr>
            </w:pPr>
            <w:r w:rsidRPr="00FA7BBE">
              <w:rPr>
                <w:b w:val="0"/>
                <w:bCs w:val="0"/>
              </w:rPr>
              <w:t>Center-Left</w:t>
            </w:r>
          </w:p>
        </w:tc>
        <w:tc>
          <w:tcPr>
            <w:tcW w:w="1870" w:type="dxa"/>
            <w:shd w:val="clear" w:color="auto" w:fill="auto"/>
            <w:vAlign w:val="center"/>
          </w:tcPr>
          <w:p w14:paraId="06AEBF33"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-34.357</w:t>
            </w:r>
          </w:p>
        </w:tc>
        <w:tc>
          <w:tcPr>
            <w:tcW w:w="1870" w:type="dxa"/>
            <w:shd w:val="clear" w:color="auto" w:fill="auto"/>
            <w:vAlign w:val="center"/>
          </w:tcPr>
          <w:p w14:paraId="78E9C770"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14.242</w:t>
            </w:r>
          </w:p>
        </w:tc>
        <w:tc>
          <w:tcPr>
            <w:tcW w:w="1870" w:type="dxa"/>
            <w:shd w:val="clear" w:color="auto" w:fill="auto"/>
            <w:vAlign w:val="center"/>
          </w:tcPr>
          <w:p w14:paraId="3B951191"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-2.412</w:t>
            </w:r>
          </w:p>
        </w:tc>
        <w:tc>
          <w:tcPr>
            <w:tcW w:w="1870" w:type="dxa"/>
            <w:shd w:val="clear" w:color="auto" w:fill="auto"/>
            <w:vAlign w:val="center"/>
          </w:tcPr>
          <w:p w14:paraId="60CFC782"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0.017810</w:t>
            </w:r>
          </w:p>
        </w:tc>
      </w:tr>
      <w:tr w:rsidR="00900D3B" w:rsidRPr="00FA7BBE" w14:paraId="4298D315" w14:textId="77777777" w:rsidTr="00900D3B">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4F08C5" w14:textId="77777777" w:rsidR="00900D3B" w:rsidRPr="00FA7BBE" w:rsidRDefault="00900D3B" w:rsidP="00900D3B">
            <w:pPr>
              <w:spacing w:line="276" w:lineRule="auto"/>
              <w:jc w:val="center"/>
              <w:rPr>
                <w:b w:val="0"/>
                <w:bCs w:val="0"/>
              </w:rPr>
            </w:pPr>
            <w:r w:rsidRPr="00FA7BBE">
              <w:rPr>
                <w:b w:val="0"/>
                <w:bCs w:val="0"/>
              </w:rPr>
              <w:t>Center</w:t>
            </w:r>
          </w:p>
        </w:tc>
        <w:tc>
          <w:tcPr>
            <w:tcW w:w="1870" w:type="dxa"/>
            <w:shd w:val="clear" w:color="auto" w:fill="auto"/>
            <w:vAlign w:val="center"/>
          </w:tcPr>
          <w:p w14:paraId="41103366"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-15.657</w:t>
            </w:r>
          </w:p>
        </w:tc>
        <w:tc>
          <w:tcPr>
            <w:tcW w:w="1870" w:type="dxa"/>
            <w:shd w:val="clear" w:color="auto" w:fill="auto"/>
            <w:vAlign w:val="center"/>
          </w:tcPr>
          <w:p w14:paraId="2590B4FC"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18.989</w:t>
            </w:r>
          </w:p>
        </w:tc>
        <w:tc>
          <w:tcPr>
            <w:tcW w:w="1870" w:type="dxa"/>
            <w:shd w:val="clear" w:color="auto" w:fill="auto"/>
            <w:vAlign w:val="center"/>
          </w:tcPr>
          <w:p w14:paraId="3B7BF4B9"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-0.825</w:t>
            </w:r>
          </w:p>
        </w:tc>
        <w:tc>
          <w:tcPr>
            <w:tcW w:w="1870" w:type="dxa"/>
            <w:shd w:val="clear" w:color="auto" w:fill="auto"/>
            <w:vAlign w:val="center"/>
          </w:tcPr>
          <w:p w14:paraId="1D683A7F"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0.4117</w:t>
            </w:r>
          </w:p>
        </w:tc>
      </w:tr>
      <w:tr w:rsidR="00900D3B" w:rsidRPr="00FA7BBE" w14:paraId="61E31842" w14:textId="77777777" w:rsidTr="00900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E6A843" w14:textId="77777777" w:rsidR="00900D3B" w:rsidRPr="00FA7BBE" w:rsidRDefault="00900D3B" w:rsidP="00900D3B">
            <w:pPr>
              <w:spacing w:line="276" w:lineRule="auto"/>
              <w:jc w:val="center"/>
              <w:rPr>
                <w:b w:val="0"/>
                <w:bCs w:val="0"/>
              </w:rPr>
            </w:pPr>
            <w:r w:rsidRPr="00FA7BBE">
              <w:rPr>
                <w:b w:val="0"/>
                <w:bCs w:val="0"/>
              </w:rPr>
              <w:t>Center-Right</w:t>
            </w:r>
          </w:p>
        </w:tc>
        <w:tc>
          <w:tcPr>
            <w:tcW w:w="1870" w:type="dxa"/>
            <w:shd w:val="clear" w:color="auto" w:fill="auto"/>
            <w:vAlign w:val="center"/>
          </w:tcPr>
          <w:p w14:paraId="5AD21829"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9.643</w:t>
            </w:r>
          </w:p>
        </w:tc>
        <w:tc>
          <w:tcPr>
            <w:tcW w:w="1870" w:type="dxa"/>
            <w:shd w:val="clear" w:color="auto" w:fill="auto"/>
            <w:vAlign w:val="center"/>
          </w:tcPr>
          <w:p w14:paraId="48F5C69E"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15.424</w:t>
            </w:r>
          </w:p>
        </w:tc>
        <w:tc>
          <w:tcPr>
            <w:tcW w:w="1870" w:type="dxa"/>
            <w:shd w:val="clear" w:color="auto" w:fill="auto"/>
            <w:vAlign w:val="center"/>
          </w:tcPr>
          <w:p w14:paraId="17D1808E"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0.625</w:t>
            </w:r>
          </w:p>
        </w:tc>
        <w:tc>
          <w:tcPr>
            <w:tcW w:w="1870" w:type="dxa"/>
            <w:shd w:val="clear" w:color="auto" w:fill="auto"/>
            <w:vAlign w:val="center"/>
          </w:tcPr>
          <w:p w14:paraId="5B3D834D"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0.5334</w:t>
            </w:r>
          </w:p>
        </w:tc>
      </w:tr>
      <w:tr w:rsidR="00900D3B" w:rsidRPr="00FA7BBE" w14:paraId="27B18343" w14:textId="77777777" w:rsidTr="00900D3B">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267C68" w14:textId="77777777" w:rsidR="00900D3B" w:rsidRPr="00FA7BBE" w:rsidRDefault="00900D3B" w:rsidP="00900D3B">
            <w:pPr>
              <w:spacing w:line="276" w:lineRule="auto"/>
              <w:jc w:val="center"/>
              <w:rPr>
                <w:b w:val="0"/>
                <w:bCs w:val="0"/>
              </w:rPr>
            </w:pPr>
            <w:r w:rsidRPr="00FA7BBE">
              <w:rPr>
                <w:b w:val="0"/>
                <w:bCs w:val="0"/>
              </w:rPr>
              <w:t>Right</w:t>
            </w:r>
          </w:p>
        </w:tc>
        <w:tc>
          <w:tcPr>
            <w:tcW w:w="1870" w:type="dxa"/>
            <w:shd w:val="clear" w:color="auto" w:fill="auto"/>
            <w:vAlign w:val="center"/>
          </w:tcPr>
          <w:p w14:paraId="3F7F9938"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-9.143</w:t>
            </w:r>
          </w:p>
        </w:tc>
        <w:tc>
          <w:tcPr>
            <w:tcW w:w="1870" w:type="dxa"/>
            <w:shd w:val="clear" w:color="auto" w:fill="auto"/>
            <w:vAlign w:val="center"/>
          </w:tcPr>
          <w:p w14:paraId="1D25C15A"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17.335</w:t>
            </w:r>
          </w:p>
        </w:tc>
        <w:tc>
          <w:tcPr>
            <w:tcW w:w="1870" w:type="dxa"/>
            <w:shd w:val="clear" w:color="auto" w:fill="auto"/>
            <w:vAlign w:val="center"/>
          </w:tcPr>
          <w:p w14:paraId="4C776286"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-0.527</w:t>
            </w:r>
          </w:p>
        </w:tc>
        <w:tc>
          <w:tcPr>
            <w:tcW w:w="1870" w:type="dxa"/>
            <w:shd w:val="clear" w:color="auto" w:fill="auto"/>
            <w:vAlign w:val="center"/>
          </w:tcPr>
          <w:p w14:paraId="1B0B9DCD"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0.5991</w:t>
            </w:r>
          </w:p>
        </w:tc>
      </w:tr>
    </w:tbl>
    <w:p w14:paraId="1CBD8B09" w14:textId="77777777" w:rsidR="00900D3B" w:rsidRPr="00FA7BBE" w:rsidRDefault="00900D3B" w:rsidP="00900D3B">
      <w:pPr>
        <w:spacing w:line="480" w:lineRule="auto"/>
        <w:jc w:val="both"/>
      </w:pPr>
    </w:p>
    <w:p w14:paraId="08B3E0E3" w14:textId="06FE6F0D" w:rsidR="00900D3B" w:rsidRPr="00FA7BBE" w:rsidRDefault="00900D3B" w:rsidP="00900D3B">
      <w:pPr>
        <w:spacing w:line="480" w:lineRule="auto"/>
        <w:ind w:firstLine="720"/>
        <w:jc w:val="both"/>
      </w:pPr>
      <w:r w:rsidRPr="00FA7BBE">
        <w:t>This, again, could be due to the perceived role of English as an international language and its importance around the world. One possible explanation, however, for why the lowest level of agreement with this statement is among those who define themselves as center-left, and centrists, could be that as political orientation becomes more extreme, either to the left or to the right, attitudes toward one’s own languages become more acute and no longer neutral. That is to say, the more left-wing or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03AC8545" w14:textId="1846CA95" w:rsidR="00900D3B" w:rsidRPr="00FA7BBE" w:rsidRDefault="00900D3B" w:rsidP="00900D3B">
      <w:pPr>
        <w:spacing w:line="480" w:lineRule="auto"/>
        <w:jc w:val="both"/>
      </w:pPr>
      <w:r w:rsidRPr="00FA7BBE">
        <w:t>Figure #. Participant responses to the statement ‘Spanish is as important as English’.</w:t>
      </w:r>
    </w:p>
    <w:p w14:paraId="26547BB1" w14:textId="7262ACAC" w:rsidR="00900D3B" w:rsidRPr="00FA7BBE" w:rsidRDefault="00900D3B" w:rsidP="00900D3B">
      <w:pPr>
        <w:spacing w:line="480" w:lineRule="auto"/>
        <w:jc w:val="both"/>
      </w:pPr>
      <w:r w:rsidRPr="00FA7BBE">
        <w:rPr>
          <w:noProof/>
        </w:rPr>
        <w:lastRenderedPageBreak/>
        <w:drawing>
          <wp:inline distT="0" distB="0" distL="0" distR="0" wp14:anchorId="4E873F5A" wp14:editId="14A0B6DA">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E5AE196" w14:textId="00267E7E" w:rsidR="00FA38FD" w:rsidRPr="00FA7BBE" w:rsidRDefault="00FA38FD" w:rsidP="00FA38FD">
      <w:pPr>
        <w:spacing w:line="480" w:lineRule="auto"/>
        <w:ind w:firstLine="720"/>
        <w:jc w:val="both"/>
      </w:pPr>
      <w:r w:rsidRPr="00FA7BBE">
        <w:rPr>
          <w:kern w:val="2"/>
        </w:rPr>
        <w:t xml:space="preserve">Participant responses to the statements </w:t>
      </w:r>
      <w:r w:rsidRPr="00FA7BBE">
        <w:t xml:space="preserve">‘It is worth learning Spanish’ and ‘It is worth learning Catalan’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C77C72">
        <w:rPr>
          <w:kern w:val="2"/>
        </w:rPr>
        <w:t>89.23</w:t>
      </w:r>
      <w:r w:rsidRPr="00FA7BBE">
        <w:rPr>
          <w:kern w:val="2"/>
        </w:rPr>
        <w:t>), indicating general consensus regarding attitudes towards Spanish. However, when presented with the statement</w:t>
      </w:r>
      <w:r w:rsidRPr="00FA7BBE">
        <w:t xml:space="preserve">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with it, as presented in Table #.</w:t>
      </w:r>
    </w:p>
    <w:p w14:paraId="17D4992D" w14:textId="4398D714" w:rsidR="00C77C72" w:rsidRPr="00C77C72" w:rsidRDefault="00FA38FD" w:rsidP="00C77C72">
      <w:pPr>
        <w:spacing w:line="480" w:lineRule="auto"/>
        <w:jc w:val="both"/>
      </w:pPr>
      <w:r w:rsidRPr="00FA7BBE">
        <w:t>Table #</w:t>
      </w:r>
      <w:r w:rsidR="00C77C72">
        <w:t>.</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FA7BBE" w:rsidRPr="00FA7BBE" w14:paraId="4DC950F7"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61807F3" w14:textId="77777777" w:rsidR="00FA38FD" w:rsidRPr="00FA7BBE" w:rsidRDefault="00FA38FD" w:rsidP="00C70BF2">
            <w:pPr>
              <w:spacing w:line="276" w:lineRule="auto"/>
              <w:jc w:val="center"/>
              <w:rPr>
                <w:b w:val="0"/>
                <w:bCs w:val="0"/>
              </w:rPr>
            </w:pPr>
          </w:p>
        </w:tc>
        <w:tc>
          <w:tcPr>
            <w:tcW w:w="1870" w:type="dxa"/>
            <w:vAlign w:val="center"/>
          </w:tcPr>
          <w:p w14:paraId="02F5BB1D" w14:textId="77777777" w:rsidR="00FA38FD" w:rsidRPr="00FA7BBE" w:rsidRDefault="00FA38FD"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2818061A" w14:textId="77777777" w:rsidR="00FA38FD" w:rsidRPr="00FA7BBE" w:rsidRDefault="00FA38FD"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CAEE0A0" w14:textId="77777777" w:rsidR="00FA38FD" w:rsidRPr="00FA7BBE" w:rsidRDefault="00FA38FD"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1BEC280E" w14:textId="77777777" w:rsidR="00FA38FD" w:rsidRPr="00FA7BBE" w:rsidRDefault="00FA38FD"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A38FD" w:rsidRPr="00FA7BBE" w14:paraId="742022C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33F031" w14:textId="77777777" w:rsidR="00FA38FD" w:rsidRPr="00FA7BBE" w:rsidRDefault="00FA38FD"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692672F" w14:textId="7A663011"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w:t>
            </w:r>
          </w:p>
        </w:tc>
        <w:tc>
          <w:tcPr>
            <w:tcW w:w="1870" w:type="dxa"/>
            <w:shd w:val="clear" w:color="auto" w:fill="auto"/>
            <w:vAlign w:val="center"/>
          </w:tcPr>
          <w:p w14:paraId="798D58AD" w14:textId="5E706A40"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9.867</w:t>
            </w:r>
          </w:p>
        </w:tc>
        <w:tc>
          <w:tcPr>
            <w:tcW w:w="1870" w:type="dxa"/>
            <w:shd w:val="clear" w:color="auto" w:fill="auto"/>
            <w:vAlign w:val="center"/>
          </w:tcPr>
          <w:p w14:paraId="3E8FE68D" w14:textId="3C5223FC"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10.135</w:t>
            </w:r>
          </w:p>
        </w:tc>
        <w:tc>
          <w:tcPr>
            <w:tcW w:w="1870" w:type="dxa"/>
            <w:shd w:val="clear" w:color="auto" w:fill="auto"/>
            <w:vAlign w:val="center"/>
          </w:tcPr>
          <w:p w14:paraId="318C72E2" w14:textId="65B7DDBC"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&lt;2e-16</w:t>
            </w:r>
          </w:p>
        </w:tc>
      </w:tr>
      <w:tr w:rsidR="00FA38FD" w:rsidRPr="00FA7BBE" w14:paraId="1EFD7DF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E28ACE" w14:textId="77777777" w:rsidR="00FA38FD" w:rsidRPr="00FA7BBE" w:rsidRDefault="00FA38FD" w:rsidP="00C70BF2">
            <w:pPr>
              <w:spacing w:line="276" w:lineRule="auto"/>
              <w:jc w:val="center"/>
              <w:rPr>
                <w:b w:val="0"/>
                <w:bCs w:val="0"/>
              </w:rPr>
            </w:pPr>
            <w:r w:rsidRPr="00FA7BBE">
              <w:rPr>
                <w:b w:val="0"/>
                <w:bCs w:val="0"/>
              </w:rPr>
              <w:t>Left</w:t>
            </w:r>
          </w:p>
        </w:tc>
        <w:tc>
          <w:tcPr>
            <w:tcW w:w="1870" w:type="dxa"/>
            <w:shd w:val="clear" w:color="auto" w:fill="auto"/>
            <w:vAlign w:val="center"/>
          </w:tcPr>
          <w:p w14:paraId="00F3ACF9" w14:textId="7E4E7F46"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-8.000</w:t>
            </w:r>
          </w:p>
        </w:tc>
        <w:tc>
          <w:tcPr>
            <w:tcW w:w="1870" w:type="dxa"/>
            <w:shd w:val="clear" w:color="auto" w:fill="auto"/>
            <w:vAlign w:val="center"/>
          </w:tcPr>
          <w:p w14:paraId="1F3F7F69" w14:textId="29BF0911"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10.562</w:t>
            </w:r>
          </w:p>
        </w:tc>
        <w:tc>
          <w:tcPr>
            <w:tcW w:w="1870" w:type="dxa"/>
            <w:shd w:val="clear" w:color="auto" w:fill="auto"/>
            <w:vAlign w:val="center"/>
          </w:tcPr>
          <w:p w14:paraId="6207A667" w14:textId="76114D41"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-0.757</w:t>
            </w:r>
          </w:p>
        </w:tc>
        <w:tc>
          <w:tcPr>
            <w:tcW w:w="1870" w:type="dxa"/>
            <w:shd w:val="clear" w:color="auto" w:fill="auto"/>
            <w:vAlign w:val="center"/>
          </w:tcPr>
          <w:p w14:paraId="5A8798CB" w14:textId="773AC349"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0.45069</w:t>
            </w:r>
          </w:p>
        </w:tc>
      </w:tr>
      <w:tr w:rsidR="00FA38FD" w:rsidRPr="00FA7BBE" w14:paraId="5D8C8D1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DD61484" w14:textId="77777777" w:rsidR="00FA38FD" w:rsidRPr="00FA7BBE" w:rsidRDefault="00FA38FD"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18DDF71A" w14:textId="6EFEE232"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-20.200</w:t>
            </w:r>
          </w:p>
        </w:tc>
        <w:tc>
          <w:tcPr>
            <w:tcW w:w="1870" w:type="dxa"/>
            <w:shd w:val="clear" w:color="auto" w:fill="auto"/>
            <w:vAlign w:val="center"/>
          </w:tcPr>
          <w:p w14:paraId="165D70B2" w14:textId="2ED1C9F1"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11.464</w:t>
            </w:r>
          </w:p>
        </w:tc>
        <w:tc>
          <w:tcPr>
            <w:tcW w:w="1870" w:type="dxa"/>
            <w:shd w:val="clear" w:color="auto" w:fill="auto"/>
            <w:vAlign w:val="center"/>
          </w:tcPr>
          <w:p w14:paraId="19B924BF" w14:textId="01974600"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-1.762</w:t>
            </w:r>
          </w:p>
        </w:tc>
        <w:tc>
          <w:tcPr>
            <w:tcW w:w="1870" w:type="dxa"/>
            <w:shd w:val="clear" w:color="auto" w:fill="auto"/>
            <w:vAlign w:val="center"/>
          </w:tcPr>
          <w:p w14:paraId="6EC3832F" w14:textId="6BB872FB"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0.08135</w:t>
            </w:r>
          </w:p>
        </w:tc>
      </w:tr>
      <w:tr w:rsidR="00FA38FD" w:rsidRPr="00FA7BBE" w14:paraId="6BF9859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0CD410" w14:textId="77777777" w:rsidR="00FA38FD" w:rsidRPr="00FA7BBE" w:rsidRDefault="00FA38FD" w:rsidP="00C70BF2">
            <w:pPr>
              <w:spacing w:line="276" w:lineRule="auto"/>
              <w:jc w:val="center"/>
              <w:rPr>
                <w:b w:val="0"/>
                <w:bCs w:val="0"/>
              </w:rPr>
            </w:pPr>
            <w:r w:rsidRPr="00FA7BBE">
              <w:rPr>
                <w:b w:val="0"/>
                <w:bCs w:val="0"/>
              </w:rPr>
              <w:t>Center</w:t>
            </w:r>
          </w:p>
        </w:tc>
        <w:tc>
          <w:tcPr>
            <w:tcW w:w="1870" w:type="dxa"/>
            <w:shd w:val="clear" w:color="auto" w:fill="auto"/>
            <w:vAlign w:val="center"/>
          </w:tcPr>
          <w:p w14:paraId="2B305290" w14:textId="6B5EB3B1"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-43.600</w:t>
            </w:r>
          </w:p>
        </w:tc>
        <w:tc>
          <w:tcPr>
            <w:tcW w:w="1870" w:type="dxa"/>
            <w:shd w:val="clear" w:color="auto" w:fill="auto"/>
            <w:vAlign w:val="center"/>
          </w:tcPr>
          <w:p w14:paraId="77DC35C0" w14:textId="3E2598A1"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15.285</w:t>
            </w:r>
          </w:p>
        </w:tc>
        <w:tc>
          <w:tcPr>
            <w:tcW w:w="1870" w:type="dxa"/>
            <w:shd w:val="clear" w:color="auto" w:fill="auto"/>
            <w:vAlign w:val="center"/>
          </w:tcPr>
          <w:p w14:paraId="560705FA" w14:textId="68846FAA"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-2.852</w:t>
            </w:r>
          </w:p>
        </w:tc>
        <w:tc>
          <w:tcPr>
            <w:tcW w:w="1870" w:type="dxa"/>
            <w:shd w:val="clear" w:color="auto" w:fill="auto"/>
            <w:vAlign w:val="center"/>
          </w:tcPr>
          <w:p w14:paraId="667D3224" w14:textId="6C3F5EAC"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0.00535</w:t>
            </w:r>
          </w:p>
        </w:tc>
      </w:tr>
      <w:tr w:rsidR="00FA38FD" w:rsidRPr="00FA7BBE" w14:paraId="4D3089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87BF82" w14:textId="77777777" w:rsidR="00FA38FD" w:rsidRPr="00FA7BBE" w:rsidRDefault="00FA38FD"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18CAD896" w14:textId="24CE6043"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-29.583</w:t>
            </w:r>
          </w:p>
        </w:tc>
        <w:tc>
          <w:tcPr>
            <w:tcW w:w="1870" w:type="dxa"/>
            <w:shd w:val="clear" w:color="auto" w:fill="auto"/>
            <w:vAlign w:val="center"/>
          </w:tcPr>
          <w:p w14:paraId="38E3BDB9" w14:textId="087010FD"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12.415</w:t>
            </w:r>
          </w:p>
        </w:tc>
        <w:tc>
          <w:tcPr>
            <w:tcW w:w="1870" w:type="dxa"/>
            <w:shd w:val="clear" w:color="auto" w:fill="auto"/>
            <w:vAlign w:val="center"/>
          </w:tcPr>
          <w:p w14:paraId="13F223C6" w14:textId="0907C9FB"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-2.383</w:t>
            </w:r>
          </w:p>
        </w:tc>
        <w:tc>
          <w:tcPr>
            <w:tcW w:w="1870" w:type="dxa"/>
            <w:shd w:val="clear" w:color="auto" w:fill="auto"/>
            <w:vAlign w:val="center"/>
          </w:tcPr>
          <w:p w14:paraId="4B5313EF" w14:textId="5C54C1A0"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0.01921</w:t>
            </w:r>
          </w:p>
        </w:tc>
      </w:tr>
      <w:tr w:rsidR="00FA38FD" w:rsidRPr="00FA7BBE" w14:paraId="5AA8B1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04623" w14:textId="77777777" w:rsidR="00FA38FD" w:rsidRPr="00FA7BBE" w:rsidRDefault="00FA38FD" w:rsidP="00C70BF2">
            <w:pPr>
              <w:spacing w:line="276" w:lineRule="auto"/>
              <w:jc w:val="center"/>
              <w:rPr>
                <w:b w:val="0"/>
                <w:bCs w:val="0"/>
              </w:rPr>
            </w:pPr>
            <w:r w:rsidRPr="00FA7BBE">
              <w:rPr>
                <w:b w:val="0"/>
                <w:bCs w:val="0"/>
              </w:rPr>
              <w:t>Right</w:t>
            </w:r>
          </w:p>
        </w:tc>
        <w:tc>
          <w:tcPr>
            <w:tcW w:w="1870" w:type="dxa"/>
            <w:shd w:val="clear" w:color="auto" w:fill="auto"/>
            <w:vAlign w:val="center"/>
          </w:tcPr>
          <w:p w14:paraId="232F94F1" w14:textId="55C3DE00"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-39.857</w:t>
            </w:r>
          </w:p>
        </w:tc>
        <w:tc>
          <w:tcPr>
            <w:tcW w:w="1870" w:type="dxa"/>
            <w:shd w:val="clear" w:color="auto" w:fill="auto"/>
            <w:vAlign w:val="center"/>
          </w:tcPr>
          <w:p w14:paraId="7371AE6D" w14:textId="70577BAE"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13.953</w:t>
            </w:r>
          </w:p>
        </w:tc>
        <w:tc>
          <w:tcPr>
            <w:tcW w:w="1870" w:type="dxa"/>
            <w:shd w:val="clear" w:color="auto" w:fill="auto"/>
            <w:vAlign w:val="center"/>
          </w:tcPr>
          <w:p w14:paraId="6B3D735F" w14:textId="5D4F2785"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-2.856</w:t>
            </w:r>
          </w:p>
        </w:tc>
        <w:tc>
          <w:tcPr>
            <w:tcW w:w="1870" w:type="dxa"/>
            <w:shd w:val="clear" w:color="auto" w:fill="auto"/>
            <w:vAlign w:val="center"/>
          </w:tcPr>
          <w:p w14:paraId="2F7FF362" w14:textId="54B55900"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0.00528</w:t>
            </w:r>
          </w:p>
        </w:tc>
      </w:tr>
    </w:tbl>
    <w:p w14:paraId="1F8CF024" w14:textId="77777777" w:rsidR="00FA38FD" w:rsidRPr="00FA7BBE" w:rsidRDefault="00FA38FD" w:rsidP="00FA38FD">
      <w:pPr>
        <w:spacing w:line="480" w:lineRule="auto"/>
        <w:jc w:val="both"/>
        <w:rPr>
          <w:b/>
          <w:bCs/>
        </w:rPr>
      </w:pPr>
    </w:p>
    <w:p w14:paraId="6F46D5F0" w14:textId="104858C6" w:rsidR="00FA38FD" w:rsidRPr="00FA7BBE" w:rsidRDefault="00FA38FD" w:rsidP="00372B14">
      <w:pPr>
        <w:spacing w:line="480" w:lineRule="auto"/>
        <w:ind w:firstLine="720"/>
        <w:jc w:val="both"/>
      </w:pPr>
      <w:r w:rsidRPr="00FA7BBE">
        <w:t>Similar to what has been observed with other statements,</w:t>
      </w:r>
      <w:r w:rsidRPr="00FA7BBE">
        <w:rPr>
          <w:b/>
          <w:bCs/>
        </w:rPr>
        <w:t xml:space="preserve"> </w:t>
      </w:r>
      <w:r w:rsidRPr="00FA7BBE">
        <w:t>people who identified themselves ideologically as centrist were the ones who showed the greatest degree of disagreement with the statement, even greater than that indicated by those who identified themselves ideologically as center-right and right-wing</w:t>
      </w:r>
      <w:r w:rsidRPr="00FA7BBE">
        <w:rPr>
          <w:b/>
          <w:bCs/>
        </w:rPr>
        <w:t xml:space="preserve">. </w:t>
      </w:r>
      <w:r w:rsidRPr="00FA7BBE">
        <w:t>These results are in line with the trend observed with previous statements by which participants who identified as centrists, in reality, are closer to more conservative and right-wing positions, at least in terms of language attitudes. 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revealed greater consensus around this statement among participants self-identified as far-left-wing, as shown by the much wider range of responses in Figure #.</w:t>
      </w:r>
    </w:p>
    <w:p w14:paraId="37921C9C" w14:textId="604EFB2B" w:rsidR="00FA38FD" w:rsidRPr="00FA7BBE" w:rsidRDefault="00FA38FD" w:rsidP="00FA38FD">
      <w:pPr>
        <w:spacing w:line="480" w:lineRule="auto"/>
        <w:jc w:val="both"/>
      </w:pPr>
      <w:r w:rsidRPr="00372B14">
        <w:rPr>
          <w:b/>
          <w:bCs/>
        </w:rPr>
        <w:t>Figure</w:t>
      </w:r>
      <w:r w:rsidRPr="00FA7BBE">
        <w:t xml:space="preserve"> #. Participant responses to the statement ‘It is worth learning Catalan’.</w:t>
      </w:r>
    </w:p>
    <w:p w14:paraId="20D5D506" w14:textId="7E922A58" w:rsidR="00FA38FD" w:rsidRPr="00FA7BBE" w:rsidRDefault="00FA38FD" w:rsidP="00900D3B">
      <w:pPr>
        <w:spacing w:line="480" w:lineRule="auto"/>
        <w:jc w:val="both"/>
      </w:pPr>
      <w:r w:rsidRPr="00FA7BBE">
        <w:rPr>
          <w:noProof/>
        </w:rPr>
        <w:lastRenderedPageBreak/>
        <w:drawing>
          <wp:inline distT="0" distB="0" distL="0" distR="0" wp14:anchorId="60961643" wp14:editId="05285C77">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89FF932" w14:textId="40AB1168" w:rsidR="0060475A" w:rsidRPr="00FA7BBE" w:rsidRDefault="00E57B53" w:rsidP="00E57B53">
      <w:pPr>
        <w:spacing w:line="480" w:lineRule="auto"/>
        <w:ind w:firstLine="720"/>
        <w:jc w:val="both"/>
        <w:rPr>
          <w:b/>
          <w:bCs/>
        </w:rPr>
      </w:pPr>
      <w:r w:rsidRPr="00FA7BBE">
        <w:rPr>
          <w:b/>
          <w:bCs/>
        </w:rPr>
        <w:t>Language policy and integration</w:t>
      </w:r>
    </w:p>
    <w:p w14:paraId="586836A8" w14:textId="1CBB90B9" w:rsidR="00FA38FD" w:rsidRPr="00FA7BBE" w:rsidRDefault="00FA38FD" w:rsidP="00FA38FD">
      <w:pPr>
        <w:spacing w:line="480" w:lineRule="auto"/>
        <w:ind w:firstLine="720"/>
        <w:jc w:val="both"/>
      </w:pPr>
      <w:r w:rsidRPr="00FA7BBE">
        <w:t xml:space="preserve">Several of the statements that participants evaluated also related to language policy and integration. These statements are shown in Table </w:t>
      </w:r>
      <w:r w:rsidRPr="00FA7BBE">
        <w:rPr>
          <w:highlight w:val="yellow"/>
        </w:rPr>
        <w:t>X</w:t>
      </w:r>
      <w:r w:rsidRPr="00FA7BBE">
        <w:t>. In what follows, I detail the relationship between participant responses to each of these statements and political orientation.</w:t>
      </w:r>
    </w:p>
    <w:p w14:paraId="421E2388" w14:textId="5F407C98" w:rsidR="00FA38FD" w:rsidRPr="00FA7BBE" w:rsidRDefault="00FA38FD" w:rsidP="00FA38FD">
      <w:pPr>
        <w:spacing w:line="480" w:lineRule="auto"/>
        <w:jc w:val="both"/>
      </w:pPr>
      <w:r w:rsidRPr="00FA7BBE">
        <w:rPr>
          <w:b/>
          <w:bCs/>
        </w:rPr>
        <w:t xml:space="preserve">Table X. </w:t>
      </w:r>
      <w:r w:rsidRPr="00FA7BBE">
        <w:t>Statements related to language policy and integration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372B14" w:rsidRPr="00FA7BBE" w14:paraId="5900506F"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41B5239F" w14:textId="77777777" w:rsidR="00FA38FD" w:rsidRPr="00FA7BBE" w:rsidRDefault="00FA38FD" w:rsidP="00C70BF2">
            <w:pPr>
              <w:spacing w:line="276" w:lineRule="auto"/>
              <w:jc w:val="both"/>
              <w:rPr>
                <w:b w:val="0"/>
                <w:bCs w:val="0"/>
              </w:rPr>
            </w:pPr>
            <w:r w:rsidRPr="00FA7BBE">
              <w:rPr>
                <w:b w:val="0"/>
                <w:bCs w:val="0"/>
              </w:rPr>
              <w:t>Statements related to Catalan</w:t>
            </w:r>
          </w:p>
        </w:tc>
        <w:tc>
          <w:tcPr>
            <w:tcW w:w="4675" w:type="dxa"/>
            <w:tcBorders>
              <w:top w:val="single" w:sz="4" w:space="0" w:color="auto"/>
              <w:bottom w:val="single" w:sz="4" w:space="0" w:color="auto"/>
            </w:tcBorders>
            <w:vAlign w:val="center"/>
          </w:tcPr>
          <w:p w14:paraId="5D2469EB" w14:textId="77777777" w:rsidR="00FA38FD" w:rsidRPr="00FA7BBE" w:rsidRDefault="00FA38FD"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FA38FD" w:rsidRPr="00FA7BBE" w14:paraId="5512DA54"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7C1A9A06" w14:textId="77777777" w:rsidR="00FA38FD" w:rsidRPr="00372B14" w:rsidRDefault="00FA38FD" w:rsidP="00C70BF2">
            <w:pPr>
              <w:spacing w:line="276" w:lineRule="auto"/>
              <w:jc w:val="both"/>
              <w:rPr>
                <w:b w:val="0"/>
                <w:bCs w:val="0"/>
                <w:lang w:val="es-ES"/>
              </w:rPr>
            </w:pPr>
          </w:p>
          <w:p w14:paraId="3A9A9859" w14:textId="77777777" w:rsidR="00FA38FD" w:rsidRPr="00372B14" w:rsidRDefault="00FA38FD" w:rsidP="00C70BF2">
            <w:pPr>
              <w:spacing w:line="276" w:lineRule="auto"/>
              <w:jc w:val="both"/>
              <w:rPr>
                <w:b w:val="0"/>
                <w:bCs w:val="0"/>
                <w:i/>
                <w:iCs/>
                <w:lang w:val="es-ES"/>
              </w:rPr>
            </w:pPr>
            <w:proofErr w:type="spellStart"/>
            <w:r w:rsidRPr="00FA7BBE">
              <w:rPr>
                <w:b w:val="0"/>
                <w:bCs w:val="0"/>
                <w:i/>
                <w:iCs/>
                <w:lang w:val="es-ES"/>
              </w:rPr>
              <w:t>Hauria</w:t>
            </w:r>
            <w:proofErr w:type="spellEnd"/>
            <w:r w:rsidRPr="00FA7BBE">
              <w:rPr>
                <w:b w:val="0"/>
                <w:bCs w:val="0"/>
                <w:i/>
                <w:iCs/>
                <w:lang w:val="es-ES"/>
              </w:rPr>
              <w:t xml:space="preserve"> de ser </w:t>
            </w:r>
            <w:proofErr w:type="spellStart"/>
            <w:r w:rsidRPr="00FA7BBE">
              <w:rPr>
                <w:b w:val="0"/>
                <w:bCs w:val="0"/>
                <w:i/>
                <w:iCs/>
                <w:lang w:val="es-ES"/>
              </w:rPr>
              <w:t>obligatori</w:t>
            </w:r>
            <w:proofErr w:type="spellEnd"/>
            <w:r w:rsidRPr="00FA7BBE">
              <w:rPr>
                <w:b w:val="0"/>
                <w:bCs w:val="0"/>
                <w:i/>
                <w:iCs/>
                <w:lang w:val="es-ES"/>
              </w:rPr>
              <w:t xml:space="preserve"> que </w:t>
            </w:r>
            <w:proofErr w:type="spellStart"/>
            <w:r w:rsidRPr="00FA7BBE">
              <w:rPr>
                <w:b w:val="0"/>
                <w:bCs w:val="0"/>
                <w:i/>
                <w:iCs/>
                <w:lang w:val="es-ES"/>
              </w:rPr>
              <w:t>els</w:t>
            </w:r>
            <w:proofErr w:type="spellEnd"/>
            <w:r w:rsidRPr="00FA7BBE">
              <w:rPr>
                <w:b w:val="0"/>
                <w:bCs w:val="0"/>
                <w:i/>
                <w:iCs/>
                <w:lang w:val="es-ES"/>
              </w:rPr>
              <w:t xml:space="preserve"> alumnes de Balears </w:t>
            </w:r>
            <w:proofErr w:type="spellStart"/>
            <w:r w:rsidRPr="00FA7BBE">
              <w:rPr>
                <w:b w:val="0"/>
                <w:bCs w:val="0"/>
                <w:i/>
                <w:iCs/>
                <w:lang w:val="es-ES"/>
              </w:rPr>
              <w:t>cursassin</w:t>
            </w:r>
            <w:proofErr w:type="spellEnd"/>
            <w:r w:rsidRPr="00FA7BBE">
              <w:rPr>
                <w:b w:val="0"/>
                <w:bCs w:val="0"/>
                <w:i/>
                <w:iCs/>
                <w:lang w:val="es-ES"/>
              </w:rPr>
              <w:t xml:space="preserve">, </w:t>
            </w:r>
            <w:proofErr w:type="spellStart"/>
            <w:r w:rsidRPr="00FA7BBE">
              <w:rPr>
                <w:b w:val="0"/>
                <w:bCs w:val="0"/>
                <w:i/>
                <w:iCs/>
                <w:lang w:val="es-ES"/>
              </w:rPr>
              <w:t>com</w:t>
            </w:r>
            <w:proofErr w:type="spellEnd"/>
            <w:r w:rsidRPr="00FA7BBE">
              <w:rPr>
                <w:b w:val="0"/>
                <w:bCs w:val="0"/>
                <w:i/>
                <w:iCs/>
                <w:lang w:val="es-ES"/>
              </w:rPr>
              <w:t xml:space="preserve"> a </w:t>
            </w:r>
            <w:proofErr w:type="spellStart"/>
            <w:r w:rsidRPr="00FA7BBE">
              <w:rPr>
                <w:b w:val="0"/>
                <w:bCs w:val="0"/>
                <w:i/>
                <w:iCs/>
                <w:lang w:val="es-ES"/>
              </w:rPr>
              <w:t>mínim</w:t>
            </w:r>
            <w:proofErr w:type="spellEnd"/>
            <w:r w:rsidRPr="00FA7BBE">
              <w:rPr>
                <w:b w:val="0"/>
                <w:bCs w:val="0"/>
                <w:i/>
                <w:iCs/>
                <w:lang w:val="es-ES"/>
              </w:rPr>
              <w:t xml:space="preserve">, el 50% de les </w:t>
            </w:r>
            <w:proofErr w:type="spellStart"/>
            <w:r w:rsidRPr="00FA7BBE">
              <w:rPr>
                <w:b w:val="0"/>
                <w:bCs w:val="0"/>
                <w:i/>
                <w:iCs/>
                <w:lang w:val="es-ES"/>
              </w:rPr>
              <w:t>assignatures</w:t>
            </w:r>
            <w:proofErr w:type="spellEnd"/>
            <w:r w:rsidRPr="00FA7BBE">
              <w:rPr>
                <w:b w:val="0"/>
                <w:bCs w:val="0"/>
                <w:i/>
                <w:iCs/>
                <w:lang w:val="es-ES"/>
              </w:rPr>
              <w:t xml:space="preserve"> en català.</w:t>
            </w:r>
          </w:p>
          <w:p w14:paraId="42D0C4B2" w14:textId="77777777" w:rsidR="00FA38FD" w:rsidRPr="00372B14" w:rsidRDefault="00FA38FD" w:rsidP="00C70BF2">
            <w:pPr>
              <w:spacing w:line="276" w:lineRule="auto"/>
              <w:jc w:val="both"/>
              <w:rPr>
                <w:b w:val="0"/>
                <w:bCs w:val="0"/>
                <w:i/>
                <w:iCs/>
              </w:rPr>
            </w:pPr>
            <w:r w:rsidRPr="00372B14">
              <w:rPr>
                <w:b w:val="0"/>
                <w:bCs w:val="0"/>
                <w:i/>
                <w:iCs/>
              </w:rPr>
              <w:t>Tendría que ser obligatorio que los alumnus de Baleares cursasen, como mínimo, el 50% de las asignaturas en catalán.</w:t>
            </w:r>
          </w:p>
          <w:p w14:paraId="60F99DCD" w14:textId="5FFF6DED" w:rsidR="00FA38FD" w:rsidRPr="00372B14" w:rsidRDefault="00FA38FD" w:rsidP="00372B14">
            <w:pPr>
              <w:pStyle w:val="paragraph"/>
              <w:spacing w:before="0" w:beforeAutospacing="0" w:after="0" w:afterAutospacing="0"/>
              <w:textAlignment w:val="baseline"/>
              <w:rPr>
                <w:b w:val="0"/>
                <w:bCs w:val="0"/>
                <w:color w:val="auto"/>
                <w:lang w:val="en-US"/>
              </w:rPr>
            </w:pPr>
            <w:r w:rsidRPr="00372B14">
              <w:rPr>
                <w:b w:val="0"/>
                <w:bCs w:val="0"/>
                <w:color w:val="000000"/>
                <w:lang w:val="en-US"/>
              </w:rPr>
              <w:t>It should be mandatory for all students from the Balearic Islands to take at least 50% of the subjects in Catalan</w:t>
            </w:r>
            <w:r w:rsidRPr="00372B14">
              <w:rPr>
                <w:b w:val="0"/>
                <w:bCs w:val="0"/>
                <w:color w:val="000000"/>
                <w:lang w:val="en-US"/>
              </w:rPr>
              <w:br/>
            </w:r>
          </w:p>
        </w:tc>
        <w:tc>
          <w:tcPr>
            <w:tcW w:w="4675" w:type="dxa"/>
            <w:tcBorders>
              <w:top w:val="single" w:sz="4" w:space="0" w:color="auto"/>
            </w:tcBorders>
            <w:shd w:val="clear" w:color="auto" w:fill="auto"/>
          </w:tcPr>
          <w:p w14:paraId="6327B04A" w14:textId="77777777"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126F8766" w14:textId="52EA96FC" w:rsidR="00FA38FD" w:rsidRPr="00372B14" w:rsidRDefault="00FA38FD" w:rsidP="00FA38FD">
            <w:pPr>
              <w:spacing w:line="276" w:lineRule="auto"/>
              <w:jc w:val="both"/>
              <w:cnfStyle w:val="000000100000" w:firstRow="0" w:lastRow="0" w:firstColumn="0" w:lastColumn="0" w:oddVBand="0" w:evenVBand="0" w:oddHBand="1" w:evenHBand="0" w:firstRowFirstColumn="0" w:firstRowLastColumn="0" w:lastRowFirstColumn="0" w:lastRowLastColumn="0"/>
              <w:rPr>
                <w:bCs/>
                <w:i/>
                <w:iCs/>
                <w:lang w:val="es-ES"/>
              </w:rPr>
            </w:pPr>
            <w:proofErr w:type="spellStart"/>
            <w:r w:rsidRPr="00372B14">
              <w:rPr>
                <w:bCs/>
                <w:i/>
                <w:iCs/>
                <w:lang w:val="es-ES"/>
              </w:rPr>
              <w:t>Hauria</w:t>
            </w:r>
            <w:proofErr w:type="spellEnd"/>
            <w:r w:rsidRPr="00372B14">
              <w:rPr>
                <w:bCs/>
                <w:i/>
                <w:iCs/>
                <w:lang w:val="es-ES"/>
              </w:rPr>
              <w:t xml:space="preserve"> de ser </w:t>
            </w:r>
            <w:proofErr w:type="spellStart"/>
            <w:r w:rsidRPr="00372B14">
              <w:rPr>
                <w:bCs/>
                <w:i/>
                <w:iCs/>
                <w:lang w:val="es-ES"/>
              </w:rPr>
              <w:t>obligatori</w:t>
            </w:r>
            <w:proofErr w:type="spellEnd"/>
            <w:r w:rsidRPr="00372B14">
              <w:rPr>
                <w:bCs/>
                <w:i/>
                <w:iCs/>
                <w:lang w:val="es-ES"/>
              </w:rPr>
              <w:t xml:space="preserve"> que </w:t>
            </w:r>
            <w:proofErr w:type="spellStart"/>
            <w:r w:rsidRPr="00372B14">
              <w:rPr>
                <w:bCs/>
                <w:i/>
                <w:iCs/>
                <w:lang w:val="es-ES"/>
              </w:rPr>
              <w:t>els</w:t>
            </w:r>
            <w:proofErr w:type="spellEnd"/>
            <w:r w:rsidRPr="00372B14">
              <w:rPr>
                <w:bCs/>
                <w:i/>
                <w:iCs/>
                <w:lang w:val="es-ES"/>
              </w:rPr>
              <w:t xml:space="preserve"> alumnes de Balears </w:t>
            </w:r>
            <w:proofErr w:type="spellStart"/>
            <w:r w:rsidRPr="00372B14">
              <w:rPr>
                <w:bCs/>
                <w:i/>
                <w:iCs/>
                <w:lang w:val="es-ES"/>
              </w:rPr>
              <w:t>cursassin</w:t>
            </w:r>
            <w:proofErr w:type="spellEnd"/>
            <w:r w:rsidRPr="00372B14">
              <w:rPr>
                <w:bCs/>
                <w:i/>
                <w:iCs/>
                <w:lang w:val="es-ES"/>
              </w:rPr>
              <w:t xml:space="preserve">, </w:t>
            </w:r>
            <w:proofErr w:type="spellStart"/>
            <w:r w:rsidRPr="00372B14">
              <w:rPr>
                <w:bCs/>
                <w:i/>
                <w:iCs/>
                <w:lang w:val="es-ES"/>
              </w:rPr>
              <w:t>com</w:t>
            </w:r>
            <w:proofErr w:type="spellEnd"/>
            <w:r w:rsidRPr="00372B14">
              <w:rPr>
                <w:bCs/>
                <w:i/>
                <w:iCs/>
                <w:lang w:val="es-ES"/>
              </w:rPr>
              <w:t xml:space="preserve"> a </w:t>
            </w:r>
            <w:proofErr w:type="spellStart"/>
            <w:r w:rsidRPr="00372B14">
              <w:rPr>
                <w:bCs/>
                <w:i/>
                <w:iCs/>
                <w:lang w:val="es-ES"/>
              </w:rPr>
              <w:t>mínim</w:t>
            </w:r>
            <w:proofErr w:type="spellEnd"/>
            <w:r w:rsidRPr="00372B14">
              <w:rPr>
                <w:bCs/>
                <w:i/>
                <w:iCs/>
                <w:lang w:val="es-ES"/>
              </w:rPr>
              <w:t xml:space="preserve">, el 50% de les </w:t>
            </w:r>
            <w:proofErr w:type="spellStart"/>
            <w:r w:rsidRPr="00372B14">
              <w:rPr>
                <w:bCs/>
                <w:i/>
                <w:iCs/>
                <w:lang w:val="es-ES"/>
              </w:rPr>
              <w:t>assignatures</w:t>
            </w:r>
            <w:proofErr w:type="spellEnd"/>
            <w:r w:rsidRPr="00372B14">
              <w:rPr>
                <w:bCs/>
                <w:i/>
                <w:iCs/>
                <w:lang w:val="es-ES"/>
              </w:rPr>
              <w:t xml:space="preserve"> en </w:t>
            </w:r>
            <w:r w:rsidRPr="00FA7BBE">
              <w:rPr>
                <w:bCs/>
                <w:i/>
                <w:iCs/>
                <w:lang w:val="es-ES"/>
              </w:rPr>
              <w:t>castellà</w:t>
            </w:r>
            <w:r w:rsidRPr="00372B14">
              <w:rPr>
                <w:bCs/>
                <w:i/>
                <w:iCs/>
                <w:lang w:val="es-ES"/>
              </w:rPr>
              <w:t>.</w:t>
            </w:r>
          </w:p>
          <w:p w14:paraId="6EAA0D8A" w14:textId="15E2170F" w:rsidR="00FA38FD" w:rsidRPr="00372B14" w:rsidRDefault="00FA38FD" w:rsidP="00FA38FD">
            <w:pPr>
              <w:spacing w:line="276" w:lineRule="auto"/>
              <w:jc w:val="both"/>
              <w:cnfStyle w:val="000000100000" w:firstRow="0" w:lastRow="0" w:firstColumn="0" w:lastColumn="0" w:oddVBand="0" w:evenVBand="0" w:oddHBand="1" w:evenHBand="0" w:firstRowFirstColumn="0" w:firstRowLastColumn="0" w:lastRowFirstColumn="0" w:lastRowLastColumn="0"/>
              <w:rPr>
                <w:bCs/>
                <w:i/>
                <w:iCs/>
              </w:rPr>
            </w:pPr>
            <w:r w:rsidRPr="00372B14">
              <w:rPr>
                <w:bCs/>
                <w:i/>
                <w:iCs/>
              </w:rPr>
              <w:t>Tendría que ser obligatorio que los alumnus de Baleares cursasen, como mínimo, el 50% de las asignaturas en castellano.</w:t>
            </w:r>
          </w:p>
          <w:p w14:paraId="15B17CF1" w14:textId="5EF33FCB" w:rsidR="00FA38FD" w:rsidRPr="00372B14" w:rsidRDefault="00FA38FD" w:rsidP="00FA38F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sidRPr="00372B14">
              <w:rPr>
                <w:bCs/>
                <w:color w:val="000000"/>
                <w:lang w:val="en-US"/>
              </w:rPr>
              <w:t xml:space="preserve">It should be mandatory for all students from the Balearic Islands to take at least 50% of the subjects in </w:t>
            </w:r>
            <w:r w:rsidRPr="00FA7BBE">
              <w:rPr>
                <w:bCs/>
                <w:color w:val="000000"/>
                <w:lang w:val="en-US"/>
              </w:rPr>
              <w:t>Spanish.</w:t>
            </w:r>
          </w:p>
        </w:tc>
      </w:tr>
      <w:tr w:rsidR="00FA38FD" w:rsidRPr="00FA7BBE" w14:paraId="3434A7FB"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F4EABDF" w14:textId="77777777" w:rsidR="00FA38FD" w:rsidRPr="00FA7BBE" w:rsidRDefault="00FA38FD" w:rsidP="00C70BF2">
            <w:pPr>
              <w:spacing w:line="276" w:lineRule="auto"/>
              <w:jc w:val="both"/>
              <w:rPr>
                <w:b w:val="0"/>
                <w:bCs w:val="0"/>
              </w:rPr>
            </w:pPr>
          </w:p>
          <w:p w14:paraId="235A6068" w14:textId="77777777" w:rsidR="00FA38FD" w:rsidRPr="00372B14" w:rsidRDefault="00FA38FD" w:rsidP="00C70BF2">
            <w:pPr>
              <w:spacing w:line="276" w:lineRule="auto"/>
              <w:jc w:val="both"/>
              <w:rPr>
                <w:b w:val="0"/>
                <w:bCs w:val="0"/>
                <w:i/>
                <w:iCs/>
                <w:lang w:val="es-ES"/>
              </w:rPr>
            </w:pPr>
            <w:r w:rsidRPr="00FA7BBE">
              <w:rPr>
                <w:b w:val="0"/>
                <w:bCs w:val="0"/>
                <w:i/>
                <w:iCs/>
                <w:lang w:val="es-ES"/>
              </w:rPr>
              <w:lastRenderedPageBreak/>
              <w:t xml:space="preserve">El català </w:t>
            </w:r>
            <w:proofErr w:type="spellStart"/>
            <w:r w:rsidRPr="00FA7BBE">
              <w:rPr>
                <w:b w:val="0"/>
                <w:bCs w:val="0"/>
                <w:i/>
                <w:iCs/>
                <w:lang w:val="es-ES"/>
              </w:rPr>
              <w:t>hauria</w:t>
            </w:r>
            <w:proofErr w:type="spellEnd"/>
            <w:r w:rsidRPr="00FA7BBE">
              <w:rPr>
                <w:b w:val="0"/>
                <w:bCs w:val="0"/>
                <w:i/>
                <w:iCs/>
                <w:lang w:val="es-ES"/>
              </w:rPr>
              <w:t xml:space="preserve"> de ser una asignatura </w:t>
            </w:r>
            <w:proofErr w:type="spellStart"/>
            <w:r w:rsidRPr="00FA7BBE">
              <w:rPr>
                <w:b w:val="0"/>
                <w:bCs w:val="0"/>
                <w:i/>
                <w:iCs/>
                <w:lang w:val="es-ES"/>
              </w:rPr>
              <w:t>voluntària</w:t>
            </w:r>
            <w:proofErr w:type="spellEnd"/>
            <w:r w:rsidRPr="00FA7BBE">
              <w:rPr>
                <w:b w:val="0"/>
                <w:bCs w:val="0"/>
                <w:i/>
                <w:iCs/>
                <w:lang w:val="es-ES"/>
              </w:rPr>
              <w:t xml:space="preserve"> a les </w:t>
            </w:r>
            <w:proofErr w:type="spellStart"/>
            <w:r w:rsidRPr="00FA7BBE">
              <w:rPr>
                <w:b w:val="0"/>
                <w:bCs w:val="0"/>
                <w:i/>
                <w:iCs/>
                <w:lang w:val="es-ES"/>
              </w:rPr>
              <w:t>escoles</w:t>
            </w:r>
            <w:proofErr w:type="spellEnd"/>
            <w:r w:rsidRPr="00FA7BBE">
              <w:rPr>
                <w:b w:val="0"/>
                <w:bCs w:val="0"/>
                <w:i/>
                <w:iCs/>
                <w:lang w:val="es-ES"/>
              </w:rPr>
              <w:t xml:space="preserve"> i </w:t>
            </w:r>
            <w:proofErr w:type="spellStart"/>
            <w:r w:rsidRPr="00FA7BBE">
              <w:rPr>
                <w:b w:val="0"/>
                <w:bCs w:val="0"/>
                <w:i/>
                <w:iCs/>
                <w:lang w:val="es-ES"/>
              </w:rPr>
              <w:t>instituts</w:t>
            </w:r>
            <w:proofErr w:type="spellEnd"/>
            <w:r w:rsidRPr="00FA7BBE">
              <w:rPr>
                <w:b w:val="0"/>
                <w:bCs w:val="0"/>
                <w:i/>
                <w:iCs/>
                <w:lang w:val="es-ES"/>
              </w:rPr>
              <w:t xml:space="preserve"> de les Balears</w:t>
            </w:r>
          </w:p>
          <w:p w14:paraId="39687A46" w14:textId="77777777" w:rsidR="00FA38FD" w:rsidRPr="00372B14" w:rsidRDefault="00FA38FD" w:rsidP="00C70BF2">
            <w:pPr>
              <w:spacing w:line="276" w:lineRule="auto"/>
              <w:jc w:val="both"/>
              <w:rPr>
                <w:b w:val="0"/>
                <w:bCs w:val="0"/>
                <w:i/>
                <w:iCs/>
                <w:lang w:val="en-US"/>
              </w:rPr>
            </w:pPr>
            <w:r w:rsidRPr="00372B14">
              <w:rPr>
                <w:b w:val="0"/>
                <w:bCs w:val="0"/>
                <w:i/>
                <w:iCs/>
                <w:lang w:val="en-US"/>
              </w:rPr>
              <w:t xml:space="preserve">El catalán </w:t>
            </w:r>
            <w:proofErr w:type="spellStart"/>
            <w:r w:rsidRPr="00372B14">
              <w:rPr>
                <w:b w:val="0"/>
                <w:bCs w:val="0"/>
                <w:i/>
                <w:iCs/>
                <w:lang w:val="en-US"/>
              </w:rPr>
              <w:t>debería</w:t>
            </w:r>
            <w:proofErr w:type="spellEnd"/>
            <w:r w:rsidRPr="00372B14">
              <w:rPr>
                <w:b w:val="0"/>
                <w:bCs w:val="0"/>
                <w:i/>
                <w:iCs/>
                <w:lang w:val="en-US"/>
              </w:rPr>
              <w:t xml:space="preserve"> de ser una </w:t>
            </w:r>
            <w:proofErr w:type="spellStart"/>
            <w:r w:rsidRPr="00372B14">
              <w:rPr>
                <w:b w:val="0"/>
                <w:bCs w:val="0"/>
                <w:i/>
                <w:iCs/>
                <w:lang w:val="en-US"/>
              </w:rPr>
              <w:t>asignatura</w:t>
            </w:r>
            <w:proofErr w:type="spellEnd"/>
            <w:r w:rsidRPr="00372B14">
              <w:rPr>
                <w:b w:val="0"/>
                <w:bCs w:val="0"/>
                <w:i/>
                <w:iCs/>
                <w:lang w:val="en-US"/>
              </w:rPr>
              <w:t xml:space="preserve"> </w:t>
            </w:r>
            <w:proofErr w:type="spellStart"/>
            <w:r w:rsidRPr="00372B14">
              <w:rPr>
                <w:b w:val="0"/>
                <w:bCs w:val="0"/>
                <w:i/>
                <w:iCs/>
                <w:lang w:val="en-US"/>
              </w:rPr>
              <w:t>voluntaria</w:t>
            </w:r>
            <w:proofErr w:type="spellEnd"/>
            <w:r w:rsidRPr="00372B14">
              <w:rPr>
                <w:b w:val="0"/>
                <w:bCs w:val="0"/>
                <w:i/>
                <w:iCs/>
                <w:lang w:val="en-US"/>
              </w:rPr>
              <w:t xml:space="preserve"> en las </w:t>
            </w:r>
            <w:proofErr w:type="spellStart"/>
            <w:r w:rsidRPr="00372B14">
              <w:rPr>
                <w:b w:val="0"/>
                <w:bCs w:val="0"/>
                <w:i/>
                <w:iCs/>
                <w:lang w:val="en-US"/>
              </w:rPr>
              <w:t>escuelas</w:t>
            </w:r>
            <w:proofErr w:type="spellEnd"/>
            <w:r w:rsidRPr="00372B14">
              <w:rPr>
                <w:b w:val="0"/>
                <w:bCs w:val="0"/>
                <w:i/>
                <w:iCs/>
                <w:lang w:val="en-US"/>
              </w:rPr>
              <w:t xml:space="preserve"> e </w:t>
            </w:r>
            <w:proofErr w:type="spellStart"/>
            <w:r w:rsidRPr="00372B14">
              <w:rPr>
                <w:b w:val="0"/>
                <w:bCs w:val="0"/>
                <w:i/>
                <w:iCs/>
                <w:lang w:val="en-US"/>
              </w:rPr>
              <w:t>institutos</w:t>
            </w:r>
            <w:proofErr w:type="spellEnd"/>
            <w:r w:rsidRPr="00372B14">
              <w:rPr>
                <w:b w:val="0"/>
                <w:bCs w:val="0"/>
                <w:i/>
                <w:iCs/>
                <w:lang w:val="en-US"/>
              </w:rPr>
              <w:t xml:space="preserve"> de Baleares</w:t>
            </w:r>
          </w:p>
          <w:p w14:paraId="096A4922" w14:textId="3B77316E" w:rsidR="00FA38FD" w:rsidRPr="00372B14" w:rsidRDefault="00FA38FD" w:rsidP="00372B14">
            <w:pPr>
              <w:pStyle w:val="paragraph"/>
              <w:spacing w:before="0" w:beforeAutospacing="0" w:after="0" w:afterAutospacing="0"/>
              <w:textAlignment w:val="baseline"/>
              <w:rPr>
                <w:b w:val="0"/>
                <w:bCs w:val="0"/>
                <w:color w:val="auto"/>
                <w:lang w:val="en-US"/>
              </w:rPr>
            </w:pPr>
            <w:r w:rsidRPr="00372B14">
              <w:rPr>
                <w:b w:val="0"/>
                <w:bCs w:val="0"/>
                <w:color w:val="000000"/>
                <w:lang w:val="en-US"/>
              </w:rPr>
              <w:t>Catalan should be a voluntary subject in schools and high schools in the Balearic Islands</w:t>
            </w:r>
          </w:p>
        </w:tc>
        <w:tc>
          <w:tcPr>
            <w:tcW w:w="4675" w:type="dxa"/>
            <w:shd w:val="clear" w:color="auto" w:fill="auto"/>
          </w:tcPr>
          <w:p w14:paraId="4D844FDA" w14:textId="77777777" w:rsidR="00FA38FD" w:rsidRPr="00FA7BBE" w:rsidRDefault="00FA38FD"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7D03FC28" w14:textId="78F649CC" w:rsidR="00FA38FD" w:rsidRPr="00FA7BBE"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lastRenderedPageBreak/>
              <w:t xml:space="preserve">El castellà </w:t>
            </w:r>
            <w:proofErr w:type="spellStart"/>
            <w:r w:rsidRPr="00FA7BBE">
              <w:rPr>
                <w:i/>
                <w:iCs/>
                <w:lang w:val="es-ES"/>
              </w:rPr>
              <w:t>hauria</w:t>
            </w:r>
            <w:proofErr w:type="spellEnd"/>
            <w:r w:rsidRPr="00FA7BBE">
              <w:rPr>
                <w:i/>
                <w:iCs/>
                <w:lang w:val="es-ES"/>
              </w:rPr>
              <w:t xml:space="preserve"> de ser una asignatura </w:t>
            </w:r>
            <w:proofErr w:type="spellStart"/>
            <w:r w:rsidRPr="00FA7BBE">
              <w:rPr>
                <w:i/>
                <w:iCs/>
                <w:lang w:val="es-ES"/>
              </w:rPr>
              <w:t>voluntària</w:t>
            </w:r>
            <w:proofErr w:type="spellEnd"/>
            <w:r w:rsidRPr="00FA7BBE">
              <w:rPr>
                <w:i/>
                <w:iCs/>
                <w:lang w:val="es-ES"/>
              </w:rPr>
              <w:t xml:space="preserve"> a les </w:t>
            </w:r>
            <w:proofErr w:type="spellStart"/>
            <w:r w:rsidRPr="00FA7BBE">
              <w:rPr>
                <w:i/>
                <w:iCs/>
                <w:lang w:val="es-ES"/>
              </w:rPr>
              <w:t>escoles</w:t>
            </w:r>
            <w:proofErr w:type="spellEnd"/>
            <w:r w:rsidRPr="00FA7BBE">
              <w:rPr>
                <w:i/>
                <w:iCs/>
                <w:lang w:val="es-ES"/>
              </w:rPr>
              <w:t xml:space="preserve"> i </w:t>
            </w:r>
            <w:proofErr w:type="spellStart"/>
            <w:r w:rsidRPr="00FA7BBE">
              <w:rPr>
                <w:i/>
                <w:iCs/>
                <w:lang w:val="es-ES"/>
              </w:rPr>
              <w:t>instituts</w:t>
            </w:r>
            <w:proofErr w:type="spellEnd"/>
            <w:r w:rsidRPr="00FA7BBE">
              <w:rPr>
                <w:i/>
                <w:iCs/>
                <w:lang w:val="es-ES"/>
              </w:rPr>
              <w:t xml:space="preserve"> de les Balears</w:t>
            </w:r>
          </w:p>
          <w:p w14:paraId="1CED7C5A" w14:textId="10E21F14" w:rsidR="00FA38FD" w:rsidRPr="00FA7BBE"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r w:rsidRPr="00FA7BBE">
              <w:rPr>
                <w:i/>
                <w:iCs/>
                <w:lang w:val="en-US"/>
              </w:rPr>
              <w:t xml:space="preserve">El castellano </w:t>
            </w:r>
            <w:proofErr w:type="spellStart"/>
            <w:r w:rsidRPr="00FA7BBE">
              <w:rPr>
                <w:i/>
                <w:iCs/>
                <w:lang w:val="en-US"/>
              </w:rPr>
              <w:t>debería</w:t>
            </w:r>
            <w:proofErr w:type="spellEnd"/>
            <w:r w:rsidRPr="00FA7BBE">
              <w:rPr>
                <w:i/>
                <w:iCs/>
                <w:lang w:val="en-US"/>
              </w:rPr>
              <w:t xml:space="preserve"> de ser una </w:t>
            </w:r>
            <w:proofErr w:type="spellStart"/>
            <w:r w:rsidRPr="00FA7BBE">
              <w:rPr>
                <w:i/>
                <w:iCs/>
                <w:lang w:val="en-US"/>
              </w:rPr>
              <w:t>asignatura</w:t>
            </w:r>
            <w:proofErr w:type="spellEnd"/>
            <w:r w:rsidRPr="00FA7BBE">
              <w:rPr>
                <w:i/>
                <w:iCs/>
                <w:lang w:val="en-US"/>
              </w:rPr>
              <w:t xml:space="preserve"> </w:t>
            </w:r>
            <w:proofErr w:type="spellStart"/>
            <w:r w:rsidRPr="00FA7BBE">
              <w:rPr>
                <w:i/>
                <w:iCs/>
                <w:lang w:val="en-US"/>
              </w:rPr>
              <w:t>voluntaria</w:t>
            </w:r>
            <w:proofErr w:type="spellEnd"/>
            <w:r w:rsidRPr="00FA7BBE">
              <w:rPr>
                <w:i/>
                <w:iCs/>
                <w:lang w:val="en-US"/>
              </w:rPr>
              <w:t xml:space="preserve"> en las </w:t>
            </w:r>
            <w:proofErr w:type="spellStart"/>
            <w:r w:rsidRPr="00FA7BBE">
              <w:rPr>
                <w:i/>
                <w:iCs/>
                <w:lang w:val="en-US"/>
              </w:rPr>
              <w:t>escuelas</w:t>
            </w:r>
            <w:proofErr w:type="spellEnd"/>
            <w:r w:rsidRPr="00FA7BBE">
              <w:rPr>
                <w:i/>
                <w:iCs/>
                <w:lang w:val="en-US"/>
              </w:rPr>
              <w:t xml:space="preserve"> e </w:t>
            </w:r>
            <w:proofErr w:type="spellStart"/>
            <w:r w:rsidRPr="00FA7BBE">
              <w:rPr>
                <w:i/>
                <w:iCs/>
                <w:lang w:val="en-US"/>
              </w:rPr>
              <w:t>institutos</w:t>
            </w:r>
            <w:proofErr w:type="spellEnd"/>
            <w:r w:rsidRPr="00FA7BBE">
              <w:rPr>
                <w:i/>
                <w:iCs/>
                <w:lang w:val="en-US"/>
              </w:rPr>
              <w:t xml:space="preserve"> de Baleares</w:t>
            </w:r>
          </w:p>
          <w:p w14:paraId="1CC45D1B" w14:textId="46AE11B1" w:rsidR="00FA38FD" w:rsidRPr="00FA7BBE"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rPr>
                <w:color w:val="000000"/>
                <w:lang w:val="en-US"/>
              </w:rPr>
              <w:t>Spanish should be a voluntary subject in schools and high schools in the Balearic Islands</w:t>
            </w:r>
          </w:p>
        </w:tc>
      </w:tr>
      <w:tr w:rsidR="00FA38FD" w:rsidRPr="00FA7BBE" w14:paraId="3800ED12"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D93BDF7" w14:textId="77777777" w:rsidR="00FA38FD" w:rsidRPr="00372B14" w:rsidRDefault="00FA38FD" w:rsidP="00C70BF2">
            <w:pPr>
              <w:spacing w:line="276" w:lineRule="auto"/>
              <w:jc w:val="both"/>
              <w:rPr>
                <w:b w:val="0"/>
                <w:bCs w:val="0"/>
                <w:lang w:val="en-US"/>
              </w:rPr>
            </w:pPr>
          </w:p>
          <w:p w14:paraId="631D137C" w14:textId="3365A5BB" w:rsidR="00FA38FD" w:rsidRPr="00372B14" w:rsidRDefault="00FA38FD" w:rsidP="00C70BF2">
            <w:pPr>
              <w:spacing w:line="276" w:lineRule="auto"/>
              <w:jc w:val="both"/>
              <w:rPr>
                <w:b w:val="0"/>
                <w:bCs w:val="0"/>
                <w:i/>
                <w:iCs/>
                <w:lang w:val="en-US"/>
              </w:rPr>
            </w:pPr>
            <w:r w:rsidRPr="00372B14">
              <w:rPr>
                <w:b w:val="0"/>
                <w:bCs w:val="0"/>
                <w:i/>
                <w:iCs/>
                <w:lang w:val="en-US"/>
              </w:rPr>
              <w:t xml:space="preserve">El català ha de ser un requisite per </w:t>
            </w:r>
            <w:proofErr w:type="spellStart"/>
            <w:r w:rsidRPr="00372B14">
              <w:rPr>
                <w:b w:val="0"/>
                <w:bCs w:val="0"/>
                <w:i/>
                <w:iCs/>
                <w:lang w:val="en-US"/>
              </w:rPr>
              <w:t>ocupar</w:t>
            </w:r>
            <w:proofErr w:type="spellEnd"/>
            <w:r w:rsidRPr="00372B14">
              <w:rPr>
                <w:b w:val="0"/>
                <w:bCs w:val="0"/>
                <w:i/>
                <w:iCs/>
                <w:lang w:val="en-US"/>
              </w:rPr>
              <w:t xml:space="preserve"> un </w:t>
            </w:r>
            <w:proofErr w:type="spellStart"/>
            <w:r w:rsidRPr="00372B14">
              <w:rPr>
                <w:b w:val="0"/>
                <w:bCs w:val="0"/>
                <w:i/>
                <w:iCs/>
                <w:lang w:val="en-US"/>
              </w:rPr>
              <w:t>lloc</w:t>
            </w:r>
            <w:proofErr w:type="spellEnd"/>
            <w:r w:rsidRPr="00372B14">
              <w:rPr>
                <w:b w:val="0"/>
                <w:bCs w:val="0"/>
                <w:i/>
                <w:iCs/>
                <w:lang w:val="en-US"/>
              </w:rPr>
              <w:t xml:space="preserve"> de </w:t>
            </w:r>
            <w:proofErr w:type="spellStart"/>
            <w:r w:rsidRPr="00372B14">
              <w:rPr>
                <w:b w:val="0"/>
                <w:bCs w:val="0"/>
                <w:i/>
                <w:iCs/>
                <w:lang w:val="en-US"/>
              </w:rPr>
              <w:t>feina</w:t>
            </w:r>
            <w:proofErr w:type="spellEnd"/>
            <w:r w:rsidRPr="00372B14">
              <w:rPr>
                <w:b w:val="0"/>
                <w:bCs w:val="0"/>
                <w:i/>
                <w:iCs/>
                <w:lang w:val="en-US"/>
              </w:rPr>
              <w:t xml:space="preserve"> a </w:t>
            </w:r>
            <w:proofErr w:type="spellStart"/>
            <w:r w:rsidRPr="00372B14">
              <w:rPr>
                <w:b w:val="0"/>
                <w:bCs w:val="0"/>
                <w:i/>
                <w:iCs/>
                <w:lang w:val="en-US"/>
              </w:rPr>
              <w:t>l’administración</w:t>
            </w:r>
            <w:proofErr w:type="spellEnd"/>
            <w:r w:rsidRPr="00372B14">
              <w:rPr>
                <w:b w:val="0"/>
                <w:bCs w:val="0"/>
                <w:i/>
                <w:iCs/>
                <w:lang w:val="en-US"/>
              </w:rPr>
              <w:t xml:space="preserve"> </w:t>
            </w:r>
            <w:proofErr w:type="spellStart"/>
            <w:r w:rsidRPr="00372B14">
              <w:rPr>
                <w:b w:val="0"/>
                <w:bCs w:val="0"/>
                <w:i/>
                <w:iCs/>
                <w:lang w:val="en-US"/>
              </w:rPr>
              <w:t>pública</w:t>
            </w:r>
            <w:proofErr w:type="spellEnd"/>
          </w:p>
          <w:p w14:paraId="62E65AB6" w14:textId="0EF2071F" w:rsidR="00FA38FD" w:rsidRPr="00372B14" w:rsidRDefault="00FA38FD" w:rsidP="00C70BF2">
            <w:pPr>
              <w:spacing w:line="276" w:lineRule="auto"/>
              <w:jc w:val="both"/>
              <w:rPr>
                <w:b w:val="0"/>
                <w:bCs w:val="0"/>
                <w:i/>
                <w:iCs/>
                <w:lang w:val="en-US"/>
              </w:rPr>
            </w:pPr>
            <w:r w:rsidRPr="00372B14">
              <w:rPr>
                <w:b w:val="0"/>
                <w:bCs w:val="0"/>
                <w:i/>
                <w:iCs/>
                <w:lang w:val="en-US"/>
              </w:rPr>
              <w:t xml:space="preserve">El catalán </w:t>
            </w:r>
            <w:proofErr w:type="spellStart"/>
            <w:r w:rsidRPr="00372B14">
              <w:rPr>
                <w:b w:val="0"/>
                <w:bCs w:val="0"/>
                <w:i/>
                <w:iCs/>
                <w:lang w:val="en-US"/>
              </w:rPr>
              <w:t>tiene</w:t>
            </w:r>
            <w:proofErr w:type="spellEnd"/>
            <w:r w:rsidRPr="00372B14">
              <w:rPr>
                <w:b w:val="0"/>
                <w:bCs w:val="0"/>
                <w:i/>
                <w:iCs/>
                <w:lang w:val="en-US"/>
              </w:rPr>
              <w:t xml:space="preserve"> que ser un requisite para </w:t>
            </w:r>
            <w:proofErr w:type="spellStart"/>
            <w:r w:rsidRPr="00372B14">
              <w:rPr>
                <w:b w:val="0"/>
                <w:bCs w:val="0"/>
                <w:i/>
                <w:iCs/>
                <w:lang w:val="en-US"/>
              </w:rPr>
              <w:t>ocupar</w:t>
            </w:r>
            <w:proofErr w:type="spellEnd"/>
            <w:r w:rsidRPr="00372B14">
              <w:rPr>
                <w:b w:val="0"/>
                <w:bCs w:val="0"/>
                <w:i/>
                <w:iCs/>
                <w:lang w:val="en-US"/>
              </w:rPr>
              <w:t xml:space="preserve"> un </w:t>
            </w:r>
            <w:proofErr w:type="spellStart"/>
            <w:r w:rsidRPr="00372B14">
              <w:rPr>
                <w:b w:val="0"/>
                <w:bCs w:val="0"/>
                <w:i/>
                <w:iCs/>
                <w:lang w:val="en-US"/>
              </w:rPr>
              <w:t>puesto</w:t>
            </w:r>
            <w:proofErr w:type="spellEnd"/>
            <w:r w:rsidRPr="00372B14">
              <w:rPr>
                <w:b w:val="0"/>
                <w:bCs w:val="0"/>
                <w:i/>
                <w:iCs/>
                <w:lang w:val="en-US"/>
              </w:rPr>
              <w:t xml:space="preserve"> de </w:t>
            </w:r>
            <w:proofErr w:type="spellStart"/>
            <w:r w:rsidRPr="00372B14">
              <w:rPr>
                <w:b w:val="0"/>
                <w:bCs w:val="0"/>
                <w:i/>
                <w:iCs/>
                <w:lang w:val="en-US"/>
              </w:rPr>
              <w:t>trabajo</w:t>
            </w:r>
            <w:proofErr w:type="spellEnd"/>
            <w:r w:rsidRPr="00372B14">
              <w:rPr>
                <w:b w:val="0"/>
                <w:bCs w:val="0"/>
                <w:i/>
                <w:iCs/>
                <w:lang w:val="en-US"/>
              </w:rPr>
              <w:t xml:space="preserve"> en la </w:t>
            </w:r>
            <w:proofErr w:type="spellStart"/>
            <w:r w:rsidRPr="00372B14">
              <w:rPr>
                <w:b w:val="0"/>
                <w:bCs w:val="0"/>
                <w:i/>
                <w:iCs/>
                <w:lang w:val="en-US"/>
              </w:rPr>
              <w:t>administración</w:t>
            </w:r>
            <w:proofErr w:type="spellEnd"/>
            <w:r w:rsidRPr="00372B14">
              <w:rPr>
                <w:b w:val="0"/>
                <w:bCs w:val="0"/>
                <w:i/>
                <w:iCs/>
                <w:lang w:val="en-US"/>
              </w:rPr>
              <w:t xml:space="preserve"> </w:t>
            </w:r>
            <w:proofErr w:type="spellStart"/>
            <w:r w:rsidRPr="00372B14">
              <w:rPr>
                <w:b w:val="0"/>
                <w:bCs w:val="0"/>
                <w:i/>
                <w:iCs/>
                <w:lang w:val="en-US"/>
              </w:rPr>
              <w:t>pública</w:t>
            </w:r>
            <w:proofErr w:type="spellEnd"/>
            <w:r w:rsidRPr="00372B14">
              <w:rPr>
                <w:b w:val="0"/>
                <w:bCs w:val="0"/>
                <w:i/>
                <w:iCs/>
                <w:lang w:val="en-US"/>
              </w:rPr>
              <w:t>.</w:t>
            </w:r>
          </w:p>
          <w:p w14:paraId="5B70CE74" w14:textId="53876F31" w:rsidR="00FA38FD" w:rsidRPr="00FA7BBE" w:rsidRDefault="00FA38FD" w:rsidP="00C70BF2">
            <w:pPr>
              <w:spacing w:line="276" w:lineRule="auto"/>
              <w:jc w:val="both"/>
              <w:rPr>
                <w:b w:val="0"/>
                <w:bCs w:val="0"/>
                <w:lang w:val="en-US"/>
              </w:rPr>
            </w:pPr>
            <w:r w:rsidRPr="00372B14">
              <w:rPr>
                <w:b w:val="0"/>
                <w:bCs w:val="0"/>
                <w:color w:val="000000"/>
                <w:shd w:val="clear" w:color="auto" w:fill="FFFFFF"/>
              </w:rPr>
              <w:t>Catalan must be a requirement to hold a job in the public administration</w:t>
            </w:r>
          </w:p>
        </w:tc>
        <w:tc>
          <w:tcPr>
            <w:tcW w:w="4675" w:type="dxa"/>
            <w:shd w:val="clear" w:color="auto" w:fill="auto"/>
          </w:tcPr>
          <w:p w14:paraId="69A3F25C" w14:textId="77777777"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p w14:paraId="3B2C929A" w14:textId="4A1CE63F"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rPr>
                <w:lang w:val="en-US"/>
              </w:rPr>
              <w:t>N/A</w:t>
            </w:r>
          </w:p>
        </w:tc>
      </w:tr>
      <w:tr w:rsidR="00FA38FD" w:rsidRPr="00FA7BBE" w14:paraId="2BDF459F"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8BF4CBD" w14:textId="77777777" w:rsidR="00FA38FD" w:rsidRPr="00372B14" w:rsidRDefault="00FA38FD" w:rsidP="00C70BF2">
            <w:pPr>
              <w:spacing w:line="276" w:lineRule="auto"/>
              <w:jc w:val="both"/>
              <w:rPr>
                <w:b w:val="0"/>
                <w:bCs w:val="0"/>
                <w:lang w:val="en-US"/>
              </w:rPr>
            </w:pPr>
          </w:p>
          <w:p w14:paraId="7ABDC0C0" w14:textId="0CE5538D" w:rsidR="00FA38FD" w:rsidRPr="00372B14" w:rsidRDefault="00FA38FD" w:rsidP="00C70BF2">
            <w:pPr>
              <w:spacing w:line="276" w:lineRule="auto"/>
              <w:jc w:val="both"/>
              <w:rPr>
                <w:b w:val="0"/>
                <w:bCs w:val="0"/>
                <w:i/>
                <w:iCs/>
                <w:lang w:val="en-US"/>
              </w:rPr>
            </w:pPr>
            <w:r w:rsidRPr="00372B14">
              <w:rPr>
                <w:b w:val="0"/>
                <w:bCs w:val="0"/>
                <w:i/>
                <w:iCs/>
                <w:lang w:val="en-US"/>
              </w:rPr>
              <w:t xml:space="preserve">Per al personal </w:t>
            </w:r>
            <w:proofErr w:type="spellStart"/>
            <w:r w:rsidRPr="00372B14">
              <w:rPr>
                <w:b w:val="0"/>
                <w:bCs w:val="0"/>
                <w:i/>
                <w:iCs/>
                <w:lang w:val="en-US"/>
              </w:rPr>
              <w:t>sanitari</w:t>
            </w:r>
            <w:proofErr w:type="spellEnd"/>
            <w:r w:rsidRPr="00372B14">
              <w:rPr>
                <w:b w:val="0"/>
                <w:bCs w:val="0"/>
                <w:i/>
                <w:iCs/>
                <w:lang w:val="en-US"/>
              </w:rPr>
              <w:t xml:space="preserve">, </w:t>
            </w:r>
            <w:proofErr w:type="spellStart"/>
            <w:r w:rsidRPr="00372B14">
              <w:rPr>
                <w:b w:val="0"/>
                <w:bCs w:val="0"/>
                <w:i/>
                <w:iCs/>
                <w:lang w:val="en-US"/>
              </w:rPr>
              <w:t>és</w:t>
            </w:r>
            <w:proofErr w:type="spellEnd"/>
            <w:r w:rsidRPr="00372B14">
              <w:rPr>
                <w:b w:val="0"/>
                <w:bCs w:val="0"/>
                <w:i/>
                <w:iCs/>
                <w:lang w:val="en-US"/>
              </w:rPr>
              <w:t xml:space="preserve"> </w:t>
            </w:r>
            <w:proofErr w:type="spellStart"/>
            <w:r w:rsidRPr="00372B14">
              <w:rPr>
                <w:b w:val="0"/>
                <w:bCs w:val="0"/>
                <w:i/>
                <w:iCs/>
                <w:lang w:val="en-US"/>
              </w:rPr>
              <w:t>més</w:t>
            </w:r>
            <w:proofErr w:type="spellEnd"/>
            <w:r w:rsidRPr="00372B14">
              <w:rPr>
                <w:b w:val="0"/>
                <w:bCs w:val="0"/>
                <w:i/>
                <w:iCs/>
                <w:lang w:val="en-US"/>
              </w:rPr>
              <w:t xml:space="preserve"> important saber català que castell</w:t>
            </w:r>
            <w:r w:rsidRPr="00FA7BBE">
              <w:rPr>
                <w:b w:val="0"/>
                <w:bCs w:val="0"/>
                <w:i/>
                <w:iCs/>
                <w:lang w:val="en-US"/>
              </w:rPr>
              <w:t>à</w:t>
            </w:r>
            <w:r w:rsidRPr="00372B14">
              <w:rPr>
                <w:b w:val="0"/>
                <w:bCs w:val="0"/>
                <w:i/>
                <w:iCs/>
                <w:lang w:val="en-US"/>
              </w:rPr>
              <w:t>.</w:t>
            </w:r>
          </w:p>
          <w:p w14:paraId="5877F550" w14:textId="77777777" w:rsidR="00FA38FD" w:rsidRPr="00372B14" w:rsidRDefault="00FA38FD" w:rsidP="00C70BF2">
            <w:pPr>
              <w:spacing w:line="276" w:lineRule="auto"/>
              <w:jc w:val="both"/>
              <w:rPr>
                <w:b w:val="0"/>
                <w:bCs w:val="0"/>
                <w:i/>
                <w:iCs/>
                <w:lang w:val="en-US"/>
              </w:rPr>
            </w:pPr>
            <w:r w:rsidRPr="00372B14">
              <w:rPr>
                <w:b w:val="0"/>
                <w:bCs w:val="0"/>
                <w:i/>
                <w:iCs/>
                <w:lang w:val="en-US"/>
              </w:rPr>
              <w:t xml:space="preserve">Para el personal </w:t>
            </w:r>
            <w:proofErr w:type="spellStart"/>
            <w:r w:rsidRPr="00372B14">
              <w:rPr>
                <w:b w:val="0"/>
                <w:bCs w:val="0"/>
                <w:i/>
                <w:iCs/>
                <w:lang w:val="en-US"/>
              </w:rPr>
              <w:t>sanitario</w:t>
            </w:r>
            <w:proofErr w:type="spellEnd"/>
            <w:r w:rsidRPr="00372B14">
              <w:rPr>
                <w:b w:val="0"/>
                <w:bCs w:val="0"/>
                <w:i/>
                <w:iCs/>
                <w:lang w:val="en-US"/>
              </w:rPr>
              <w:t xml:space="preserve">, es más </w:t>
            </w:r>
            <w:proofErr w:type="spellStart"/>
            <w:r w:rsidRPr="00372B14">
              <w:rPr>
                <w:b w:val="0"/>
                <w:bCs w:val="0"/>
                <w:i/>
                <w:iCs/>
                <w:lang w:val="en-US"/>
              </w:rPr>
              <w:t>importante</w:t>
            </w:r>
            <w:proofErr w:type="spellEnd"/>
            <w:r w:rsidRPr="00372B14">
              <w:rPr>
                <w:b w:val="0"/>
                <w:bCs w:val="0"/>
                <w:i/>
                <w:iCs/>
                <w:lang w:val="en-US"/>
              </w:rPr>
              <w:t xml:space="preserve"> saber catalán que castellano.</w:t>
            </w:r>
          </w:p>
          <w:p w14:paraId="3E982B08" w14:textId="23629990" w:rsidR="00FA38FD" w:rsidRPr="00FA7BBE" w:rsidRDefault="00FA38FD" w:rsidP="00C70BF2">
            <w:pPr>
              <w:spacing w:line="276" w:lineRule="auto"/>
              <w:jc w:val="both"/>
              <w:rPr>
                <w:b w:val="0"/>
                <w:bCs w:val="0"/>
                <w:lang w:val="en-US"/>
              </w:rPr>
            </w:pPr>
            <w:r w:rsidRPr="00FA7BBE">
              <w:rPr>
                <w:b w:val="0"/>
                <w:bCs w:val="0"/>
                <w:lang w:val="en-US"/>
              </w:rPr>
              <w:t>For healthcare staff, it is more important to know Catalan than Spanish</w:t>
            </w:r>
          </w:p>
        </w:tc>
        <w:tc>
          <w:tcPr>
            <w:tcW w:w="4675" w:type="dxa"/>
            <w:shd w:val="clear" w:color="auto" w:fill="auto"/>
          </w:tcPr>
          <w:p w14:paraId="6EB79677" w14:textId="77777777" w:rsidR="00FA38FD" w:rsidRPr="00FA7BBE" w:rsidRDefault="00FA38FD"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s-ES"/>
              </w:rPr>
            </w:pPr>
          </w:p>
          <w:p w14:paraId="420118C3" w14:textId="57986246" w:rsidR="00FA38FD" w:rsidRPr="00372B14"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r w:rsidRPr="00372B14">
              <w:rPr>
                <w:i/>
                <w:iCs/>
                <w:lang w:val="en-US"/>
              </w:rPr>
              <w:t xml:space="preserve">Per al personal </w:t>
            </w:r>
            <w:proofErr w:type="spellStart"/>
            <w:r w:rsidRPr="00372B14">
              <w:rPr>
                <w:i/>
                <w:iCs/>
                <w:lang w:val="en-US"/>
              </w:rPr>
              <w:t>sanitari</w:t>
            </w:r>
            <w:proofErr w:type="spellEnd"/>
            <w:r w:rsidRPr="00372B14">
              <w:rPr>
                <w:i/>
                <w:iCs/>
                <w:lang w:val="en-US"/>
              </w:rPr>
              <w:t xml:space="preserve">, </w:t>
            </w:r>
            <w:proofErr w:type="spellStart"/>
            <w:r w:rsidRPr="00372B14">
              <w:rPr>
                <w:i/>
                <w:iCs/>
                <w:lang w:val="en-US"/>
              </w:rPr>
              <w:t>és</w:t>
            </w:r>
            <w:proofErr w:type="spellEnd"/>
            <w:r w:rsidRPr="00372B14">
              <w:rPr>
                <w:i/>
                <w:iCs/>
                <w:lang w:val="en-US"/>
              </w:rPr>
              <w:t xml:space="preserve"> </w:t>
            </w:r>
            <w:proofErr w:type="spellStart"/>
            <w:r w:rsidRPr="00372B14">
              <w:rPr>
                <w:i/>
                <w:iCs/>
                <w:lang w:val="en-US"/>
              </w:rPr>
              <w:t>més</w:t>
            </w:r>
            <w:proofErr w:type="spellEnd"/>
            <w:r w:rsidRPr="00372B14">
              <w:rPr>
                <w:i/>
                <w:iCs/>
                <w:lang w:val="en-US"/>
              </w:rPr>
              <w:t xml:space="preserve"> important saber </w:t>
            </w:r>
            <w:r w:rsidRPr="00FA7BBE">
              <w:rPr>
                <w:i/>
                <w:iCs/>
                <w:lang w:val="en-US"/>
              </w:rPr>
              <w:t>castellà</w:t>
            </w:r>
            <w:r w:rsidRPr="00372B14">
              <w:rPr>
                <w:i/>
                <w:iCs/>
                <w:lang w:val="en-US"/>
              </w:rPr>
              <w:t xml:space="preserve"> que </w:t>
            </w:r>
            <w:r w:rsidRPr="00FA7BBE">
              <w:rPr>
                <w:i/>
                <w:iCs/>
                <w:lang w:val="en-US"/>
              </w:rPr>
              <w:t>català</w:t>
            </w:r>
            <w:r w:rsidRPr="00372B14">
              <w:rPr>
                <w:i/>
                <w:iCs/>
                <w:lang w:val="en-US"/>
              </w:rPr>
              <w:t>.</w:t>
            </w:r>
          </w:p>
          <w:p w14:paraId="3F1FD8D7" w14:textId="24029894" w:rsidR="00FA38FD" w:rsidRPr="00372B14"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r w:rsidRPr="00372B14">
              <w:rPr>
                <w:i/>
                <w:iCs/>
                <w:lang w:val="en-US"/>
              </w:rPr>
              <w:t xml:space="preserve">Para el personal </w:t>
            </w:r>
            <w:proofErr w:type="spellStart"/>
            <w:r w:rsidRPr="00372B14">
              <w:rPr>
                <w:i/>
                <w:iCs/>
                <w:lang w:val="en-US"/>
              </w:rPr>
              <w:t>sanitario</w:t>
            </w:r>
            <w:proofErr w:type="spellEnd"/>
            <w:r w:rsidRPr="00372B14">
              <w:rPr>
                <w:i/>
                <w:iCs/>
                <w:lang w:val="en-US"/>
              </w:rPr>
              <w:t xml:space="preserve">, es más </w:t>
            </w:r>
            <w:proofErr w:type="spellStart"/>
            <w:r w:rsidRPr="00372B14">
              <w:rPr>
                <w:i/>
                <w:iCs/>
                <w:lang w:val="en-US"/>
              </w:rPr>
              <w:t>importante</w:t>
            </w:r>
            <w:proofErr w:type="spellEnd"/>
            <w:r w:rsidRPr="00372B14">
              <w:rPr>
                <w:i/>
                <w:iCs/>
                <w:lang w:val="en-US"/>
              </w:rPr>
              <w:t xml:space="preserve"> saber </w:t>
            </w:r>
            <w:r w:rsidRPr="00FA7BBE">
              <w:rPr>
                <w:i/>
                <w:iCs/>
                <w:lang w:val="en-US"/>
              </w:rPr>
              <w:t>castellano</w:t>
            </w:r>
            <w:r w:rsidRPr="00372B14">
              <w:rPr>
                <w:i/>
                <w:iCs/>
                <w:lang w:val="en-US"/>
              </w:rPr>
              <w:t xml:space="preserve"> que </w:t>
            </w:r>
            <w:r w:rsidRPr="00FA7BBE">
              <w:rPr>
                <w:i/>
                <w:iCs/>
                <w:lang w:val="en-US"/>
              </w:rPr>
              <w:t>catalán</w:t>
            </w:r>
            <w:r w:rsidRPr="00372B14">
              <w:rPr>
                <w:i/>
                <w:iCs/>
                <w:lang w:val="en-US"/>
              </w:rPr>
              <w:t>.</w:t>
            </w:r>
          </w:p>
          <w:p w14:paraId="57BA947C" w14:textId="08A76A37" w:rsidR="00FA38FD" w:rsidRPr="00FA7BBE"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rPr>
                <w:lang w:val="en-US"/>
              </w:rPr>
              <w:t xml:space="preserve">For healthcare staff, it is more important to know </w:t>
            </w:r>
            <w:r w:rsidRPr="00FA7BBE">
              <w:rPr>
                <w:lang w:val="en-US"/>
              </w:rPr>
              <w:t>Spanish</w:t>
            </w:r>
            <w:r w:rsidRPr="00372B14">
              <w:rPr>
                <w:lang w:val="en-US"/>
              </w:rPr>
              <w:t xml:space="preserve"> than </w:t>
            </w:r>
            <w:r w:rsidRPr="00FA7BBE">
              <w:rPr>
                <w:lang w:val="en-US"/>
              </w:rPr>
              <w:t>Catalan</w:t>
            </w:r>
          </w:p>
        </w:tc>
      </w:tr>
      <w:tr w:rsidR="00FA38FD" w:rsidRPr="00FA7BBE" w14:paraId="09F7A472"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2F7E9FCE" w14:textId="45FD49C5" w:rsidR="00FA38FD" w:rsidRPr="00FA7BBE" w:rsidRDefault="00FA38FD" w:rsidP="00C70BF2">
            <w:pPr>
              <w:spacing w:line="276" w:lineRule="auto"/>
              <w:jc w:val="both"/>
              <w:rPr>
                <w:lang w:val="es-ES"/>
              </w:rPr>
            </w:pPr>
          </w:p>
          <w:p w14:paraId="1035A8C6" w14:textId="77C92A33" w:rsidR="00FA38FD" w:rsidRPr="00372B14" w:rsidRDefault="00FA38FD" w:rsidP="00C70BF2">
            <w:pPr>
              <w:spacing w:line="276" w:lineRule="auto"/>
              <w:jc w:val="both"/>
              <w:rPr>
                <w:i/>
                <w:iCs/>
                <w:lang w:val="es-ES"/>
              </w:rPr>
            </w:pPr>
            <w:proofErr w:type="spellStart"/>
            <w:r w:rsidRPr="00372B14">
              <w:rPr>
                <w:b w:val="0"/>
                <w:bCs w:val="0"/>
                <w:i/>
                <w:iCs/>
                <w:lang w:val="es-ES"/>
              </w:rPr>
              <w:t>Com</w:t>
            </w:r>
            <w:proofErr w:type="spellEnd"/>
            <w:r w:rsidRPr="00372B14">
              <w:rPr>
                <w:b w:val="0"/>
                <w:bCs w:val="0"/>
                <w:i/>
                <w:iCs/>
                <w:lang w:val="es-ES"/>
              </w:rPr>
              <w:t xml:space="preserve"> </w:t>
            </w:r>
            <w:proofErr w:type="spellStart"/>
            <w:r w:rsidRPr="00372B14">
              <w:rPr>
                <w:b w:val="0"/>
                <w:bCs w:val="0"/>
                <w:i/>
                <w:iCs/>
                <w:lang w:val="es-ES"/>
              </w:rPr>
              <w:t>tots</w:t>
            </w:r>
            <w:proofErr w:type="spellEnd"/>
            <w:r w:rsidRPr="00372B14">
              <w:rPr>
                <w:b w:val="0"/>
                <w:bCs w:val="0"/>
                <w:i/>
                <w:iCs/>
                <w:lang w:val="es-ES"/>
              </w:rPr>
              <w:t xml:space="preserve"> </w:t>
            </w:r>
            <w:proofErr w:type="spellStart"/>
            <w:r w:rsidRPr="00372B14">
              <w:rPr>
                <w:b w:val="0"/>
                <w:bCs w:val="0"/>
                <w:i/>
                <w:iCs/>
                <w:lang w:val="es-ES"/>
              </w:rPr>
              <w:t>xerram</w:t>
            </w:r>
            <w:proofErr w:type="spellEnd"/>
            <w:r w:rsidRPr="00372B14">
              <w:rPr>
                <w:b w:val="0"/>
                <w:bCs w:val="0"/>
                <w:i/>
                <w:iCs/>
                <w:lang w:val="es-ES"/>
              </w:rPr>
              <w:t xml:space="preserve"> castellà, no </w:t>
            </w:r>
            <w:proofErr w:type="spellStart"/>
            <w:r w:rsidRPr="00372B14">
              <w:rPr>
                <w:b w:val="0"/>
                <w:bCs w:val="0"/>
                <w:i/>
                <w:iCs/>
                <w:lang w:val="es-ES"/>
              </w:rPr>
              <w:t>és</w:t>
            </w:r>
            <w:proofErr w:type="spellEnd"/>
            <w:r w:rsidRPr="00372B14">
              <w:rPr>
                <w:b w:val="0"/>
                <w:bCs w:val="0"/>
                <w:i/>
                <w:iCs/>
                <w:lang w:val="es-ES"/>
              </w:rPr>
              <w:t xml:space="preserve"> </w:t>
            </w:r>
            <w:proofErr w:type="spellStart"/>
            <w:r w:rsidRPr="00372B14">
              <w:rPr>
                <w:b w:val="0"/>
                <w:bCs w:val="0"/>
                <w:i/>
                <w:iCs/>
                <w:lang w:val="es-ES"/>
              </w:rPr>
              <w:t>necessari</w:t>
            </w:r>
            <w:proofErr w:type="spellEnd"/>
            <w:r w:rsidRPr="00372B14">
              <w:rPr>
                <w:b w:val="0"/>
                <w:bCs w:val="0"/>
                <w:i/>
                <w:iCs/>
                <w:lang w:val="es-ES"/>
              </w:rPr>
              <w:t xml:space="preserve"> que la gent que ve </w:t>
            </w:r>
            <w:proofErr w:type="spellStart"/>
            <w:r w:rsidRPr="00372B14">
              <w:rPr>
                <w:b w:val="0"/>
                <w:bCs w:val="0"/>
                <w:i/>
                <w:iCs/>
                <w:lang w:val="es-ES"/>
              </w:rPr>
              <w:t>d’altres</w:t>
            </w:r>
            <w:proofErr w:type="spellEnd"/>
            <w:r w:rsidRPr="00372B14">
              <w:rPr>
                <w:b w:val="0"/>
                <w:bCs w:val="0"/>
                <w:i/>
                <w:iCs/>
                <w:lang w:val="es-ES"/>
              </w:rPr>
              <w:t xml:space="preserve"> </w:t>
            </w:r>
            <w:proofErr w:type="spellStart"/>
            <w:r w:rsidRPr="00372B14">
              <w:rPr>
                <w:b w:val="0"/>
                <w:bCs w:val="0"/>
                <w:i/>
                <w:iCs/>
                <w:lang w:val="es-ES"/>
              </w:rPr>
              <w:t>comunitats</w:t>
            </w:r>
            <w:proofErr w:type="spellEnd"/>
            <w:r w:rsidRPr="00372B14">
              <w:rPr>
                <w:b w:val="0"/>
                <w:bCs w:val="0"/>
                <w:i/>
                <w:iCs/>
                <w:lang w:val="es-ES"/>
              </w:rPr>
              <w:t xml:space="preserve"> </w:t>
            </w:r>
            <w:proofErr w:type="spellStart"/>
            <w:r w:rsidRPr="00372B14">
              <w:rPr>
                <w:b w:val="0"/>
                <w:bCs w:val="0"/>
                <w:i/>
                <w:iCs/>
                <w:lang w:val="es-ES"/>
              </w:rPr>
              <w:t>autònomes</w:t>
            </w:r>
            <w:proofErr w:type="spellEnd"/>
            <w:r w:rsidRPr="00372B14">
              <w:rPr>
                <w:b w:val="0"/>
                <w:bCs w:val="0"/>
                <w:i/>
                <w:iCs/>
                <w:lang w:val="es-ES"/>
              </w:rPr>
              <w:t xml:space="preserve"> o </w:t>
            </w:r>
            <w:proofErr w:type="spellStart"/>
            <w:r w:rsidRPr="00372B14">
              <w:rPr>
                <w:b w:val="0"/>
                <w:bCs w:val="0"/>
                <w:i/>
                <w:iCs/>
                <w:lang w:val="es-ES"/>
              </w:rPr>
              <w:t>països</w:t>
            </w:r>
            <w:proofErr w:type="spellEnd"/>
            <w:r w:rsidRPr="00372B14">
              <w:rPr>
                <w:b w:val="0"/>
                <w:bCs w:val="0"/>
                <w:i/>
                <w:iCs/>
                <w:lang w:val="es-ES"/>
              </w:rPr>
              <w:t xml:space="preserve"> de parla castellana </w:t>
            </w:r>
            <w:proofErr w:type="spellStart"/>
            <w:r w:rsidRPr="00372B14">
              <w:rPr>
                <w:b w:val="0"/>
                <w:bCs w:val="0"/>
                <w:i/>
                <w:iCs/>
                <w:lang w:val="es-ES"/>
              </w:rPr>
              <w:t>aprenguin</w:t>
            </w:r>
            <w:proofErr w:type="spellEnd"/>
            <w:r w:rsidRPr="00372B14">
              <w:rPr>
                <w:b w:val="0"/>
                <w:bCs w:val="0"/>
                <w:i/>
                <w:iCs/>
                <w:lang w:val="es-ES"/>
              </w:rPr>
              <w:t xml:space="preserve"> català.</w:t>
            </w:r>
          </w:p>
          <w:p w14:paraId="72831304" w14:textId="56EEF6FD" w:rsidR="00FA38FD" w:rsidRPr="00372B14" w:rsidRDefault="00FA38FD" w:rsidP="00C70BF2">
            <w:pPr>
              <w:spacing w:line="276" w:lineRule="auto"/>
              <w:jc w:val="both"/>
              <w:rPr>
                <w:i/>
                <w:iCs/>
                <w:lang w:val="es-ES"/>
              </w:rPr>
            </w:pPr>
            <w:r w:rsidRPr="00372B14">
              <w:rPr>
                <w:b w:val="0"/>
                <w:bCs w:val="0"/>
                <w:i/>
                <w:iCs/>
                <w:lang w:val="es-ES"/>
              </w:rPr>
              <w:t>Como todos hablamos castellano, no es necesario que la gente que viene de otras comunidades autónomas o países de habla hispana aprendan catalán.</w:t>
            </w:r>
          </w:p>
          <w:p w14:paraId="34F01097" w14:textId="05A0E1BD" w:rsidR="00FA38FD" w:rsidRPr="00FA7BBE" w:rsidRDefault="00FA38FD" w:rsidP="00C70BF2">
            <w:pPr>
              <w:spacing w:line="276" w:lineRule="auto"/>
              <w:jc w:val="both"/>
              <w:rPr>
                <w:b w:val="0"/>
                <w:bCs w:val="0"/>
                <w:lang w:val="es-ES"/>
              </w:rPr>
            </w:pPr>
            <w:proofErr w:type="spellStart"/>
            <w:r w:rsidRPr="00FA7BBE">
              <w:rPr>
                <w:b w:val="0"/>
                <w:bCs w:val="0"/>
                <w:lang w:val="es-ES"/>
              </w:rPr>
              <w:t>Since</w:t>
            </w:r>
            <w:proofErr w:type="spellEnd"/>
            <w:r w:rsidRPr="00FA7BBE">
              <w:rPr>
                <w:b w:val="0"/>
                <w:bCs w:val="0"/>
                <w:lang w:val="es-ES"/>
              </w:rPr>
              <w:t xml:space="preserve"> </w:t>
            </w:r>
            <w:proofErr w:type="spellStart"/>
            <w:r w:rsidRPr="00FA7BBE">
              <w:rPr>
                <w:b w:val="0"/>
                <w:bCs w:val="0"/>
                <w:lang w:val="es-ES"/>
              </w:rPr>
              <w:t>we</w:t>
            </w:r>
            <w:proofErr w:type="spellEnd"/>
            <w:r w:rsidRPr="00FA7BBE">
              <w:rPr>
                <w:b w:val="0"/>
                <w:bCs w:val="0"/>
                <w:lang w:val="es-ES"/>
              </w:rPr>
              <w:t xml:space="preserve"> </w:t>
            </w:r>
            <w:proofErr w:type="spellStart"/>
            <w:r w:rsidRPr="00FA7BBE">
              <w:rPr>
                <w:b w:val="0"/>
                <w:bCs w:val="0"/>
                <w:lang w:val="es-ES"/>
              </w:rPr>
              <w:t>all</w:t>
            </w:r>
            <w:proofErr w:type="spellEnd"/>
            <w:r w:rsidRPr="00FA7BBE">
              <w:rPr>
                <w:b w:val="0"/>
                <w:bCs w:val="0"/>
                <w:lang w:val="es-ES"/>
              </w:rPr>
              <w:t xml:space="preserve"> </w:t>
            </w:r>
            <w:proofErr w:type="spellStart"/>
            <w:r w:rsidRPr="00FA7BBE">
              <w:rPr>
                <w:b w:val="0"/>
                <w:bCs w:val="0"/>
                <w:lang w:val="es-ES"/>
              </w:rPr>
              <w:t>speak</w:t>
            </w:r>
            <w:proofErr w:type="spellEnd"/>
            <w:r w:rsidRPr="00FA7BBE">
              <w:rPr>
                <w:b w:val="0"/>
                <w:bCs w:val="0"/>
                <w:lang w:val="es-ES"/>
              </w:rPr>
              <w:t xml:space="preserve"> Spanish, </w:t>
            </w:r>
            <w:proofErr w:type="spellStart"/>
            <w:r w:rsidRPr="00FA7BBE">
              <w:rPr>
                <w:b w:val="0"/>
                <w:bCs w:val="0"/>
                <w:lang w:val="es-ES"/>
              </w:rPr>
              <w:t>it</w:t>
            </w:r>
            <w:proofErr w:type="spellEnd"/>
            <w:r w:rsidRPr="00FA7BBE">
              <w:rPr>
                <w:b w:val="0"/>
                <w:bCs w:val="0"/>
                <w:lang w:val="es-ES"/>
              </w:rPr>
              <w:t xml:space="preserve"> is </w:t>
            </w:r>
            <w:proofErr w:type="spellStart"/>
            <w:r w:rsidRPr="00FA7BBE">
              <w:rPr>
                <w:b w:val="0"/>
                <w:bCs w:val="0"/>
                <w:lang w:val="es-ES"/>
              </w:rPr>
              <w:t>not</w:t>
            </w:r>
            <w:proofErr w:type="spellEnd"/>
            <w:r w:rsidRPr="00FA7BBE">
              <w:rPr>
                <w:b w:val="0"/>
                <w:bCs w:val="0"/>
                <w:lang w:val="es-ES"/>
              </w:rPr>
              <w:t xml:space="preserve"> </w:t>
            </w:r>
            <w:proofErr w:type="spellStart"/>
            <w:r w:rsidRPr="00FA7BBE">
              <w:rPr>
                <w:b w:val="0"/>
                <w:bCs w:val="0"/>
                <w:lang w:val="es-ES"/>
              </w:rPr>
              <w:t>necessary</w:t>
            </w:r>
            <w:proofErr w:type="spellEnd"/>
            <w:r w:rsidRPr="00FA7BBE">
              <w:rPr>
                <w:b w:val="0"/>
                <w:bCs w:val="0"/>
                <w:lang w:val="es-ES"/>
              </w:rPr>
              <w:t xml:space="preserve"> for </w:t>
            </w:r>
            <w:proofErr w:type="spellStart"/>
            <w:r w:rsidRPr="00FA7BBE">
              <w:rPr>
                <w:b w:val="0"/>
                <w:bCs w:val="0"/>
                <w:lang w:val="es-ES"/>
              </w:rPr>
              <w:t>people</w:t>
            </w:r>
            <w:proofErr w:type="spellEnd"/>
            <w:r w:rsidRPr="00FA7BBE">
              <w:rPr>
                <w:b w:val="0"/>
                <w:bCs w:val="0"/>
                <w:lang w:val="es-ES"/>
              </w:rPr>
              <w:t xml:space="preserve"> </w:t>
            </w:r>
            <w:proofErr w:type="spellStart"/>
            <w:r w:rsidRPr="00FA7BBE">
              <w:rPr>
                <w:b w:val="0"/>
                <w:bCs w:val="0"/>
                <w:lang w:val="es-ES"/>
              </w:rPr>
              <w:t>coming</w:t>
            </w:r>
            <w:proofErr w:type="spellEnd"/>
            <w:r w:rsidRPr="00FA7BBE">
              <w:rPr>
                <w:b w:val="0"/>
                <w:bCs w:val="0"/>
                <w:lang w:val="es-ES"/>
              </w:rPr>
              <w:t xml:space="preserve"> </w:t>
            </w:r>
            <w:proofErr w:type="spellStart"/>
            <w:r w:rsidRPr="00FA7BBE">
              <w:rPr>
                <w:b w:val="0"/>
                <w:bCs w:val="0"/>
                <w:lang w:val="es-ES"/>
              </w:rPr>
              <w:t>from</w:t>
            </w:r>
            <w:proofErr w:type="spellEnd"/>
            <w:r w:rsidRPr="00FA7BBE">
              <w:rPr>
                <w:b w:val="0"/>
                <w:bCs w:val="0"/>
                <w:lang w:val="es-ES"/>
              </w:rPr>
              <w:t xml:space="preserve"> </w:t>
            </w:r>
            <w:proofErr w:type="spellStart"/>
            <w:r w:rsidRPr="00FA7BBE">
              <w:rPr>
                <w:b w:val="0"/>
                <w:bCs w:val="0"/>
                <w:lang w:val="es-ES"/>
              </w:rPr>
              <w:t>other</w:t>
            </w:r>
            <w:proofErr w:type="spellEnd"/>
            <w:r w:rsidRPr="00FA7BBE">
              <w:rPr>
                <w:b w:val="0"/>
                <w:bCs w:val="0"/>
                <w:lang w:val="es-ES"/>
              </w:rPr>
              <w:t xml:space="preserve"> Autonomous </w:t>
            </w:r>
            <w:proofErr w:type="spellStart"/>
            <w:r w:rsidRPr="00FA7BBE">
              <w:rPr>
                <w:b w:val="0"/>
                <w:bCs w:val="0"/>
                <w:lang w:val="es-ES"/>
              </w:rPr>
              <w:t>communities</w:t>
            </w:r>
            <w:proofErr w:type="spellEnd"/>
            <w:r w:rsidRPr="00FA7BBE">
              <w:rPr>
                <w:b w:val="0"/>
                <w:bCs w:val="0"/>
                <w:lang w:val="es-ES"/>
              </w:rPr>
              <w:t xml:space="preserve"> in Spain or Spanish-</w:t>
            </w:r>
            <w:proofErr w:type="spellStart"/>
            <w:r w:rsidRPr="00FA7BBE">
              <w:rPr>
                <w:b w:val="0"/>
                <w:bCs w:val="0"/>
                <w:lang w:val="es-ES"/>
              </w:rPr>
              <w:t>speaking</w:t>
            </w:r>
            <w:proofErr w:type="spellEnd"/>
            <w:r w:rsidRPr="00FA7BBE">
              <w:rPr>
                <w:b w:val="0"/>
                <w:bCs w:val="0"/>
                <w:lang w:val="es-ES"/>
              </w:rPr>
              <w:t xml:space="preserve"> </w:t>
            </w:r>
            <w:proofErr w:type="spellStart"/>
            <w:r w:rsidRPr="00FA7BBE">
              <w:rPr>
                <w:b w:val="0"/>
                <w:bCs w:val="0"/>
                <w:lang w:val="es-ES"/>
              </w:rPr>
              <w:t>countries</w:t>
            </w:r>
            <w:proofErr w:type="spellEnd"/>
            <w:r w:rsidRPr="00FA7BBE">
              <w:rPr>
                <w:b w:val="0"/>
                <w:bCs w:val="0"/>
                <w:lang w:val="es-ES"/>
              </w:rPr>
              <w:t xml:space="preserve"> </w:t>
            </w:r>
            <w:proofErr w:type="spellStart"/>
            <w:r w:rsidRPr="00FA7BBE">
              <w:rPr>
                <w:b w:val="0"/>
                <w:bCs w:val="0"/>
                <w:lang w:val="es-ES"/>
              </w:rPr>
              <w:t>to</w:t>
            </w:r>
            <w:proofErr w:type="spellEnd"/>
            <w:r w:rsidRPr="00FA7BBE">
              <w:rPr>
                <w:b w:val="0"/>
                <w:bCs w:val="0"/>
                <w:lang w:val="es-ES"/>
              </w:rPr>
              <w:t xml:space="preserve"> </w:t>
            </w:r>
            <w:proofErr w:type="spellStart"/>
            <w:r w:rsidRPr="00FA7BBE">
              <w:rPr>
                <w:b w:val="0"/>
                <w:bCs w:val="0"/>
                <w:lang w:val="es-ES"/>
              </w:rPr>
              <w:t>learn</w:t>
            </w:r>
            <w:proofErr w:type="spellEnd"/>
            <w:r w:rsidRPr="00FA7BBE">
              <w:rPr>
                <w:b w:val="0"/>
                <w:bCs w:val="0"/>
                <w:lang w:val="es-ES"/>
              </w:rPr>
              <w:t xml:space="preserve"> </w:t>
            </w:r>
            <w:proofErr w:type="spellStart"/>
            <w:r w:rsidRPr="00FA7BBE">
              <w:rPr>
                <w:b w:val="0"/>
                <w:bCs w:val="0"/>
                <w:lang w:val="es-ES"/>
              </w:rPr>
              <w:t>Catalan</w:t>
            </w:r>
            <w:proofErr w:type="spellEnd"/>
            <w:r w:rsidRPr="00FA7BBE">
              <w:rPr>
                <w:b w:val="0"/>
                <w:bCs w:val="0"/>
                <w:lang w:val="es-ES"/>
              </w:rPr>
              <w:t>.</w:t>
            </w:r>
          </w:p>
          <w:p w14:paraId="4DF88145" w14:textId="2F04FEBD" w:rsidR="00FA38FD" w:rsidRPr="00FA7BBE" w:rsidRDefault="00FA38FD" w:rsidP="00C70BF2">
            <w:pPr>
              <w:spacing w:line="276" w:lineRule="auto"/>
              <w:jc w:val="both"/>
              <w:rPr>
                <w:b w:val="0"/>
                <w:bCs w:val="0"/>
                <w:lang w:val="en-US"/>
              </w:rPr>
            </w:pPr>
          </w:p>
        </w:tc>
        <w:tc>
          <w:tcPr>
            <w:tcW w:w="4675" w:type="dxa"/>
            <w:tcBorders>
              <w:bottom w:val="single" w:sz="4" w:space="0" w:color="auto"/>
            </w:tcBorders>
            <w:shd w:val="clear" w:color="auto" w:fill="auto"/>
          </w:tcPr>
          <w:p w14:paraId="51841BC4" w14:textId="77777777"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0FCB6A4" w14:textId="19B13B68"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rPr>
                <w:lang w:val="en-US"/>
              </w:rPr>
              <w:t>N/A</w:t>
            </w:r>
          </w:p>
        </w:tc>
      </w:tr>
    </w:tbl>
    <w:p w14:paraId="6CA76827" w14:textId="77777777" w:rsidR="00FA38FD" w:rsidRPr="00FA7BBE" w:rsidRDefault="00FA38FD" w:rsidP="00372B14">
      <w:pPr>
        <w:spacing w:line="480" w:lineRule="auto"/>
        <w:jc w:val="both"/>
      </w:pPr>
    </w:p>
    <w:p w14:paraId="45622340" w14:textId="77777777" w:rsidR="00FA38FD" w:rsidRPr="00FA7BBE" w:rsidRDefault="00FA38FD" w:rsidP="00372B14">
      <w:pPr>
        <w:spacing w:line="480" w:lineRule="auto"/>
        <w:jc w:val="both"/>
      </w:pPr>
    </w:p>
    <w:p w14:paraId="50F30BA3" w14:textId="06B24BF3" w:rsidR="00955988" w:rsidRPr="00FA7BBE" w:rsidRDefault="00955988" w:rsidP="00372B14">
      <w:pPr>
        <w:spacing w:line="480" w:lineRule="auto"/>
        <w:ind w:firstLine="720"/>
        <w:jc w:val="both"/>
      </w:pPr>
      <w:r w:rsidRPr="00FA7BBE">
        <w:rPr>
          <w:kern w:val="2"/>
        </w:rPr>
        <w:lastRenderedPageBreak/>
        <w:t xml:space="preserve">Participant responses to the statements </w:t>
      </w:r>
      <w:r w:rsidRPr="00FA7BBE">
        <w:t xml:space="preserve">‘It should be mandatory for all students in the Balearic Islands to take at least 50% of their subjects in Catalan’ and ‘It should be mandatory for all students in the Balearic Islands to take at least 50% of their subjects in Spanish’ showed </w:t>
      </w:r>
      <w:r w:rsidRPr="00FA7BBE">
        <w:rPr>
          <w:kern w:val="2"/>
        </w:rPr>
        <w:t>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similar responses to this statement (mean = </w:t>
      </w:r>
      <w:r w:rsidR="00C77C72">
        <w:rPr>
          <w:kern w:val="2"/>
        </w:rPr>
        <w:t>68.87</w:t>
      </w:r>
      <w:r w:rsidRPr="00FA7BBE">
        <w:rPr>
          <w:kern w:val="2"/>
        </w:rPr>
        <w:t>), indicating general consensus regarding attitudes towards Catalan. However, when presented with the statement</w:t>
      </w:r>
      <w:r w:rsidRPr="00FA7BBE">
        <w:t xml:space="preserve"> ‘It should be mandatory for all students in the Balearic Islands to take at least 50% of their subjects in Spanish’, </w:t>
      </w:r>
      <w:r w:rsidR="00E57B53" w:rsidRPr="00FA7BBE">
        <w:t xml:space="preserve">participants who identified as more progressive (far-left and left) expressed a </w:t>
      </w:r>
      <w:r w:rsidRPr="00FA7BBE">
        <w:t xml:space="preserve">much lower </w:t>
      </w:r>
      <w:r w:rsidR="00E57B53" w:rsidRPr="00FA7BBE">
        <w:t xml:space="preserve">level of </w:t>
      </w:r>
      <w:r w:rsidRPr="00FA7BBE">
        <w:t xml:space="preserve">agreement with this stament </w:t>
      </w:r>
      <w:r w:rsidR="00E57B53" w:rsidRPr="00FA7BBE">
        <w:t xml:space="preserve">compared to those who identified as conservative (center, center-right, and right), as presented in Table #. </w:t>
      </w:r>
    </w:p>
    <w:p w14:paraId="2756CE20" w14:textId="77777777" w:rsidR="00955988" w:rsidRPr="00FA7BBE" w:rsidRDefault="00955988" w:rsidP="00955988">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955988" w:rsidRPr="00FA7BBE" w14:paraId="6F75B831" w14:textId="77777777" w:rsidTr="000E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82E6B6E" w14:textId="77777777" w:rsidR="00955988" w:rsidRPr="00FA7BBE" w:rsidRDefault="00955988" w:rsidP="000E231D">
            <w:pPr>
              <w:spacing w:line="276" w:lineRule="auto"/>
              <w:jc w:val="center"/>
              <w:rPr>
                <w:b w:val="0"/>
                <w:bCs w:val="0"/>
              </w:rPr>
            </w:pPr>
          </w:p>
        </w:tc>
        <w:tc>
          <w:tcPr>
            <w:tcW w:w="1870" w:type="dxa"/>
            <w:vAlign w:val="center"/>
          </w:tcPr>
          <w:p w14:paraId="37DC3194" w14:textId="77777777" w:rsidR="00955988" w:rsidRPr="00FA7BBE" w:rsidRDefault="00955988" w:rsidP="000E23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1566D3B5" w14:textId="77777777" w:rsidR="00955988" w:rsidRPr="00FA7BBE" w:rsidRDefault="00955988" w:rsidP="000E23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4D49189" w14:textId="77777777" w:rsidR="00955988" w:rsidRPr="00FA7BBE" w:rsidRDefault="00955988" w:rsidP="000E23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9DFF2E4" w14:textId="77777777" w:rsidR="00955988" w:rsidRPr="00FA7BBE" w:rsidRDefault="00955988" w:rsidP="000E23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955988" w:rsidRPr="00FA7BBE" w14:paraId="21CC8507" w14:textId="77777777" w:rsidTr="000E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2825D1" w14:textId="77777777" w:rsidR="00955988" w:rsidRPr="00FA7BBE" w:rsidRDefault="00955988" w:rsidP="000E231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293F79B3"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11.71</w:t>
            </w:r>
          </w:p>
        </w:tc>
        <w:tc>
          <w:tcPr>
            <w:tcW w:w="1870" w:type="dxa"/>
            <w:shd w:val="clear" w:color="auto" w:fill="auto"/>
            <w:vAlign w:val="center"/>
          </w:tcPr>
          <w:p w14:paraId="032C9967"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14.45</w:t>
            </w:r>
          </w:p>
        </w:tc>
        <w:tc>
          <w:tcPr>
            <w:tcW w:w="1870" w:type="dxa"/>
            <w:shd w:val="clear" w:color="auto" w:fill="auto"/>
            <w:vAlign w:val="center"/>
          </w:tcPr>
          <w:p w14:paraId="6105C1EF"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0.811</w:t>
            </w:r>
          </w:p>
        </w:tc>
        <w:tc>
          <w:tcPr>
            <w:tcW w:w="1870" w:type="dxa"/>
            <w:shd w:val="clear" w:color="auto" w:fill="auto"/>
            <w:vAlign w:val="center"/>
          </w:tcPr>
          <w:p w14:paraId="34EDCC89"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0.419671</w:t>
            </w:r>
          </w:p>
        </w:tc>
      </w:tr>
      <w:tr w:rsidR="00955988" w:rsidRPr="00FA7BBE" w14:paraId="49EC5BC5" w14:textId="77777777" w:rsidTr="000E23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E182E8A" w14:textId="77777777" w:rsidR="00955988" w:rsidRPr="00FA7BBE" w:rsidRDefault="00955988" w:rsidP="000E231D">
            <w:pPr>
              <w:spacing w:line="276" w:lineRule="auto"/>
              <w:jc w:val="center"/>
              <w:rPr>
                <w:b w:val="0"/>
                <w:bCs w:val="0"/>
              </w:rPr>
            </w:pPr>
            <w:r w:rsidRPr="00FA7BBE">
              <w:rPr>
                <w:b w:val="0"/>
                <w:bCs w:val="0"/>
              </w:rPr>
              <w:t>Left</w:t>
            </w:r>
          </w:p>
        </w:tc>
        <w:tc>
          <w:tcPr>
            <w:tcW w:w="1870" w:type="dxa"/>
            <w:shd w:val="clear" w:color="auto" w:fill="auto"/>
            <w:vAlign w:val="center"/>
          </w:tcPr>
          <w:p w14:paraId="40BE4B89"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25.26</w:t>
            </w:r>
          </w:p>
        </w:tc>
        <w:tc>
          <w:tcPr>
            <w:tcW w:w="1870" w:type="dxa"/>
            <w:shd w:val="clear" w:color="auto" w:fill="auto"/>
            <w:vAlign w:val="center"/>
          </w:tcPr>
          <w:p w14:paraId="5F6493B8"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15.47</w:t>
            </w:r>
          </w:p>
        </w:tc>
        <w:tc>
          <w:tcPr>
            <w:tcW w:w="1870" w:type="dxa"/>
            <w:shd w:val="clear" w:color="auto" w:fill="auto"/>
            <w:vAlign w:val="center"/>
          </w:tcPr>
          <w:p w14:paraId="3083E897"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1.633</w:t>
            </w:r>
          </w:p>
        </w:tc>
        <w:tc>
          <w:tcPr>
            <w:tcW w:w="1870" w:type="dxa"/>
            <w:shd w:val="clear" w:color="auto" w:fill="auto"/>
            <w:vAlign w:val="center"/>
          </w:tcPr>
          <w:p w14:paraId="4F7EAE2A"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0.105807</w:t>
            </w:r>
          </w:p>
        </w:tc>
      </w:tr>
      <w:tr w:rsidR="00955988" w:rsidRPr="00FA7BBE" w14:paraId="01A3FF15" w14:textId="77777777" w:rsidTr="000E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B897E98" w14:textId="77777777" w:rsidR="00955988" w:rsidRPr="00FA7BBE" w:rsidRDefault="00955988" w:rsidP="000E231D">
            <w:pPr>
              <w:spacing w:line="276" w:lineRule="auto"/>
              <w:jc w:val="center"/>
              <w:rPr>
                <w:b w:val="0"/>
                <w:bCs w:val="0"/>
              </w:rPr>
            </w:pPr>
            <w:r w:rsidRPr="00FA7BBE">
              <w:rPr>
                <w:b w:val="0"/>
                <w:bCs w:val="0"/>
              </w:rPr>
              <w:t>Center-Left</w:t>
            </w:r>
          </w:p>
        </w:tc>
        <w:tc>
          <w:tcPr>
            <w:tcW w:w="1870" w:type="dxa"/>
            <w:shd w:val="clear" w:color="auto" w:fill="auto"/>
            <w:vAlign w:val="center"/>
          </w:tcPr>
          <w:p w14:paraId="34CA4185"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36.79</w:t>
            </w:r>
          </w:p>
        </w:tc>
        <w:tc>
          <w:tcPr>
            <w:tcW w:w="1870" w:type="dxa"/>
            <w:shd w:val="clear" w:color="auto" w:fill="auto"/>
            <w:vAlign w:val="center"/>
          </w:tcPr>
          <w:p w14:paraId="4E405CEA"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16.79</w:t>
            </w:r>
          </w:p>
        </w:tc>
        <w:tc>
          <w:tcPr>
            <w:tcW w:w="1870" w:type="dxa"/>
            <w:shd w:val="clear" w:color="auto" w:fill="auto"/>
            <w:vAlign w:val="center"/>
          </w:tcPr>
          <w:p w14:paraId="16394F6F"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2.191</w:t>
            </w:r>
          </w:p>
        </w:tc>
        <w:tc>
          <w:tcPr>
            <w:tcW w:w="1870" w:type="dxa"/>
            <w:shd w:val="clear" w:color="auto" w:fill="auto"/>
            <w:vAlign w:val="center"/>
          </w:tcPr>
          <w:p w14:paraId="2FA9014F"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0.0310</w:t>
            </w:r>
          </w:p>
        </w:tc>
      </w:tr>
      <w:tr w:rsidR="00955988" w:rsidRPr="00FA7BBE" w14:paraId="474AE8FB" w14:textId="77777777" w:rsidTr="000E23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B7D71C5" w14:textId="77777777" w:rsidR="00955988" w:rsidRPr="00FA7BBE" w:rsidRDefault="00955988" w:rsidP="000E231D">
            <w:pPr>
              <w:spacing w:line="276" w:lineRule="auto"/>
              <w:jc w:val="center"/>
              <w:rPr>
                <w:b w:val="0"/>
                <w:bCs w:val="0"/>
              </w:rPr>
            </w:pPr>
            <w:r w:rsidRPr="00FA7BBE">
              <w:rPr>
                <w:b w:val="0"/>
                <w:bCs w:val="0"/>
              </w:rPr>
              <w:t>Center</w:t>
            </w:r>
          </w:p>
        </w:tc>
        <w:tc>
          <w:tcPr>
            <w:tcW w:w="1870" w:type="dxa"/>
            <w:shd w:val="clear" w:color="auto" w:fill="auto"/>
            <w:vAlign w:val="center"/>
          </w:tcPr>
          <w:p w14:paraId="66823B54"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51.69</w:t>
            </w:r>
          </w:p>
        </w:tc>
        <w:tc>
          <w:tcPr>
            <w:tcW w:w="1870" w:type="dxa"/>
            <w:shd w:val="clear" w:color="auto" w:fill="auto"/>
            <w:vAlign w:val="center"/>
          </w:tcPr>
          <w:p w14:paraId="2D2AE3AA"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22.39</w:t>
            </w:r>
          </w:p>
        </w:tc>
        <w:tc>
          <w:tcPr>
            <w:tcW w:w="1870" w:type="dxa"/>
            <w:shd w:val="clear" w:color="auto" w:fill="auto"/>
            <w:vAlign w:val="center"/>
          </w:tcPr>
          <w:p w14:paraId="616CC054"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2.309</w:t>
            </w:r>
          </w:p>
        </w:tc>
        <w:tc>
          <w:tcPr>
            <w:tcW w:w="1870" w:type="dxa"/>
            <w:shd w:val="clear" w:color="auto" w:fill="auto"/>
            <w:vAlign w:val="center"/>
          </w:tcPr>
          <w:p w14:paraId="241B52F9"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0.023181</w:t>
            </w:r>
          </w:p>
        </w:tc>
      </w:tr>
      <w:tr w:rsidR="00955988" w:rsidRPr="00FA7BBE" w14:paraId="6AE14C58" w14:textId="77777777" w:rsidTr="000E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D8CCD0" w14:textId="77777777" w:rsidR="00955988" w:rsidRPr="00FA7BBE" w:rsidRDefault="00955988" w:rsidP="000E231D">
            <w:pPr>
              <w:spacing w:line="276" w:lineRule="auto"/>
              <w:jc w:val="center"/>
              <w:rPr>
                <w:b w:val="0"/>
                <w:bCs w:val="0"/>
              </w:rPr>
            </w:pPr>
            <w:r w:rsidRPr="00FA7BBE">
              <w:rPr>
                <w:b w:val="0"/>
                <w:bCs w:val="0"/>
              </w:rPr>
              <w:t>Center-Right</w:t>
            </w:r>
          </w:p>
        </w:tc>
        <w:tc>
          <w:tcPr>
            <w:tcW w:w="1870" w:type="dxa"/>
            <w:shd w:val="clear" w:color="auto" w:fill="auto"/>
            <w:vAlign w:val="center"/>
          </w:tcPr>
          <w:p w14:paraId="5B36030E"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63.12</w:t>
            </w:r>
          </w:p>
        </w:tc>
        <w:tc>
          <w:tcPr>
            <w:tcW w:w="1870" w:type="dxa"/>
            <w:shd w:val="clear" w:color="auto" w:fill="auto"/>
            <w:vAlign w:val="center"/>
          </w:tcPr>
          <w:p w14:paraId="42201278"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18.18</w:t>
            </w:r>
          </w:p>
        </w:tc>
        <w:tc>
          <w:tcPr>
            <w:tcW w:w="1870" w:type="dxa"/>
            <w:shd w:val="clear" w:color="auto" w:fill="auto"/>
            <w:vAlign w:val="center"/>
          </w:tcPr>
          <w:p w14:paraId="63714C06"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3.471</w:t>
            </w:r>
          </w:p>
        </w:tc>
        <w:tc>
          <w:tcPr>
            <w:tcW w:w="1870" w:type="dxa"/>
            <w:shd w:val="clear" w:color="auto" w:fill="auto"/>
            <w:vAlign w:val="center"/>
          </w:tcPr>
          <w:p w14:paraId="0C7E787F"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0.000788</w:t>
            </w:r>
          </w:p>
        </w:tc>
      </w:tr>
      <w:tr w:rsidR="00955988" w:rsidRPr="00FA7BBE" w14:paraId="201BAAEA" w14:textId="77777777" w:rsidTr="000E23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3AAC40" w14:textId="77777777" w:rsidR="00955988" w:rsidRPr="00FA7BBE" w:rsidRDefault="00955988" w:rsidP="000E231D">
            <w:pPr>
              <w:spacing w:line="276" w:lineRule="auto"/>
              <w:jc w:val="center"/>
              <w:rPr>
                <w:b w:val="0"/>
                <w:bCs w:val="0"/>
              </w:rPr>
            </w:pPr>
            <w:r w:rsidRPr="00FA7BBE">
              <w:rPr>
                <w:b w:val="0"/>
                <w:bCs w:val="0"/>
              </w:rPr>
              <w:t>Right</w:t>
            </w:r>
          </w:p>
        </w:tc>
        <w:tc>
          <w:tcPr>
            <w:tcW w:w="1870" w:type="dxa"/>
            <w:shd w:val="clear" w:color="auto" w:fill="auto"/>
            <w:vAlign w:val="center"/>
          </w:tcPr>
          <w:p w14:paraId="45EEFCD3"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59.71</w:t>
            </w:r>
          </w:p>
        </w:tc>
        <w:tc>
          <w:tcPr>
            <w:tcW w:w="1870" w:type="dxa"/>
            <w:shd w:val="clear" w:color="auto" w:fill="auto"/>
            <w:vAlign w:val="center"/>
          </w:tcPr>
          <w:p w14:paraId="7C6601DE"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20.44</w:t>
            </w:r>
          </w:p>
        </w:tc>
        <w:tc>
          <w:tcPr>
            <w:tcW w:w="1870" w:type="dxa"/>
            <w:shd w:val="clear" w:color="auto" w:fill="auto"/>
            <w:vAlign w:val="center"/>
          </w:tcPr>
          <w:p w14:paraId="70628BF8"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2.922</w:t>
            </w:r>
          </w:p>
        </w:tc>
        <w:tc>
          <w:tcPr>
            <w:tcW w:w="1870" w:type="dxa"/>
            <w:shd w:val="clear" w:color="auto" w:fill="auto"/>
            <w:vAlign w:val="center"/>
          </w:tcPr>
          <w:p w14:paraId="0FA09FB5"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0.004368</w:t>
            </w:r>
          </w:p>
        </w:tc>
      </w:tr>
    </w:tbl>
    <w:p w14:paraId="5EA8D297" w14:textId="77777777" w:rsidR="00FA7BBE" w:rsidRPr="00FA7BBE" w:rsidRDefault="00FA7BBE" w:rsidP="00955988">
      <w:pPr>
        <w:spacing w:line="480" w:lineRule="auto"/>
        <w:jc w:val="both"/>
      </w:pPr>
    </w:p>
    <w:p w14:paraId="6A996C73" w14:textId="77777777" w:rsidR="00955988" w:rsidRPr="00FA7BBE" w:rsidRDefault="00E57B53" w:rsidP="00955988">
      <w:pPr>
        <w:spacing w:line="480" w:lineRule="auto"/>
        <w:ind w:firstLine="720"/>
        <w:jc w:val="both"/>
      </w:pPr>
      <w:r w:rsidRPr="00FA7BBE">
        <w:t xml:space="preserve">Additionally, the analysis revealed more consensus around this statement among those participants who identified as far-lefties and less consensus in all other political orientations, especially in the center-left, </w:t>
      </w:r>
      <w:r w:rsidR="00955988" w:rsidRPr="00FA7BBE">
        <w:t>as shown by the much wider range of responses in Figure #.</w:t>
      </w:r>
    </w:p>
    <w:p w14:paraId="0C91D385" w14:textId="68FD0BF4" w:rsidR="00955988" w:rsidRPr="00FA7BBE" w:rsidRDefault="00955988" w:rsidP="00955988">
      <w:pPr>
        <w:spacing w:line="480" w:lineRule="auto"/>
        <w:jc w:val="both"/>
      </w:pPr>
      <w:r w:rsidRPr="00FA7BBE">
        <w:t>Figure #.</w:t>
      </w:r>
    </w:p>
    <w:p w14:paraId="132D169B" w14:textId="2565B591" w:rsidR="00955988" w:rsidRPr="00FA7BBE" w:rsidRDefault="00955988" w:rsidP="00372B14">
      <w:pPr>
        <w:spacing w:line="480" w:lineRule="auto"/>
        <w:jc w:val="both"/>
      </w:pPr>
      <w:r w:rsidRPr="00FA7BBE">
        <w:rPr>
          <w:noProof/>
          <w14:ligatures w14:val="standardContextual"/>
        </w:rPr>
        <w:lastRenderedPageBreak/>
        <w:drawing>
          <wp:inline distT="0" distB="0" distL="0" distR="0" wp14:anchorId="49F34D1F" wp14:editId="1D25F079">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B55A52D" w14:textId="61AE955C" w:rsidR="00950F80" w:rsidRPr="00950F80" w:rsidRDefault="00950F80" w:rsidP="00950F80">
      <w:pPr>
        <w:spacing w:line="480" w:lineRule="auto"/>
        <w:ind w:firstLine="720"/>
        <w:jc w:val="both"/>
        <w:rPr>
          <w:kern w:val="2"/>
        </w:rPr>
      </w:pPr>
      <w:r w:rsidRPr="00FA7BBE">
        <w:rPr>
          <w:kern w:val="2"/>
        </w:rPr>
        <w:t xml:space="preserve">Participant responses to the statements </w:t>
      </w:r>
      <w:r>
        <w:rPr>
          <w:kern w:val="2"/>
        </w:rPr>
        <w:t>“</w:t>
      </w:r>
      <w:r w:rsidRPr="00372B14">
        <w:rPr>
          <w:color w:val="000000"/>
          <w:shd w:val="clear" w:color="auto" w:fill="FFFFFF"/>
        </w:rPr>
        <w:t>Catalan must be a requirement to hold a job in the public administration</w:t>
      </w:r>
      <w:r>
        <w:rPr>
          <w:color w:val="000000"/>
          <w:shd w:val="clear" w:color="auto" w:fill="FFFFFF"/>
        </w:rPr>
        <w:t>”</w:t>
      </w:r>
      <w:r>
        <w:rPr>
          <w:kern w:val="2"/>
        </w:rPr>
        <w:t xml:space="preserve"> also </w:t>
      </w:r>
      <w:r w:rsidRPr="00FA7BBE">
        <w:t xml:space="preserve">showed </w:t>
      </w:r>
      <w:r w:rsidRPr="00FA7BBE">
        <w:rPr>
          <w:kern w:val="2"/>
        </w:rPr>
        <w:t>interesting differences</w:t>
      </w:r>
      <w:r w:rsidRPr="00FA7BBE">
        <w:t>.</w:t>
      </w:r>
      <w:r>
        <w:t xml:space="preserve"> P</w:t>
      </w:r>
      <w:r w:rsidRPr="00FA7BBE">
        <w:t xml:space="preserve">articipants who identified as more progressive (far-left and left) expressed a </w:t>
      </w:r>
      <w:r>
        <w:t>greater</w:t>
      </w:r>
      <w:r w:rsidRPr="00FA7BBE">
        <w:t xml:space="preserve"> level of agreement with this stament compared to those who identified as conservative (center, center-right, and right), as presented in Table #.</w:t>
      </w:r>
    </w:p>
    <w:p w14:paraId="514E7D7A" w14:textId="7D04C710" w:rsidR="00B377FD" w:rsidRPr="00FA7BBE" w:rsidRDefault="00F92F3F" w:rsidP="00B377FD">
      <w:pPr>
        <w:spacing w:line="480" w:lineRule="auto"/>
        <w:jc w:val="both"/>
        <w:rPr>
          <w:highlight w:val="yellow"/>
        </w:rPr>
      </w:pPr>
      <w:r w:rsidRPr="00FA7BBE">
        <w:t xml:space="preserve">Table #. </w:t>
      </w:r>
    </w:p>
    <w:tbl>
      <w:tblPr>
        <w:tblStyle w:val="ListTable6Colorful"/>
        <w:tblW w:w="0" w:type="auto"/>
        <w:tblLook w:val="04A0" w:firstRow="1" w:lastRow="0" w:firstColumn="1" w:lastColumn="0" w:noHBand="0" w:noVBand="1"/>
      </w:tblPr>
      <w:tblGrid>
        <w:gridCol w:w="1870"/>
        <w:gridCol w:w="1870"/>
        <w:gridCol w:w="1870"/>
        <w:gridCol w:w="1870"/>
        <w:gridCol w:w="1870"/>
      </w:tblGrid>
      <w:tr w:rsidR="00B377FD" w:rsidRPr="00FA7BBE" w14:paraId="7FFC994D"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D5608F3" w14:textId="77777777" w:rsidR="00B377FD" w:rsidRPr="00FA7BBE" w:rsidRDefault="00B377FD" w:rsidP="00332F0D">
            <w:pPr>
              <w:spacing w:line="276" w:lineRule="auto"/>
              <w:jc w:val="center"/>
              <w:rPr>
                <w:b w:val="0"/>
                <w:bCs w:val="0"/>
              </w:rPr>
            </w:pPr>
          </w:p>
        </w:tc>
        <w:tc>
          <w:tcPr>
            <w:tcW w:w="1870" w:type="dxa"/>
            <w:vAlign w:val="center"/>
          </w:tcPr>
          <w:p w14:paraId="78A23448" w14:textId="77777777" w:rsidR="00B377FD" w:rsidRPr="00FA7BBE"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1BC9E7A" w14:textId="77777777" w:rsidR="00B377FD" w:rsidRPr="00FA7BBE"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C186C96" w14:textId="77777777" w:rsidR="00B377FD" w:rsidRPr="00FA7BBE"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100A8E2A" w14:textId="77777777" w:rsidR="00B377FD" w:rsidRPr="00FA7BBE"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B377FD" w:rsidRPr="00FA7BBE" w14:paraId="5494EF65"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921A15" w14:textId="77777777" w:rsidR="00B377FD" w:rsidRPr="00FA7BBE" w:rsidRDefault="00B377FD" w:rsidP="00332F0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37FF5BE4" w14:textId="55A93DAB"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w:t>
            </w:r>
          </w:p>
        </w:tc>
        <w:tc>
          <w:tcPr>
            <w:tcW w:w="1870" w:type="dxa"/>
            <w:shd w:val="clear" w:color="auto" w:fill="auto"/>
            <w:vAlign w:val="center"/>
          </w:tcPr>
          <w:p w14:paraId="5A74FF83" w14:textId="53A3B207"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13.67</w:t>
            </w:r>
          </w:p>
        </w:tc>
        <w:tc>
          <w:tcPr>
            <w:tcW w:w="1870" w:type="dxa"/>
            <w:shd w:val="clear" w:color="auto" w:fill="auto"/>
            <w:vAlign w:val="center"/>
          </w:tcPr>
          <w:p w14:paraId="557B1B95" w14:textId="1C398EF5"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7.314</w:t>
            </w:r>
          </w:p>
        </w:tc>
        <w:tc>
          <w:tcPr>
            <w:tcW w:w="1870" w:type="dxa"/>
            <w:shd w:val="clear" w:color="auto" w:fill="auto"/>
            <w:vAlign w:val="center"/>
          </w:tcPr>
          <w:p w14:paraId="6EDDF88B" w14:textId="2F9F8A12"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8.93e-11</w:t>
            </w:r>
          </w:p>
        </w:tc>
      </w:tr>
      <w:tr w:rsidR="00B377FD" w:rsidRPr="00FA7BBE" w14:paraId="29987E9A"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B0DC1E" w14:textId="77777777" w:rsidR="00B377FD" w:rsidRPr="00FA7BBE" w:rsidRDefault="00B377FD" w:rsidP="00332F0D">
            <w:pPr>
              <w:spacing w:line="276" w:lineRule="auto"/>
              <w:jc w:val="center"/>
              <w:rPr>
                <w:b w:val="0"/>
                <w:bCs w:val="0"/>
              </w:rPr>
            </w:pPr>
            <w:r w:rsidRPr="00FA7BBE">
              <w:rPr>
                <w:b w:val="0"/>
                <w:bCs w:val="0"/>
              </w:rPr>
              <w:t>Left</w:t>
            </w:r>
          </w:p>
        </w:tc>
        <w:tc>
          <w:tcPr>
            <w:tcW w:w="1870" w:type="dxa"/>
            <w:shd w:val="clear" w:color="auto" w:fill="auto"/>
            <w:vAlign w:val="center"/>
          </w:tcPr>
          <w:p w14:paraId="4BF9505A" w14:textId="7711425E"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-27.15</w:t>
            </w:r>
          </w:p>
        </w:tc>
        <w:tc>
          <w:tcPr>
            <w:tcW w:w="1870" w:type="dxa"/>
            <w:shd w:val="clear" w:color="auto" w:fill="auto"/>
            <w:vAlign w:val="center"/>
          </w:tcPr>
          <w:p w14:paraId="368C6470" w14:textId="3A24BEE2"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14.63</w:t>
            </w:r>
          </w:p>
        </w:tc>
        <w:tc>
          <w:tcPr>
            <w:tcW w:w="1870" w:type="dxa"/>
            <w:shd w:val="clear" w:color="auto" w:fill="auto"/>
            <w:vAlign w:val="center"/>
          </w:tcPr>
          <w:p w14:paraId="42F5EB10" w14:textId="1F58B056"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-1.855</w:t>
            </w:r>
          </w:p>
        </w:tc>
        <w:tc>
          <w:tcPr>
            <w:tcW w:w="1870" w:type="dxa"/>
            <w:shd w:val="clear" w:color="auto" w:fill="auto"/>
            <w:vAlign w:val="center"/>
          </w:tcPr>
          <w:p w14:paraId="6F479E80" w14:textId="751E3E77"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0.066780</w:t>
            </w:r>
          </w:p>
        </w:tc>
      </w:tr>
      <w:tr w:rsidR="00B377FD" w:rsidRPr="00FA7BBE" w14:paraId="11266043"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3D9536" w14:textId="2D4CA0ED" w:rsidR="00B377FD" w:rsidRPr="00FA7BBE" w:rsidRDefault="00181096" w:rsidP="00332F0D">
            <w:pPr>
              <w:spacing w:line="276" w:lineRule="auto"/>
              <w:jc w:val="center"/>
              <w:rPr>
                <w:b w:val="0"/>
                <w:bCs w:val="0"/>
              </w:rPr>
            </w:pPr>
            <w:r w:rsidRPr="00FA7BBE">
              <w:rPr>
                <w:b w:val="0"/>
                <w:bCs w:val="0"/>
              </w:rPr>
              <w:t>Center</w:t>
            </w:r>
            <w:r w:rsidR="00B377FD" w:rsidRPr="00FA7BBE">
              <w:rPr>
                <w:b w:val="0"/>
                <w:bCs w:val="0"/>
              </w:rPr>
              <w:t>-</w:t>
            </w:r>
            <w:r w:rsidRPr="00FA7BBE">
              <w:rPr>
                <w:b w:val="0"/>
                <w:bCs w:val="0"/>
              </w:rPr>
              <w:t>L</w:t>
            </w:r>
            <w:r w:rsidR="00B377FD" w:rsidRPr="00FA7BBE">
              <w:rPr>
                <w:b w:val="0"/>
                <w:bCs w:val="0"/>
              </w:rPr>
              <w:t>eft</w:t>
            </w:r>
          </w:p>
        </w:tc>
        <w:tc>
          <w:tcPr>
            <w:tcW w:w="1870" w:type="dxa"/>
            <w:shd w:val="clear" w:color="auto" w:fill="auto"/>
            <w:vAlign w:val="center"/>
          </w:tcPr>
          <w:p w14:paraId="07922C76" w14:textId="244F63C0"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B377FD" w:rsidRPr="00FA7BBE">
              <w:t>33.700</w:t>
            </w:r>
          </w:p>
        </w:tc>
        <w:tc>
          <w:tcPr>
            <w:tcW w:w="1870" w:type="dxa"/>
            <w:shd w:val="clear" w:color="auto" w:fill="auto"/>
            <w:vAlign w:val="center"/>
          </w:tcPr>
          <w:p w14:paraId="0DC0574E" w14:textId="569F5471" w:rsidR="00B377FD" w:rsidRPr="00FA7BBE"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15.885</w:t>
            </w:r>
          </w:p>
        </w:tc>
        <w:tc>
          <w:tcPr>
            <w:tcW w:w="1870" w:type="dxa"/>
            <w:shd w:val="clear" w:color="auto" w:fill="auto"/>
            <w:vAlign w:val="center"/>
          </w:tcPr>
          <w:p w14:paraId="26E1F3CD" w14:textId="14B294CB"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B377FD" w:rsidRPr="00FA7BBE">
              <w:t>2.121</w:t>
            </w:r>
          </w:p>
        </w:tc>
        <w:tc>
          <w:tcPr>
            <w:tcW w:w="1870" w:type="dxa"/>
            <w:shd w:val="clear" w:color="auto" w:fill="auto"/>
            <w:vAlign w:val="center"/>
          </w:tcPr>
          <w:p w14:paraId="4552B63F" w14:textId="61494045" w:rsidR="00B377FD" w:rsidRPr="00FA7BBE"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0.03654</w:t>
            </w:r>
          </w:p>
        </w:tc>
      </w:tr>
      <w:tr w:rsidR="00B377FD" w:rsidRPr="00FA7BBE" w14:paraId="5A2390F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47A7DC" w14:textId="77777777" w:rsidR="00B377FD" w:rsidRPr="00FA7BBE" w:rsidRDefault="00B377FD" w:rsidP="00332F0D">
            <w:pPr>
              <w:spacing w:line="276" w:lineRule="auto"/>
              <w:jc w:val="center"/>
              <w:rPr>
                <w:b w:val="0"/>
                <w:bCs w:val="0"/>
              </w:rPr>
            </w:pPr>
            <w:r w:rsidRPr="00FA7BBE">
              <w:rPr>
                <w:b w:val="0"/>
                <w:bCs w:val="0"/>
              </w:rPr>
              <w:t>Center</w:t>
            </w:r>
          </w:p>
        </w:tc>
        <w:tc>
          <w:tcPr>
            <w:tcW w:w="1870" w:type="dxa"/>
            <w:shd w:val="clear" w:color="auto" w:fill="auto"/>
            <w:vAlign w:val="center"/>
          </w:tcPr>
          <w:p w14:paraId="3FFF5B45" w14:textId="1A16EAA4"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-55.20</w:t>
            </w:r>
          </w:p>
        </w:tc>
        <w:tc>
          <w:tcPr>
            <w:tcW w:w="1870" w:type="dxa"/>
            <w:shd w:val="clear" w:color="auto" w:fill="auto"/>
            <w:vAlign w:val="center"/>
          </w:tcPr>
          <w:p w14:paraId="425D3052" w14:textId="301AE8CC"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21.18</w:t>
            </w:r>
          </w:p>
        </w:tc>
        <w:tc>
          <w:tcPr>
            <w:tcW w:w="1870" w:type="dxa"/>
            <w:shd w:val="clear" w:color="auto" w:fill="auto"/>
            <w:vAlign w:val="center"/>
          </w:tcPr>
          <w:p w14:paraId="0C1393DB" w14:textId="75726BC6"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-2.606</w:t>
            </w:r>
          </w:p>
        </w:tc>
        <w:tc>
          <w:tcPr>
            <w:tcW w:w="1870" w:type="dxa"/>
            <w:shd w:val="clear" w:color="auto" w:fill="auto"/>
            <w:vAlign w:val="center"/>
          </w:tcPr>
          <w:p w14:paraId="661BF8C5" w14:textId="59097D24"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0.010662</w:t>
            </w:r>
          </w:p>
        </w:tc>
      </w:tr>
      <w:tr w:rsidR="00B377FD" w:rsidRPr="00FA7BBE" w14:paraId="25FA2613"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7CD65B" w14:textId="5753A557" w:rsidR="00B377FD" w:rsidRPr="00FA7BBE" w:rsidRDefault="00B377FD" w:rsidP="00332F0D">
            <w:pPr>
              <w:spacing w:line="276" w:lineRule="auto"/>
              <w:jc w:val="center"/>
              <w:rPr>
                <w:b w:val="0"/>
                <w:bCs w:val="0"/>
              </w:rPr>
            </w:pPr>
            <w:r w:rsidRPr="00FA7BBE">
              <w:rPr>
                <w:b w:val="0"/>
                <w:bCs w:val="0"/>
              </w:rPr>
              <w:t>Center-</w:t>
            </w:r>
            <w:r w:rsidR="00181096" w:rsidRPr="00FA7BBE">
              <w:rPr>
                <w:b w:val="0"/>
                <w:bCs w:val="0"/>
              </w:rPr>
              <w:t>R</w:t>
            </w:r>
            <w:r w:rsidRPr="00FA7BBE">
              <w:rPr>
                <w:b w:val="0"/>
                <w:bCs w:val="0"/>
              </w:rPr>
              <w:t>ight</w:t>
            </w:r>
          </w:p>
        </w:tc>
        <w:tc>
          <w:tcPr>
            <w:tcW w:w="1870" w:type="dxa"/>
            <w:shd w:val="clear" w:color="auto" w:fill="auto"/>
            <w:vAlign w:val="center"/>
          </w:tcPr>
          <w:p w14:paraId="4D38223F" w14:textId="454482D1"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-74.17</w:t>
            </w:r>
          </w:p>
        </w:tc>
        <w:tc>
          <w:tcPr>
            <w:tcW w:w="1870" w:type="dxa"/>
            <w:shd w:val="clear" w:color="auto" w:fill="auto"/>
            <w:vAlign w:val="center"/>
          </w:tcPr>
          <w:p w14:paraId="7D86A5C5" w14:textId="35C634F1"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17.20</w:t>
            </w:r>
          </w:p>
        </w:tc>
        <w:tc>
          <w:tcPr>
            <w:tcW w:w="1870" w:type="dxa"/>
            <w:shd w:val="clear" w:color="auto" w:fill="auto"/>
            <w:vAlign w:val="center"/>
          </w:tcPr>
          <w:p w14:paraId="3192836F" w14:textId="7E2CC41F"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-4.311</w:t>
            </w:r>
          </w:p>
        </w:tc>
        <w:tc>
          <w:tcPr>
            <w:tcW w:w="1870" w:type="dxa"/>
            <w:shd w:val="clear" w:color="auto" w:fill="auto"/>
            <w:vAlign w:val="center"/>
          </w:tcPr>
          <w:p w14:paraId="5CC8FF61" w14:textId="0613FDC7"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4.03e-05</w:t>
            </w:r>
          </w:p>
        </w:tc>
      </w:tr>
      <w:tr w:rsidR="00B377FD" w:rsidRPr="00FA7BBE" w14:paraId="6A2E623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9367B8" w14:textId="77777777" w:rsidR="00B377FD" w:rsidRPr="00FA7BBE" w:rsidRDefault="00B377FD" w:rsidP="00332F0D">
            <w:pPr>
              <w:spacing w:line="276" w:lineRule="auto"/>
              <w:jc w:val="center"/>
              <w:rPr>
                <w:b w:val="0"/>
                <w:bCs w:val="0"/>
              </w:rPr>
            </w:pPr>
            <w:r w:rsidRPr="00FA7BBE">
              <w:rPr>
                <w:b w:val="0"/>
                <w:bCs w:val="0"/>
              </w:rPr>
              <w:t>Right</w:t>
            </w:r>
          </w:p>
        </w:tc>
        <w:tc>
          <w:tcPr>
            <w:tcW w:w="1870" w:type="dxa"/>
            <w:shd w:val="clear" w:color="auto" w:fill="auto"/>
            <w:vAlign w:val="center"/>
          </w:tcPr>
          <w:p w14:paraId="19FEB5E5" w14:textId="23C6FCCA"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-73.57</w:t>
            </w:r>
          </w:p>
        </w:tc>
        <w:tc>
          <w:tcPr>
            <w:tcW w:w="1870" w:type="dxa"/>
            <w:shd w:val="clear" w:color="auto" w:fill="auto"/>
            <w:vAlign w:val="center"/>
          </w:tcPr>
          <w:p w14:paraId="5B94C092" w14:textId="232012CD"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19.33</w:t>
            </w:r>
          </w:p>
        </w:tc>
        <w:tc>
          <w:tcPr>
            <w:tcW w:w="1870" w:type="dxa"/>
            <w:shd w:val="clear" w:color="auto" w:fill="auto"/>
            <w:vAlign w:val="center"/>
          </w:tcPr>
          <w:p w14:paraId="74AC8B96" w14:textId="4CF7002F"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-3.805</w:t>
            </w:r>
          </w:p>
        </w:tc>
        <w:tc>
          <w:tcPr>
            <w:tcW w:w="1870" w:type="dxa"/>
            <w:shd w:val="clear" w:color="auto" w:fill="auto"/>
            <w:vAlign w:val="center"/>
          </w:tcPr>
          <w:p w14:paraId="1A73DE93" w14:textId="6A2FA2E1"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0.000254</w:t>
            </w:r>
          </w:p>
        </w:tc>
      </w:tr>
    </w:tbl>
    <w:p w14:paraId="5FA01E21" w14:textId="77777777" w:rsidR="00B377FD" w:rsidRPr="00FA7BBE" w:rsidRDefault="00B377FD" w:rsidP="00B377FD">
      <w:pPr>
        <w:spacing w:line="480" w:lineRule="auto"/>
        <w:jc w:val="both"/>
      </w:pPr>
    </w:p>
    <w:p w14:paraId="2A03C912" w14:textId="01A4DE91" w:rsidR="00F92F3F" w:rsidRPr="00FA7BBE" w:rsidRDefault="00F92F3F" w:rsidP="00C77C72">
      <w:pPr>
        <w:spacing w:line="480" w:lineRule="auto"/>
        <w:ind w:firstLine="720"/>
        <w:jc w:val="both"/>
      </w:pPr>
      <w:r w:rsidRPr="00FA7BBE">
        <w:t>Similar to what has been observed with other statement</w:t>
      </w:r>
      <w:r w:rsidR="00950F80">
        <w:t>s</w:t>
      </w:r>
      <w:r w:rsidRPr="00FA7BBE">
        <w:t xml:space="preserve">, the responses from those who identified themselves ideologically as center-left showed a much lower level of agreement with </w:t>
      </w:r>
      <w:r w:rsidRPr="00FA7BBE">
        <w:lastRenderedPageBreak/>
        <w:t>this statement compared to the other two progressive ideologies. These results are in line with the idea mentioned before about an increase of neutrality in terms of language attitudes as political orientation moves toward the center. Additionally, the analysis revealed more consensus around</w:t>
      </w:r>
      <w:r w:rsidR="00C77C72">
        <w:t xml:space="preserve"> </w:t>
      </w:r>
      <w:r w:rsidRPr="00FA7BBE">
        <w:t>this statement among those participants who indicated their political orientation was far-left, as shown by the much wider range of responses in Figure #.</w:t>
      </w:r>
    </w:p>
    <w:p w14:paraId="145EA7D7" w14:textId="79A40887" w:rsidR="00B377FD" w:rsidRPr="00FA7BBE" w:rsidRDefault="00B377FD" w:rsidP="00B377FD">
      <w:pPr>
        <w:spacing w:line="480" w:lineRule="auto"/>
        <w:jc w:val="both"/>
        <w:rPr>
          <w:highlight w:val="yellow"/>
        </w:rPr>
      </w:pPr>
      <w:r w:rsidRPr="00FA7BBE">
        <w:rPr>
          <w:highlight w:val="yellow"/>
        </w:rPr>
        <w:t>Figure #.</w:t>
      </w:r>
    </w:p>
    <w:p w14:paraId="70F47147" w14:textId="51EFC19F" w:rsidR="00E57B53" w:rsidRPr="00FA7BBE" w:rsidRDefault="00F92F3F" w:rsidP="002C48C1">
      <w:pPr>
        <w:spacing w:line="480" w:lineRule="auto"/>
        <w:jc w:val="both"/>
      </w:pPr>
      <w:r w:rsidRPr="00FA7BBE">
        <w:rPr>
          <w:noProof/>
          <w14:ligatures w14:val="standardContextual"/>
        </w:rPr>
        <w:drawing>
          <wp:inline distT="0" distB="0" distL="0" distR="0" wp14:anchorId="4238463B" wp14:editId="55321773">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B450EE0" w14:textId="7736AD05" w:rsidR="00950F80" w:rsidRPr="00950F80" w:rsidRDefault="00950F80" w:rsidP="00950F80">
      <w:pPr>
        <w:spacing w:line="480" w:lineRule="auto"/>
        <w:ind w:firstLine="720"/>
        <w:jc w:val="both"/>
        <w:rPr>
          <w:kern w:val="2"/>
        </w:rPr>
      </w:pPr>
      <w:r w:rsidRPr="00FA7BBE">
        <w:rPr>
          <w:kern w:val="2"/>
        </w:rPr>
        <w:t>Participant responses to the statements</w:t>
      </w:r>
      <w:r>
        <w:rPr>
          <w:kern w:val="2"/>
        </w:rPr>
        <w:t xml:space="preserve"> ‘For healthcare staff it is more important to know Spanish than Catalan’ and </w:t>
      </w:r>
      <w:r>
        <w:rPr>
          <w:kern w:val="2"/>
        </w:rPr>
        <w:t xml:space="preserve">‘For healthcare staff it is more important to know </w:t>
      </w:r>
      <w:r>
        <w:rPr>
          <w:kern w:val="2"/>
        </w:rPr>
        <w:t>Catalan</w:t>
      </w:r>
      <w:r>
        <w:rPr>
          <w:kern w:val="2"/>
        </w:rPr>
        <w:t xml:space="preserve"> than </w:t>
      </w:r>
      <w:r>
        <w:rPr>
          <w:kern w:val="2"/>
        </w:rPr>
        <w:t xml:space="preserve">Spanish also </w:t>
      </w:r>
      <w:r w:rsidRPr="00FA7BBE">
        <w:t xml:space="preserve">showed </w:t>
      </w:r>
      <w:r w:rsidRPr="00FA7BBE">
        <w:rPr>
          <w:kern w:val="2"/>
        </w:rPr>
        <w:t>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similar responses to this statement (mean = </w:t>
      </w:r>
      <w:r w:rsidRPr="00950F80">
        <w:rPr>
          <w:kern w:val="2"/>
          <w:highlight w:val="cyan"/>
        </w:rPr>
        <w:t>68</w:t>
      </w:r>
      <w:r>
        <w:rPr>
          <w:kern w:val="2"/>
        </w:rPr>
        <w:t>.87</w:t>
      </w:r>
      <w:r w:rsidRPr="00FA7BBE">
        <w:rPr>
          <w:kern w:val="2"/>
        </w:rPr>
        <w:t xml:space="preserve">), indicating general consensus regarding attitudes towards </w:t>
      </w:r>
      <w:r>
        <w:rPr>
          <w:kern w:val="2"/>
        </w:rPr>
        <w:t>Spanish</w:t>
      </w:r>
      <w:r w:rsidRPr="00FA7BBE">
        <w:rPr>
          <w:kern w:val="2"/>
        </w:rPr>
        <w:t xml:space="preserve">. However, when presented with </w:t>
      </w:r>
      <w:r w:rsidRPr="00FA7BBE">
        <w:rPr>
          <w:kern w:val="2"/>
        </w:rPr>
        <w:lastRenderedPageBreak/>
        <w:t>the statement</w:t>
      </w:r>
      <w:r w:rsidRPr="00FA7BBE">
        <w:t xml:space="preserve"> </w:t>
      </w:r>
      <w:r>
        <w:rPr>
          <w:kern w:val="2"/>
        </w:rPr>
        <w:t xml:space="preserve">‘For healthcare staff it is more important to know </w:t>
      </w:r>
      <w:r>
        <w:rPr>
          <w:kern w:val="2"/>
        </w:rPr>
        <w:t>Catalan</w:t>
      </w:r>
      <w:r>
        <w:rPr>
          <w:kern w:val="2"/>
        </w:rPr>
        <w:t xml:space="preserve"> than </w:t>
      </w:r>
      <w:r>
        <w:rPr>
          <w:kern w:val="2"/>
        </w:rPr>
        <w:t>Spanish</w:t>
      </w:r>
      <w:r w:rsidRPr="00FA7BBE">
        <w:t xml:space="preserve">, participants who identified as more progressive (far-left and left) expressed a much </w:t>
      </w:r>
      <w:r>
        <w:t>greater</w:t>
      </w:r>
      <w:r w:rsidRPr="00FA7BBE">
        <w:t xml:space="preserve"> level of agreement with this stament compared to those who identified as conservative (center, center-right, and right), as presented in Table #. </w:t>
      </w:r>
    </w:p>
    <w:p w14:paraId="23589A18" w14:textId="77777777" w:rsidR="00950F80" w:rsidRPr="00FA7BBE" w:rsidRDefault="00950F80" w:rsidP="00950F80">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950F80" w:rsidRPr="00FA7BBE" w14:paraId="53A0169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91C41CB" w14:textId="77777777" w:rsidR="00950F80" w:rsidRPr="00FA7BBE" w:rsidRDefault="00950F80" w:rsidP="00C70BF2">
            <w:pPr>
              <w:spacing w:line="276" w:lineRule="auto"/>
              <w:jc w:val="center"/>
              <w:rPr>
                <w:b w:val="0"/>
                <w:bCs w:val="0"/>
              </w:rPr>
            </w:pPr>
          </w:p>
        </w:tc>
        <w:tc>
          <w:tcPr>
            <w:tcW w:w="1870" w:type="dxa"/>
            <w:vAlign w:val="center"/>
          </w:tcPr>
          <w:p w14:paraId="6C14CFA0" w14:textId="77777777" w:rsidR="00950F80" w:rsidRPr="00FA7BBE" w:rsidRDefault="00950F80"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756E26E1" w14:textId="77777777" w:rsidR="00950F80" w:rsidRPr="00FA7BBE" w:rsidRDefault="00950F80"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1DD68C63" w14:textId="77777777" w:rsidR="00950F80" w:rsidRPr="00FA7BBE" w:rsidRDefault="00950F80"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4AD4752D" w14:textId="77777777" w:rsidR="00950F80" w:rsidRPr="00FA7BBE" w:rsidRDefault="00950F80"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950F80" w:rsidRPr="00FA7BBE" w14:paraId="6D06388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8E7CA3" w14:textId="77777777" w:rsidR="00950F80" w:rsidRPr="00FA7BBE" w:rsidRDefault="00950F80"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58504963" w14:textId="7BC5C561"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60.29</w:t>
            </w:r>
          </w:p>
        </w:tc>
        <w:tc>
          <w:tcPr>
            <w:tcW w:w="1870" w:type="dxa"/>
            <w:shd w:val="clear" w:color="auto" w:fill="auto"/>
            <w:vAlign w:val="center"/>
          </w:tcPr>
          <w:p w14:paraId="1B1C4272" w14:textId="7328B09A"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11.52</w:t>
            </w:r>
          </w:p>
        </w:tc>
        <w:tc>
          <w:tcPr>
            <w:tcW w:w="1870" w:type="dxa"/>
            <w:shd w:val="clear" w:color="auto" w:fill="auto"/>
            <w:vAlign w:val="center"/>
          </w:tcPr>
          <w:p w14:paraId="262DBCF9" w14:textId="59FF0507"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5.235</w:t>
            </w:r>
          </w:p>
        </w:tc>
        <w:tc>
          <w:tcPr>
            <w:tcW w:w="1870" w:type="dxa"/>
            <w:shd w:val="clear" w:color="auto" w:fill="auto"/>
            <w:vAlign w:val="center"/>
          </w:tcPr>
          <w:p w14:paraId="43B760B8" w14:textId="21E6C9B5"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1.02e-16</w:t>
            </w:r>
          </w:p>
        </w:tc>
      </w:tr>
      <w:tr w:rsidR="00950F80" w:rsidRPr="00FA7BBE" w14:paraId="6C7CA34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B36A09" w14:textId="77777777" w:rsidR="00950F80" w:rsidRPr="00FA7BBE" w:rsidRDefault="00950F80" w:rsidP="00C70BF2">
            <w:pPr>
              <w:spacing w:line="276" w:lineRule="auto"/>
              <w:jc w:val="center"/>
              <w:rPr>
                <w:b w:val="0"/>
                <w:bCs w:val="0"/>
              </w:rPr>
            </w:pPr>
            <w:r w:rsidRPr="00FA7BBE">
              <w:rPr>
                <w:b w:val="0"/>
                <w:bCs w:val="0"/>
              </w:rPr>
              <w:t>Left</w:t>
            </w:r>
          </w:p>
        </w:tc>
        <w:tc>
          <w:tcPr>
            <w:tcW w:w="1870" w:type="dxa"/>
            <w:shd w:val="clear" w:color="auto" w:fill="auto"/>
            <w:vAlign w:val="center"/>
          </w:tcPr>
          <w:p w14:paraId="57F7B0C3" w14:textId="44F80797"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-29.60</w:t>
            </w:r>
          </w:p>
        </w:tc>
        <w:tc>
          <w:tcPr>
            <w:tcW w:w="1870" w:type="dxa"/>
            <w:shd w:val="clear" w:color="auto" w:fill="auto"/>
            <w:vAlign w:val="center"/>
          </w:tcPr>
          <w:p w14:paraId="54450C58" w14:textId="168E732E"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12.33</w:t>
            </w:r>
          </w:p>
        </w:tc>
        <w:tc>
          <w:tcPr>
            <w:tcW w:w="1870" w:type="dxa"/>
            <w:shd w:val="clear" w:color="auto" w:fill="auto"/>
            <w:vAlign w:val="center"/>
          </w:tcPr>
          <w:p w14:paraId="77F76E32" w14:textId="5CD5BFDA"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-2.401</w:t>
            </w:r>
          </w:p>
        </w:tc>
        <w:tc>
          <w:tcPr>
            <w:tcW w:w="1870" w:type="dxa"/>
            <w:shd w:val="clear" w:color="auto" w:fill="auto"/>
            <w:vAlign w:val="center"/>
          </w:tcPr>
          <w:p w14:paraId="6A4B7962" w14:textId="35F79E5C"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0.01834</w:t>
            </w:r>
          </w:p>
        </w:tc>
      </w:tr>
      <w:tr w:rsidR="00950F80" w:rsidRPr="00FA7BBE" w14:paraId="408F2C0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91C719" w14:textId="77777777" w:rsidR="00950F80" w:rsidRPr="00FA7BBE" w:rsidRDefault="00950F80"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678FC2F3" w14:textId="60E6E7C9"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-35.14</w:t>
            </w:r>
          </w:p>
        </w:tc>
        <w:tc>
          <w:tcPr>
            <w:tcW w:w="1870" w:type="dxa"/>
            <w:shd w:val="clear" w:color="auto" w:fill="auto"/>
            <w:vAlign w:val="center"/>
          </w:tcPr>
          <w:p w14:paraId="1136DF50" w14:textId="20B9E58A"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13.38</w:t>
            </w:r>
          </w:p>
        </w:tc>
        <w:tc>
          <w:tcPr>
            <w:tcW w:w="1870" w:type="dxa"/>
            <w:shd w:val="clear" w:color="auto" w:fill="auto"/>
            <w:vAlign w:val="center"/>
          </w:tcPr>
          <w:p w14:paraId="0121BD48" w14:textId="54CA3722"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-2.626</w:t>
            </w:r>
          </w:p>
        </w:tc>
        <w:tc>
          <w:tcPr>
            <w:tcW w:w="1870" w:type="dxa"/>
            <w:shd w:val="clear" w:color="auto" w:fill="auto"/>
            <w:vAlign w:val="center"/>
          </w:tcPr>
          <w:p w14:paraId="066735FF" w14:textId="1DC4535F"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0.01011</w:t>
            </w:r>
          </w:p>
        </w:tc>
      </w:tr>
      <w:tr w:rsidR="00950F80" w:rsidRPr="00FA7BBE" w14:paraId="1ABCCD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F985327" w14:textId="77777777" w:rsidR="00950F80" w:rsidRPr="00FA7BBE" w:rsidRDefault="00950F80" w:rsidP="00C70BF2">
            <w:pPr>
              <w:spacing w:line="276" w:lineRule="auto"/>
              <w:jc w:val="center"/>
              <w:rPr>
                <w:b w:val="0"/>
                <w:bCs w:val="0"/>
              </w:rPr>
            </w:pPr>
            <w:r w:rsidRPr="00FA7BBE">
              <w:rPr>
                <w:b w:val="0"/>
                <w:bCs w:val="0"/>
              </w:rPr>
              <w:t>Center</w:t>
            </w:r>
          </w:p>
        </w:tc>
        <w:tc>
          <w:tcPr>
            <w:tcW w:w="1870" w:type="dxa"/>
            <w:shd w:val="clear" w:color="auto" w:fill="auto"/>
            <w:vAlign w:val="center"/>
          </w:tcPr>
          <w:p w14:paraId="21BAD483" w14:textId="291CBE08"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-49.09</w:t>
            </w:r>
          </w:p>
        </w:tc>
        <w:tc>
          <w:tcPr>
            <w:tcW w:w="1870" w:type="dxa"/>
            <w:shd w:val="clear" w:color="auto" w:fill="auto"/>
            <w:vAlign w:val="center"/>
          </w:tcPr>
          <w:p w14:paraId="17777B29" w14:textId="39E16446"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17.84</w:t>
            </w:r>
          </w:p>
        </w:tc>
        <w:tc>
          <w:tcPr>
            <w:tcW w:w="1870" w:type="dxa"/>
            <w:shd w:val="clear" w:color="auto" w:fill="auto"/>
            <w:vAlign w:val="center"/>
          </w:tcPr>
          <w:p w14:paraId="5DBC9801" w14:textId="2D4957DB"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-2.751</w:t>
            </w:r>
          </w:p>
        </w:tc>
        <w:tc>
          <w:tcPr>
            <w:tcW w:w="1870" w:type="dxa"/>
            <w:shd w:val="clear" w:color="auto" w:fill="auto"/>
            <w:vAlign w:val="center"/>
          </w:tcPr>
          <w:p w14:paraId="27203C7A" w14:textId="04521286"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0.00714</w:t>
            </w:r>
          </w:p>
        </w:tc>
      </w:tr>
      <w:tr w:rsidR="00950F80" w:rsidRPr="00FA7BBE" w14:paraId="256A6D4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818A578" w14:textId="77777777" w:rsidR="00950F80" w:rsidRPr="00FA7BBE" w:rsidRDefault="00950F80"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4490D02C" w14:textId="74EA6A51"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-47.37</w:t>
            </w:r>
          </w:p>
        </w:tc>
        <w:tc>
          <w:tcPr>
            <w:tcW w:w="1870" w:type="dxa"/>
            <w:shd w:val="clear" w:color="auto" w:fill="auto"/>
            <w:vAlign w:val="center"/>
          </w:tcPr>
          <w:p w14:paraId="028F1130" w14:textId="376CF966"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14.49</w:t>
            </w:r>
          </w:p>
        </w:tc>
        <w:tc>
          <w:tcPr>
            <w:tcW w:w="1870" w:type="dxa"/>
            <w:shd w:val="clear" w:color="auto" w:fill="auto"/>
            <w:vAlign w:val="center"/>
          </w:tcPr>
          <w:p w14:paraId="459312D0" w14:textId="288DBFE4"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-3.269</w:t>
            </w:r>
          </w:p>
        </w:tc>
        <w:tc>
          <w:tcPr>
            <w:tcW w:w="1870" w:type="dxa"/>
            <w:shd w:val="clear" w:color="auto" w:fill="auto"/>
            <w:vAlign w:val="center"/>
          </w:tcPr>
          <w:p w14:paraId="36458E22" w14:textId="6E24BEAF" w:rsidR="00950F80" w:rsidRPr="00FA7BBE" w:rsidRDefault="00950F80"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0.00151</w:t>
            </w:r>
          </w:p>
        </w:tc>
      </w:tr>
      <w:tr w:rsidR="00950F80" w:rsidRPr="00FA7BBE" w14:paraId="1BD64E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EEF9FE6" w14:textId="77777777" w:rsidR="00950F80" w:rsidRPr="00FA7BBE" w:rsidRDefault="00950F80" w:rsidP="00C70BF2">
            <w:pPr>
              <w:spacing w:line="276" w:lineRule="auto"/>
              <w:jc w:val="center"/>
              <w:rPr>
                <w:b w:val="0"/>
                <w:bCs w:val="0"/>
              </w:rPr>
            </w:pPr>
            <w:r w:rsidRPr="00FA7BBE">
              <w:rPr>
                <w:b w:val="0"/>
                <w:bCs w:val="0"/>
              </w:rPr>
              <w:t>Right</w:t>
            </w:r>
          </w:p>
        </w:tc>
        <w:tc>
          <w:tcPr>
            <w:tcW w:w="1870" w:type="dxa"/>
            <w:shd w:val="clear" w:color="auto" w:fill="auto"/>
            <w:vAlign w:val="center"/>
          </w:tcPr>
          <w:p w14:paraId="49D62999" w14:textId="0E941085"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-38.14</w:t>
            </w:r>
          </w:p>
        </w:tc>
        <w:tc>
          <w:tcPr>
            <w:tcW w:w="1870" w:type="dxa"/>
            <w:shd w:val="clear" w:color="auto" w:fill="auto"/>
            <w:vAlign w:val="center"/>
          </w:tcPr>
          <w:p w14:paraId="3806B3EA" w14:textId="1D8F2BEE"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16.29</w:t>
            </w:r>
          </w:p>
        </w:tc>
        <w:tc>
          <w:tcPr>
            <w:tcW w:w="1870" w:type="dxa"/>
            <w:shd w:val="clear" w:color="auto" w:fill="auto"/>
            <w:vAlign w:val="center"/>
          </w:tcPr>
          <w:p w14:paraId="7430EFF9" w14:textId="21A6CCFC"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-2.342</w:t>
            </w:r>
          </w:p>
        </w:tc>
        <w:tc>
          <w:tcPr>
            <w:tcW w:w="1870" w:type="dxa"/>
            <w:shd w:val="clear" w:color="auto" w:fill="auto"/>
            <w:vAlign w:val="center"/>
          </w:tcPr>
          <w:p w14:paraId="147306BD" w14:textId="441C59DA" w:rsidR="00950F80" w:rsidRPr="00FA7BBE" w:rsidRDefault="00950F80"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0.02132</w:t>
            </w:r>
          </w:p>
        </w:tc>
      </w:tr>
    </w:tbl>
    <w:p w14:paraId="0A4E92EF" w14:textId="77777777" w:rsidR="00950F80" w:rsidRDefault="00950F80" w:rsidP="00C77C72">
      <w:pPr>
        <w:spacing w:line="480" w:lineRule="auto"/>
        <w:ind w:firstLine="720"/>
        <w:jc w:val="both"/>
        <w:rPr>
          <w:kern w:val="2"/>
        </w:rPr>
      </w:pPr>
    </w:p>
    <w:p w14:paraId="36BC924B" w14:textId="2FB9E8F2" w:rsidR="00950F80" w:rsidRDefault="00950F80" w:rsidP="00C77C72">
      <w:pPr>
        <w:spacing w:line="480" w:lineRule="auto"/>
        <w:ind w:firstLine="720"/>
        <w:jc w:val="both"/>
        <w:rPr>
          <w:kern w:val="2"/>
        </w:rPr>
      </w:pPr>
      <w:r w:rsidRPr="00FA7BBE">
        <w:t>Similar to what has been observed with other statements,</w:t>
      </w:r>
      <w:r w:rsidRPr="00FA7BBE">
        <w:rPr>
          <w:b/>
          <w:bCs/>
        </w:rPr>
        <w:t xml:space="preserve"> </w:t>
      </w:r>
      <w:r w:rsidRPr="00FA7BBE">
        <w:t>people who identified themselves ideologically as centrist were the ones who showed the greatest degree of disagreement with the statement, even greater than that indicated by those who identified themselves ideologically as center-right and right-wing</w:t>
      </w:r>
      <w:r w:rsidRPr="00FA7BBE">
        <w:rPr>
          <w:b/>
          <w:bCs/>
        </w:rPr>
        <w:t xml:space="preserve">. </w:t>
      </w:r>
      <w:r w:rsidRPr="00FA7BBE">
        <w:t>These results are in line with the trend observed with previous statements by which participants who identified as centrists, in reality, are closer to more conservative and right-wing positions, at least in terms of language attitudes. 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w:t>
      </w:r>
      <w:r>
        <w:t xml:space="preserve">. In this case, it is possible that all political orientations are prioritizing the quality medical treatment and not the language used by the healthcare staff. Essentially, they are stating that the procedure itself is more important than the language, and this is more evident as political orientation moves toward the </w:t>
      </w:r>
      <w:r>
        <w:lastRenderedPageBreak/>
        <w:t>center, since people here seem to be more neutral and not as influenced by their political orientations. Additionally,</w:t>
      </w:r>
      <w:r w:rsidRPr="00FA7BBE">
        <w:t xml:space="preserve"> the analysis revealed more consensus around</w:t>
      </w:r>
      <w:r>
        <w:t xml:space="preserve"> </w:t>
      </w:r>
      <w:r w:rsidRPr="00FA7BBE">
        <w:t xml:space="preserve">this statement among </w:t>
      </w:r>
      <w:r>
        <w:t>conservative</w:t>
      </w:r>
      <w:r w:rsidRPr="00FA7BBE">
        <w:t xml:space="preserve"> participants</w:t>
      </w:r>
      <w:r>
        <w:t xml:space="preserve">, </w:t>
      </w:r>
      <w:r w:rsidRPr="00FA7BBE">
        <w:t>as shown by the much wider range of responses in Figure #.</w:t>
      </w:r>
    </w:p>
    <w:p w14:paraId="0B971995" w14:textId="152BE5D3" w:rsidR="00950F80" w:rsidRDefault="00950F80" w:rsidP="00950F80">
      <w:pPr>
        <w:spacing w:line="480" w:lineRule="auto"/>
        <w:jc w:val="both"/>
        <w:rPr>
          <w:kern w:val="2"/>
        </w:rPr>
      </w:pPr>
      <w:r>
        <w:rPr>
          <w:kern w:val="2"/>
        </w:rPr>
        <w:t xml:space="preserve">Figure #. </w:t>
      </w:r>
    </w:p>
    <w:p w14:paraId="6FC836FA" w14:textId="48706672" w:rsidR="00950F80" w:rsidRDefault="00950F80" w:rsidP="00950F80">
      <w:pPr>
        <w:spacing w:line="480" w:lineRule="auto"/>
        <w:jc w:val="both"/>
        <w:rPr>
          <w:kern w:val="2"/>
        </w:rPr>
      </w:pPr>
      <w:r>
        <w:rPr>
          <w:noProof/>
          <w:kern w:val="2"/>
          <w14:ligatures w14:val="standardContextual"/>
        </w:rPr>
        <w:drawing>
          <wp:inline distT="0" distB="0" distL="0" distR="0" wp14:anchorId="70204BA9" wp14:editId="7B498732">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00455605" w14:textId="03678DEE" w:rsidR="00F92F3F" w:rsidRPr="00372B14" w:rsidRDefault="00F92F3F" w:rsidP="00C77C72">
      <w:pPr>
        <w:spacing w:line="480" w:lineRule="auto"/>
        <w:ind w:firstLine="720"/>
        <w:jc w:val="both"/>
        <w:rPr>
          <w:kern w:val="2"/>
        </w:rPr>
      </w:pPr>
      <w:r w:rsidRPr="00FA7BBE">
        <w:rPr>
          <w:kern w:val="2"/>
        </w:rPr>
        <w:t>Participant responses to the statement ‘</w:t>
      </w:r>
      <w:r w:rsidRPr="00FA7BBE">
        <w:t xml:space="preserve">Since we all speak Spanish, it is not necessary for people who come from other Autonomous Communities or Spanish-speaking countries to learn Catalan’, </w:t>
      </w:r>
      <w:r w:rsidRPr="00FA7BBE">
        <w:rPr>
          <w:kern w:val="2"/>
        </w:rPr>
        <w:t xml:space="preserve">also </w:t>
      </w:r>
      <w:r w:rsidRPr="00FA7BBE">
        <w:t xml:space="preserve">showed </w:t>
      </w:r>
      <w:r w:rsidRPr="00FA7BBE">
        <w:rPr>
          <w:kern w:val="2"/>
        </w:rPr>
        <w:t>interesting differences</w:t>
      </w:r>
      <w:r w:rsidRPr="00FA7BBE">
        <w:t>. P</w:t>
      </w:r>
      <w:r w:rsidR="00B377FD" w:rsidRPr="00FA7BBE">
        <w:t xml:space="preserve">articipants who identified as progressive (far-left, left, and center-left) indicated </w:t>
      </w:r>
      <w:r w:rsidRPr="00FA7BBE">
        <w:t xml:space="preserve">a much lower level of agreement with this statement than </w:t>
      </w:r>
      <w:r w:rsidR="00B377FD" w:rsidRPr="00FA7BBE">
        <w:t xml:space="preserve">those who identified as conservative (center, center-right, and right) as shown in Table #. </w:t>
      </w:r>
    </w:p>
    <w:p w14:paraId="4E95CA5A" w14:textId="77777777" w:rsidR="00F92F3F" w:rsidRPr="00FA7BBE" w:rsidRDefault="00F92F3F" w:rsidP="00F92F3F">
      <w:pPr>
        <w:spacing w:line="480" w:lineRule="auto"/>
        <w:jc w:val="both"/>
        <w:rPr>
          <w:highlight w:val="yellow"/>
        </w:rPr>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F92F3F" w:rsidRPr="00FA7BBE" w14:paraId="49C98FB6" w14:textId="77777777" w:rsidTr="00A20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80D0A9" w14:textId="77777777" w:rsidR="00F92F3F" w:rsidRPr="00FA7BBE" w:rsidRDefault="00F92F3F" w:rsidP="00A206D7">
            <w:pPr>
              <w:spacing w:line="276" w:lineRule="auto"/>
              <w:jc w:val="center"/>
              <w:rPr>
                <w:b w:val="0"/>
                <w:bCs w:val="0"/>
              </w:rPr>
            </w:pPr>
          </w:p>
        </w:tc>
        <w:tc>
          <w:tcPr>
            <w:tcW w:w="1870" w:type="dxa"/>
            <w:vAlign w:val="center"/>
          </w:tcPr>
          <w:p w14:paraId="5FD1C7CC" w14:textId="77777777" w:rsidR="00F92F3F" w:rsidRPr="00FA7BBE" w:rsidRDefault="00F92F3F" w:rsidP="00A206D7">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DEAC63D" w14:textId="77777777" w:rsidR="00F92F3F" w:rsidRPr="00FA7BBE" w:rsidRDefault="00F92F3F" w:rsidP="00A206D7">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02C3BF92" w14:textId="77777777" w:rsidR="00F92F3F" w:rsidRPr="00FA7BBE" w:rsidRDefault="00F92F3F" w:rsidP="00A206D7">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A98FA5D" w14:textId="77777777" w:rsidR="00F92F3F" w:rsidRPr="00FA7BBE" w:rsidRDefault="00F92F3F" w:rsidP="00A206D7">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92F3F" w:rsidRPr="00FA7BBE" w14:paraId="69D41E96" w14:textId="77777777" w:rsidTr="00A20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9B265D" w14:textId="77777777" w:rsidR="00F92F3F" w:rsidRPr="00FA7BBE" w:rsidRDefault="00F92F3F" w:rsidP="00A206D7">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5F1B912E"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7.2857</w:t>
            </w:r>
          </w:p>
        </w:tc>
        <w:tc>
          <w:tcPr>
            <w:tcW w:w="1870" w:type="dxa"/>
            <w:shd w:val="clear" w:color="auto" w:fill="auto"/>
            <w:vAlign w:val="center"/>
          </w:tcPr>
          <w:p w14:paraId="3F9D71EB"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11.2065</w:t>
            </w:r>
          </w:p>
        </w:tc>
        <w:tc>
          <w:tcPr>
            <w:tcW w:w="1870" w:type="dxa"/>
            <w:shd w:val="clear" w:color="auto" w:fill="auto"/>
            <w:vAlign w:val="center"/>
          </w:tcPr>
          <w:p w14:paraId="162826E8"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0.650</w:t>
            </w:r>
          </w:p>
        </w:tc>
        <w:tc>
          <w:tcPr>
            <w:tcW w:w="1870" w:type="dxa"/>
            <w:shd w:val="clear" w:color="auto" w:fill="auto"/>
            <w:vAlign w:val="center"/>
          </w:tcPr>
          <w:p w14:paraId="1D69404A"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0.51721</w:t>
            </w:r>
          </w:p>
        </w:tc>
      </w:tr>
      <w:tr w:rsidR="00F92F3F" w:rsidRPr="00FA7BBE" w14:paraId="4BA174EF" w14:textId="77777777" w:rsidTr="00A206D7">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9A65A2E" w14:textId="77777777" w:rsidR="00F92F3F" w:rsidRPr="00FA7BBE" w:rsidRDefault="00F92F3F" w:rsidP="00A206D7">
            <w:pPr>
              <w:spacing w:line="276" w:lineRule="auto"/>
              <w:jc w:val="center"/>
              <w:rPr>
                <w:b w:val="0"/>
                <w:bCs w:val="0"/>
              </w:rPr>
            </w:pPr>
            <w:r w:rsidRPr="00FA7BBE">
              <w:rPr>
                <w:b w:val="0"/>
                <w:bCs w:val="0"/>
              </w:rPr>
              <w:t>Left</w:t>
            </w:r>
          </w:p>
        </w:tc>
        <w:tc>
          <w:tcPr>
            <w:tcW w:w="1870" w:type="dxa"/>
            <w:shd w:val="clear" w:color="auto" w:fill="auto"/>
            <w:vAlign w:val="center"/>
          </w:tcPr>
          <w:p w14:paraId="4DDE4996"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10.9018</w:t>
            </w:r>
          </w:p>
        </w:tc>
        <w:tc>
          <w:tcPr>
            <w:tcW w:w="1870" w:type="dxa"/>
            <w:shd w:val="clear" w:color="auto" w:fill="auto"/>
            <w:vAlign w:val="center"/>
          </w:tcPr>
          <w:p w14:paraId="63B9E624"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11.9959</w:t>
            </w:r>
          </w:p>
        </w:tc>
        <w:tc>
          <w:tcPr>
            <w:tcW w:w="1870" w:type="dxa"/>
            <w:shd w:val="clear" w:color="auto" w:fill="auto"/>
            <w:vAlign w:val="center"/>
          </w:tcPr>
          <w:p w14:paraId="6DBEED6F"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0.909</w:t>
            </w:r>
          </w:p>
        </w:tc>
        <w:tc>
          <w:tcPr>
            <w:tcW w:w="1870" w:type="dxa"/>
            <w:shd w:val="clear" w:color="auto" w:fill="auto"/>
            <w:vAlign w:val="center"/>
          </w:tcPr>
          <w:p w14:paraId="50A7ACEA"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0.36581</w:t>
            </w:r>
          </w:p>
        </w:tc>
      </w:tr>
      <w:tr w:rsidR="00F92F3F" w:rsidRPr="00FA7BBE" w14:paraId="70208079" w14:textId="77777777" w:rsidTr="00A20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0FCC32" w14:textId="77777777" w:rsidR="00F92F3F" w:rsidRPr="00FA7BBE" w:rsidRDefault="00F92F3F" w:rsidP="00A206D7">
            <w:pPr>
              <w:spacing w:line="276" w:lineRule="auto"/>
              <w:jc w:val="center"/>
              <w:rPr>
                <w:b w:val="0"/>
                <w:bCs w:val="0"/>
              </w:rPr>
            </w:pPr>
            <w:r w:rsidRPr="00FA7BBE">
              <w:rPr>
                <w:b w:val="0"/>
                <w:bCs w:val="0"/>
              </w:rPr>
              <w:t>Center-Left</w:t>
            </w:r>
          </w:p>
        </w:tc>
        <w:tc>
          <w:tcPr>
            <w:tcW w:w="1870" w:type="dxa"/>
            <w:shd w:val="clear" w:color="auto" w:fill="auto"/>
            <w:vAlign w:val="center"/>
          </w:tcPr>
          <w:p w14:paraId="551945B2"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0.6643</w:t>
            </w:r>
          </w:p>
        </w:tc>
        <w:tc>
          <w:tcPr>
            <w:tcW w:w="1870" w:type="dxa"/>
            <w:shd w:val="clear" w:color="auto" w:fill="auto"/>
            <w:vAlign w:val="center"/>
          </w:tcPr>
          <w:p w14:paraId="4593ABF5"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13.0208</w:t>
            </w:r>
          </w:p>
        </w:tc>
        <w:tc>
          <w:tcPr>
            <w:tcW w:w="1870" w:type="dxa"/>
            <w:shd w:val="clear" w:color="auto" w:fill="auto"/>
            <w:vAlign w:val="center"/>
          </w:tcPr>
          <w:p w14:paraId="4D38BE3B"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0.051</w:t>
            </w:r>
          </w:p>
        </w:tc>
        <w:tc>
          <w:tcPr>
            <w:tcW w:w="1870" w:type="dxa"/>
            <w:shd w:val="clear" w:color="auto" w:fill="auto"/>
            <w:vAlign w:val="center"/>
          </w:tcPr>
          <w:p w14:paraId="14E6AA50"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0.9595</w:t>
            </w:r>
          </w:p>
        </w:tc>
      </w:tr>
      <w:tr w:rsidR="00F92F3F" w:rsidRPr="00FA7BBE" w14:paraId="62D3F473" w14:textId="77777777" w:rsidTr="00A206D7">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ED91C0" w14:textId="77777777" w:rsidR="00F92F3F" w:rsidRPr="00FA7BBE" w:rsidRDefault="00F92F3F" w:rsidP="00A206D7">
            <w:pPr>
              <w:spacing w:line="276" w:lineRule="auto"/>
              <w:jc w:val="center"/>
              <w:rPr>
                <w:b w:val="0"/>
                <w:bCs w:val="0"/>
              </w:rPr>
            </w:pPr>
            <w:r w:rsidRPr="00FA7BBE">
              <w:rPr>
                <w:b w:val="0"/>
                <w:bCs w:val="0"/>
              </w:rPr>
              <w:t>Center</w:t>
            </w:r>
          </w:p>
        </w:tc>
        <w:tc>
          <w:tcPr>
            <w:tcW w:w="1870" w:type="dxa"/>
            <w:shd w:val="clear" w:color="auto" w:fill="auto"/>
            <w:vAlign w:val="center"/>
          </w:tcPr>
          <w:p w14:paraId="19FD4CE4"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29.5143</w:t>
            </w:r>
          </w:p>
        </w:tc>
        <w:tc>
          <w:tcPr>
            <w:tcW w:w="1870" w:type="dxa"/>
            <w:shd w:val="clear" w:color="auto" w:fill="auto"/>
            <w:vAlign w:val="center"/>
          </w:tcPr>
          <w:p w14:paraId="257B8E03"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17.3611</w:t>
            </w:r>
          </w:p>
        </w:tc>
        <w:tc>
          <w:tcPr>
            <w:tcW w:w="1870" w:type="dxa"/>
            <w:shd w:val="clear" w:color="auto" w:fill="auto"/>
            <w:vAlign w:val="center"/>
          </w:tcPr>
          <w:p w14:paraId="1003D200"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1.700</w:t>
            </w:r>
          </w:p>
        </w:tc>
        <w:tc>
          <w:tcPr>
            <w:tcW w:w="1870" w:type="dxa"/>
            <w:shd w:val="clear" w:color="auto" w:fill="auto"/>
            <w:vAlign w:val="center"/>
          </w:tcPr>
          <w:p w14:paraId="7D9BF35B"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0.09247</w:t>
            </w:r>
          </w:p>
        </w:tc>
      </w:tr>
      <w:tr w:rsidR="00F92F3F" w:rsidRPr="00FA7BBE" w14:paraId="4BAF511B" w14:textId="77777777" w:rsidTr="00A20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55CC7F" w14:textId="77777777" w:rsidR="00F92F3F" w:rsidRPr="00FA7BBE" w:rsidRDefault="00F92F3F" w:rsidP="00A206D7">
            <w:pPr>
              <w:spacing w:line="276" w:lineRule="auto"/>
              <w:jc w:val="center"/>
              <w:rPr>
                <w:b w:val="0"/>
                <w:bCs w:val="0"/>
              </w:rPr>
            </w:pPr>
            <w:r w:rsidRPr="00FA7BBE">
              <w:rPr>
                <w:b w:val="0"/>
                <w:bCs w:val="0"/>
              </w:rPr>
              <w:lastRenderedPageBreak/>
              <w:t>Center-Right</w:t>
            </w:r>
          </w:p>
        </w:tc>
        <w:tc>
          <w:tcPr>
            <w:tcW w:w="1870" w:type="dxa"/>
            <w:shd w:val="clear" w:color="auto" w:fill="auto"/>
            <w:vAlign w:val="center"/>
          </w:tcPr>
          <w:p w14:paraId="0E93137C"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37.6310</w:t>
            </w:r>
          </w:p>
        </w:tc>
        <w:tc>
          <w:tcPr>
            <w:tcW w:w="1870" w:type="dxa"/>
            <w:shd w:val="clear" w:color="auto" w:fill="auto"/>
            <w:vAlign w:val="center"/>
          </w:tcPr>
          <w:p w14:paraId="3B5F2C87"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14.1013</w:t>
            </w:r>
          </w:p>
        </w:tc>
        <w:tc>
          <w:tcPr>
            <w:tcW w:w="1870" w:type="dxa"/>
            <w:shd w:val="clear" w:color="auto" w:fill="auto"/>
            <w:vAlign w:val="center"/>
          </w:tcPr>
          <w:p w14:paraId="4D3BFE86"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2.740</w:t>
            </w:r>
          </w:p>
        </w:tc>
        <w:tc>
          <w:tcPr>
            <w:tcW w:w="1870" w:type="dxa"/>
            <w:shd w:val="clear" w:color="auto" w:fill="auto"/>
            <w:vAlign w:val="center"/>
          </w:tcPr>
          <w:p w14:paraId="11A03F76"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0.00738</w:t>
            </w:r>
          </w:p>
        </w:tc>
      </w:tr>
      <w:tr w:rsidR="00F92F3F" w:rsidRPr="00FA7BBE" w14:paraId="1ABA2617" w14:textId="77777777" w:rsidTr="00A206D7">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C75E57" w14:textId="77777777" w:rsidR="00F92F3F" w:rsidRPr="00FA7BBE" w:rsidRDefault="00F92F3F" w:rsidP="00A206D7">
            <w:pPr>
              <w:spacing w:line="276" w:lineRule="auto"/>
              <w:jc w:val="center"/>
              <w:rPr>
                <w:b w:val="0"/>
                <w:bCs w:val="0"/>
              </w:rPr>
            </w:pPr>
            <w:r w:rsidRPr="00FA7BBE">
              <w:rPr>
                <w:b w:val="0"/>
                <w:bCs w:val="0"/>
              </w:rPr>
              <w:t>Right</w:t>
            </w:r>
          </w:p>
        </w:tc>
        <w:tc>
          <w:tcPr>
            <w:tcW w:w="1870" w:type="dxa"/>
            <w:shd w:val="clear" w:color="auto" w:fill="auto"/>
            <w:vAlign w:val="center"/>
          </w:tcPr>
          <w:p w14:paraId="3E7AE7CD"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28.486</w:t>
            </w:r>
          </w:p>
        </w:tc>
        <w:tc>
          <w:tcPr>
            <w:tcW w:w="1870" w:type="dxa"/>
            <w:shd w:val="clear" w:color="auto" w:fill="auto"/>
            <w:vAlign w:val="center"/>
          </w:tcPr>
          <w:p w14:paraId="0C1B8628"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15.8484</w:t>
            </w:r>
          </w:p>
        </w:tc>
        <w:tc>
          <w:tcPr>
            <w:tcW w:w="1870" w:type="dxa"/>
            <w:shd w:val="clear" w:color="auto" w:fill="auto"/>
            <w:vAlign w:val="center"/>
          </w:tcPr>
          <w:p w14:paraId="16F6687A"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1.794</w:t>
            </w:r>
          </w:p>
        </w:tc>
        <w:tc>
          <w:tcPr>
            <w:tcW w:w="1870" w:type="dxa"/>
            <w:shd w:val="clear" w:color="auto" w:fill="auto"/>
            <w:vAlign w:val="center"/>
          </w:tcPr>
          <w:p w14:paraId="0612CFCA"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0.07610</w:t>
            </w:r>
          </w:p>
        </w:tc>
      </w:tr>
    </w:tbl>
    <w:p w14:paraId="2C828893" w14:textId="77777777" w:rsidR="00F92F3F" w:rsidRPr="00372B14" w:rsidRDefault="00F92F3F" w:rsidP="00A50AC5">
      <w:pPr>
        <w:spacing w:line="480" w:lineRule="auto"/>
        <w:ind w:firstLine="720"/>
        <w:jc w:val="both"/>
        <w:rPr>
          <w:kern w:val="2"/>
        </w:rPr>
      </w:pPr>
    </w:p>
    <w:p w14:paraId="31C40E3A" w14:textId="30809702" w:rsidR="00A50AC5" w:rsidRPr="00372B14" w:rsidRDefault="00F92F3F" w:rsidP="00372B14">
      <w:pPr>
        <w:spacing w:line="480" w:lineRule="auto"/>
        <w:ind w:firstLine="720"/>
        <w:jc w:val="both"/>
        <w:rPr>
          <w:kern w:val="2"/>
        </w:rPr>
      </w:pPr>
      <w:r w:rsidRPr="00372B14">
        <w:rPr>
          <w:kern w:val="2"/>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w:t>
      </w:r>
      <w:r w:rsidR="00FA7BBE" w:rsidRPr="00FA7BBE">
        <w:rPr>
          <w:kern w:val="2"/>
        </w:rPr>
        <w:t xml:space="preserve"> (mean = 45.92)</w:t>
      </w:r>
      <w:r w:rsidRPr="00372B14">
        <w:rPr>
          <w:kern w:val="2"/>
        </w:rPr>
        <w:t xml:space="preserve">. This indicates that there is a generalized consensus around the idea that Catalan is a relevant element to be taken into account in the Balearic context, regardless of political orientation. </w:t>
      </w:r>
      <w:r w:rsidR="00B377FD" w:rsidRPr="00372B14">
        <w:rPr>
          <w:kern w:val="2"/>
        </w:rPr>
        <w:t>Additionally, the analysis revealed more consensus around this statement among progressive participants, especially among those who said their political orientation was far-left and center left,</w:t>
      </w:r>
      <w:r w:rsidRPr="00372B14">
        <w:rPr>
          <w:kern w:val="2"/>
        </w:rPr>
        <w:t xml:space="preserve"> as shown by the much wider range of responses in Figure #.</w:t>
      </w:r>
    </w:p>
    <w:p w14:paraId="63C76A3A" w14:textId="77777777" w:rsidR="00A50AC5" w:rsidRPr="00FA7BBE" w:rsidRDefault="00A50AC5" w:rsidP="00A50AC5">
      <w:pPr>
        <w:rPr>
          <w:highlight w:val="yellow"/>
        </w:rPr>
      </w:pPr>
    </w:p>
    <w:p w14:paraId="210F6228" w14:textId="66354D9E" w:rsidR="00C77C72" w:rsidRPr="00C77C72" w:rsidRDefault="00A50AC5" w:rsidP="00C77C72">
      <w:pPr>
        <w:rPr>
          <w:highlight w:val="yellow"/>
        </w:rPr>
      </w:pPr>
      <w:r w:rsidRPr="00FA7BBE">
        <w:rPr>
          <w:highlight w:val="yellow"/>
        </w:rPr>
        <w:t xml:space="preserve">Figure #. </w:t>
      </w:r>
    </w:p>
    <w:p w14:paraId="2221CA59" w14:textId="1B4AD663" w:rsidR="00B377FD" w:rsidRPr="00FA7BBE" w:rsidRDefault="00F92F3F" w:rsidP="00372B14">
      <w:pPr>
        <w:spacing w:line="480" w:lineRule="auto"/>
        <w:ind w:firstLine="720"/>
        <w:jc w:val="both"/>
      </w:pPr>
      <w:r w:rsidRPr="00FA7BBE">
        <w:rPr>
          <w:noProof/>
          <w14:ligatures w14:val="standardContextual"/>
        </w:rPr>
        <w:drawing>
          <wp:inline distT="0" distB="0" distL="0" distR="0" wp14:anchorId="4115211A" wp14:editId="5EB58608">
            <wp:extent cx="5943600" cy="3752215"/>
            <wp:effectExtent l="0" t="0" r="0" b="0"/>
            <wp:docPr id="1365767071"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071" name="Picture 20"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32990E" w14:textId="77777777" w:rsidR="00C77C72" w:rsidRDefault="00C77C72" w:rsidP="002C48C1">
      <w:pPr>
        <w:spacing w:line="480" w:lineRule="auto"/>
        <w:jc w:val="both"/>
        <w:rPr>
          <w:b/>
          <w:bCs/>
        </w:rPr>
      </w:pPr>
    </w:p>
    <w:p w14:paraId="7148B15F" w14:textId="25EF879F" w:rsidR="00E57B53" w:rsidRPr="00372B14" w:rsidRDefault="00D61E63" w:rsidP="002C48C1">
      <w:pPr>
        <w:spacing w:line="480" w:lineRule="auto"/>
        <w:jc w:val="both"/>
        <w:rPr>
          <w:b/>
          <w:bCs/>
        </w:rPr>
      </w:pPr>
      <w:r w:rsidRPr="00372B14">
        <w:rPr>
          <w:b/>
          <w:bCs/>
        </w:rPr>
        <w:lastRenderedPageBreak/>
        <w:t>Cultural and identity aspects</w:t>
      </w:r>
    </w:p>
    <w:p w14:paraId="1290DEA5" w14:textId="40E6BBDA" w:rsidR="00A50AC5" w:rsidRPr="00FA7BBE" w:rsidRDefault="00A50AC5" w:rsidP="00A50AC5">
      <w:pPr>
        <w:spacing w:line="480" w:lineRule="auto"/>
        <w:ind w:firstLine="720"/>
        <w:jc w:val="both"/>
      </w:pPr>
      <w:r w:rsidRPr="00FA7BBE">
        <w:t xml:space="preserve">Several of the statements that participants evaluated also related to cultural and identity aspects. These statements are shown in Table </w:t>
      </w:r>
      <w:r w:rsidRPr="00FA7BBE">
        <w:rPr>
          <w:highlight w:val="yellow"/>
        </w:rPr>
        <w:t>X</w:t>
      </w:r>
      <w:r w:rsidRPr="00FA7BBE">
        <w:t>. In what follows, I detail the relationship between participant responses to each of these statements and political orientation.</w:t>
      </w:r>
    </w:p>
    <w:p w14:paraId="5ABA2AB8" w14:textId="77777777" w:rsidR="00A50AC5" w:rsidRPr="00FA7BBE" w:rsidRDefault="00A50AC5" w:rsidP="00A50AC5">
      <w:pPr>
        <w:spacing w:line="480" w:lineRule="auto"/>
        <w:jc w:val="both"/>
      </w:pPr>
      <w:r w:rsidRPr="00FA7BBE">
        <w:rPr>
          <w:b/>
          <w:bCs/>
        </w:rPr>
        <w:t xml:space="preserve">Table X. </w:t>
      </w:r>
      <w:r w:rsidRPr="00FA7BBE">
        <w:t>Statements related to language policy and integration in Catalan, Spanish, and English</w:t>
      </w:r>
    </w:p>
    <w:tbl>
      <w:tblPr>
        <w:tblStyle w:val="ListTable6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A50AC5" w:rsidRPr="00FA7BBE" w14:paraId="01E1A3C1" w14:textId="77777777" w:rsidTr="00A50AC5">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305B953" w14:textId="77777777" w:rsidR="00A50AC5" w:rsidRPr="00FA7BBE" w:rsidRDefault="00A50AC5" w:rsidP="00C70BF2">
            <w:pPr>
              <w:spacing w:line="276" w:lineRule="auto"/>
              <w:jc w:val="both"/>
              <w:rPr>
                <w:b w:val="0"/>
                <w:bCs w:val="0"/>
              </w:rPr>
            </w:pPr>
            <w:r w:rsidRPr="00FA7BBE">
              <w:rPr>
                <w:b w:val="0"/>
                <w:bCs w:val="0"/>
              </w:rPr>
              <w:t>Statements related to Catalan</w:t>
            </w:r>
          </w:p>
        </w:tc>
        <w:tc>
          <w:tcPr>
            <w:tcW w:w="4675" w:type="dxa"/>
            <w:vAlign w:val="center"/>
          </w:tcPr>
          <w:p w14:paraId="7DA36EE1" w14:textId="77777777" w:rsidR="00A50AC5" w:rsidRPr="00FA7BBE" w:rsidRDefault="00A50AC5"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A50AC5" w:rsidRPr="00FA7BBE" w14:paraId="552D0FE9" w14:textId="77777777" w:rsidTr="00A50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C60D512" w14:textId="77777777" w:rsidR="00A50AC5" w:rsidRPr="00372B14" w:rsidRDefault="00A50AC5" w:rsidP="00C70BF2">
            <w:pPr>
              <w:pStyle w:val="paragraph"/>
              <w:spacing w:before="0" w:beforeAutospacing="0" w:after="0" w:afterAutospacing="0"/>
              <w:textAlignment w:val="baseline"/>
              <w:rPr>
                <w:b w:val="0"/>
                <w:bCs w:val="0"/>
                <w:color w:val="auto"/>
                <w:lang w:val="en-US"/>
              </w:rPr>
            </w:pPr>
          </w:p>
          <w:p w14:paraId="051CA55C" w14:textId="77777777" w:rsidR="00A50AC5" w:rsidRPr="00372B14" w:rsidRDefault="00A50AC5" w:rsidP="00C70BF2">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català </w:t>
            </w:r>
            <w:proofErr w:type="spellStart"/>
            <w:r w:rsidRPr="00372B14">
              <w:rPr>
                <w:b w:val="0"/>
                <w:bCs w:val="0"/>
                <w:i/>
                <w:iCs/>
                <w:color w:val="auto"/>
                <w:lang w:val="en-US"/>
              </w:rPr>
              <w:t>és</w:t>
            </w:r>
            <w:proofErr w:type="spellEnd"/>
            <w:r w:rsidRPr="00372B14">
              <w:rPr>
                <w:b w:val="0"/>
                <w:bCs w:val="0"/>
                <w:i/>
                <w:iCs/>
                <w:color w:val="auto"/>
                <w:lang w:val="en-US"/>
              </w:rPr>
              <w:t xml:space="preserve"> un element </w:t>
            </w:r>
            <w:proofErr w:type="spellStart"/>
            <w:r w:rsidRPr="00372B14">
              <w:rPr>
                <w:b w:val="0"/>
                <w:bCs w:val="0"/>
                <w:i/>
                <w:iCs/>
                <w:color w:val="auto"/>
                <w:lang w:val="en-US"/>
              </w:rPr>
              <w:t>indentitari</w:t>
            </w:r>
            <w:proofErr w:type="spellEnd"/>
            <w:r w:rsidRPr="00372B14">
              <w:rPr>
                <w:b w:val="0"/>
                <w:bCs w:val="0"/>
                <w:i/>
                <w:iCs/>
                <w:color w:val="auto"/>
                <w:lang w:val="en-US"/>
              </w:rPr>
              <w:t xml:space="preserve"> de les </w:t>
            </w:r>
            <w:proofErr w:type="spellStart"/>
            <w:r w:rsidRPr="00372B14">
              <w:rPr>
                <w:b w:val="0"/>
                <w:bCs w:val="0"/>
                <w:i/>
                <w:iCs/>
                <w:color w:val="auto"/>
                <w:lang w:val="en-US"/>
              </w:rPr>
              <w:t>Balears</w:t>
            </w:r>
            <w:proofErr w:type="spellEnd"/>
          </w:p>
          <w:p w14:paraId="20A524C9" w14:textId="77777777" w:rsidR="00A50AC5" w:rsidRPr="00372B14" w:rsidRDefault="00A50AC5" w:rsidP="00C70BF2">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catalán es un </w:t>
            </w:r>
            <w:proofErr w:type="spellStart"/>
            <w:r w:rsidRPr="00372B14">
              <w:rPr>
                <w:b w:val="0"/>
                <w:bCs w:val="0"/>
                <w:i/>
                <w:iCs/>
                <w:color w:val="auto"/>
                <w:lang w:val="en-US"/>
              </w:rPr>
              <w:t>elemento</w:t>
            </w:r>
            <w:proofErr w:type="spellEnd"/>
            <w:r w:rsidRPr="00372B14">
              <w:rPr>
                <w:b w:val="0"/>
                <w:bCs w:val="0"/>
                <w:i/>
                <w:iCs/>
                <w:color w:val="auto"/>
                <w:lang w:val="en-US"/>
              </w:rPr>
              <w:t xml:space="preserve"> identitario de las Baleares</w:t>
            </w:r>
          </w:p>
          <w:p w14:paraId="467BA5C5" w14:textId="0C3DD548" w:rsidR="00A50AC5" w:rsidRPr="00372B14" w:rsidRDefault="00A50AC5" w:rsidP="00C70BF2">
            <w:pPr>
              <w:pStyle w:val="paragraph"/>
              <w:spacing w:before="0" w:beforeAutospacing="0" w:after="0" w:afterAutospacing="0"/>
              <w:textAlignment w:val="baseline"/>
              <w:rPr>
                <w:b w:val="0"/>
                <w:bCs w:val="0"/>
                <w:color w:val="auto"/>
                <w:lang w:val="en-US"/>
              </w:rPr>
            </w:pPr>
            <w:r w:rsidRPr="00FA7BBE">
              <w:rPr>
                <w:b w:val="0"/>
                <w:bCs w:val="0"/>
                <w:color w:val="auto"/>
                <w:lang w:val="en-US"/>
              </w:rPr>
              <w:t>Catalan is an identity element of the Balearic Islands</w:t>
            </w:r>
          </w:p>
        </w:tc>
        <w:tc>
          <w:tcPr>
            <w:tcW w:w="4675" w:type="dxa"/>
            <w:shd w:val="clear" w:color="auto" w:fill="auto"/>
          </w:tcPr>
          <w:p w14:paraId="1A4DD809" w14:textId="77777777" w:rsidR="00A50AC5" w:rsidRPr="00372B14"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BDD55AF" w14:textId="76017222" w:rsidR="00A50AC5" w:rsidRPr="00372B14"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pPr>
            <w:r w:rsidRPr="00372B14">
              <w:t>N/A</w:t>
            </w:r>
          </w:p>
        </w:tc>
      </w:tr>
      <w:tr w:rsidR="00A50AC5" w:rsidRPr="00FA7BBE" w14:paraId="762CE593" w14:textId="77777777" w:rsidTr="00A50AC5">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CC848B8" w14:textId="77777777" w:rsidR="00A50AC5" w:rsidRPr="00FA7BBE" w:rsidRDefault="00A50AC5" w:rsidP="00C70BF2">
            <w:pPr>
              <w:spacing w:line="276" w:lineRule="auto"/>
              <w:jc w:val="both"/>
              <w:rPr>
                <w:b w:val="0"/>
                <w:bCs w:val="0"/>
              </w:rPr>
            </w:pPr>
          </w:p>
          <w:p w14:paraId="2C1AF0B0" w14:textId="77777777" w:rsidR="00A50AC5" w:rsidRPr="00372B14" w:rsidRDefault="00A50AC5" w:rsidP="00C70BF2">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català </w:t>
            </w:r>
            <w:proofErr w:type="spellStart"/>
            <w:r w:rsidRPr="00372B14">
              <w:rPr>
                <w:b w:val="0"/>
                <w:bCs w:val="0"/>
                <w:i/>
                <w:iCs/>
                <w:color w:val="auto"/>
                <w:lang w:val="en-US"/>
              </w:rPr>
              <w:t>és</w:t>
            </w:r>
            <w:proofErr w:type="spellEnd"/>
            <w:r w:rsidRPr="00372B14">
              <w:rPr>
                <w:b w:val="0"/>
                <w:bCs w:val="0"/>
                <w:i/>
                <w:iCs/>
                <w:color w:val="auto"/>
                <w:lang w:val="en-US"/>
              </w:rPr>
              <w:t xml:space="preserve"> la llengua que </w:t>
            </w:r>
            <w:proofErr w:type="spellStart"/>
            <w:r w:rsidRPr="00372B14">
              <w:rPr>
                <w:b w:val="0"/>
                <w:bCs w:val="0"/>
                <w:i/>
                <w:iCs/>
                <w:color w:val="auto"/>
                <w:lang w:val="en-US"/>
              </w:rPr>
              <w:t>hauria</w:t>
            </w:r>
            <w:proofErr w:type="spellEnd"/>
            <w:r w:rsidRPr="00372B14">
              <w:rPr>
                <w:b w:val="0"/>
                <w:bCs w:val="0"/>
                <w:i/>
                <w:iCs/>
                <w:color w:val="auto"/>
                <w:lang w:val="en-US"/>
              </w:rPr>
              <w:t xml:space="preserve"> de </w:t>
            </w:r>
            <w:proofErr w:type="spellStart"/>
            <w:r w:rsidRPr="00372B14">
              <w:rPr>
                <w:b w:val="0"/>
                <w:bCs w:val="0"/>
                <w:i/>
                <w:iCs/>
                <w:color w:val="auto"/>
                <w:lang w:val="en-US"/>
              </w:rPr>
              <w:t>predominar</w:t>
            </w:r>
            <w:proofErr w:type="spellEnd"/>
            <w:r w:rsidRPr="00372B14">
              <w:rPr>
                <w:b w:val="0"/>
                <w:bCs w:val="0"/>
                <w:i/>
                <w:iCs/>
                <w:color w:val="auto"/>
                <w:lang w:val="en-US"/>
              </w:rPr>
              <w:t xml:space="preserve"> a las </w:t>
            </w:r>
            <w:proofErr w:type="spellStart"/>
            <w:r w:rsidRPr="00372B14">
              <w:rPr>
                <w:b w:val="0"/>
                <w:bCs w:val="0"/>
                <w:i/>
                <w:iCs/>
                <w:color w:val="auto"/>
                <w:lang w:val="en-US"/>
              </w:rPr>
              <w:t>Balears</w:t>
            </w:r>
            <w:proofErr w:type="spellEnd"/>
          </w:p>
          <w:p w14:paraId="099E169E" w14:textId="77777777" w:rsidR="00A50AC5" w:rsidRPr="00372B14" w:rsidRDefault="00A50AC5" w:rsidP="00C70BF2">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catalán es la </w:t>
            </w:r>
            <w:proofErr w:type="spellStart"/>
            <w:r w:rsidRPr="00372B14">
              <w:rPr>
                <w:b w:val="0"/>
                <w:bCs w:val="0"/>
                <w:i/>
                <w:iCs/>
                <w:color w:val="auto"/>
                <w:lang w:val="en-US"/>
              </w:rPr>
              <w:t>lengua</w:t>
            </w:r>
            <w:proofErr w:type="spellEnd"/>
            <w:r w:rsidRPr="00372B14">
              <w:rPr>
                <w:b w:val="0"/>
                <w:bCs w:val="0"/>
                <w:i/>
                <w:iCs/>
                <w:color w:val="auto"/>
                <w:lang w:val="en-US"/>
              </w:rPr>
              <w:t xml:space="preserve"> que </w:t>
            </w:r>
            <w:proofErr w:type="spellStart"/>
            <w:r w:rsidRPr="00372B14">
              <w:rPr>
                <w:b w:val="0"/>
                <w:bCs w:val="0"/>
                <w:i/>
                <w:iCs/>
                <w:color w:val="auto"/>
                <w:lang w:val="en-US"/>
              </w:rPr>
              <w:t>debería</w:t>
            </w:r>
            <w:proofErr w:type="spellEnd"/>
            <w:r w:rsidRPr="00372B14">
              <w:rPr>
                <w:b w:val="0"/>
                <w:bCs w:val="0"/>
                <w:i/>
                <w:iCs/>
                <w:color w:val="auto"/>
                <w:lang w:val="en-US"/>
              </w:rPr>
              <w:t xml:space="preserve"> </w:t>
            </w:r>
            <w:proofErr w:type="spellStart"/>
            <w:r w:rsidRPr="00372B14">
              <w:rPr>
                <w:b w:val="0"/>
                <w:bCs w:val="0"/>
                <w:i/>
                <w:iCs/>
                <w:color w:val="auto"/>
                <w:lang w:val="en-US"/>
              </w:rPr>
              <w:t>predominar</w:t>
            </w:r>
            <w:proofErr w:type="spellEnd"/>
            <w:r w:rsidRPr="00372B14">
              <w:rPr>
                <w:b w:val="0"/>
                <w:bCs w:val="0"/>
                <w:i/>
                <w:iCs/>
                <w:color w:val="auto"/>
                <w:lang w:val="en-US"/>
              </w:rPr>
              <w:t xml:space="preserve"> en las Baleares</w:t>
            </w:r>
          </w:p>
          <w:p w14:paraId="73333FA8" w14:textId="0AEC0D25" w:rsidR="00A50AC5" w:rsidRPr="00372B14" w:rsidRDefault="00A50AC5" w:rsidP="00C70BF2">
            <w:pPr>
              <w:pStyle w:val="paragraph"/>
              <w:spacing w:before="0" w:beforeAutospacing="0" w:after="0" w:afterAutospacing="0"/>
              <w:textAlignment w:val="baseline"/>
              <w:rPr>
                <w:b w:val="0"/>
                <w:bCs w:val="0"/>
                <w:color w:val="auto"/>
                <w:lang w:val="en-US"/>
              </w:rPr>
            </w:pPr>
            <w:r w:rsidRPr="00372B14">
              <w:rPr>
                <w:b w:val="0"/>
                <w:bCs w:val="0"/>
                <w:color w:val="auto"/>
                <w:lang w:val="en-US"/>
              </w:rPr>
              <w:t>Catalan is the language that should predominate in the Balearic Islands</w:t>
            </w:r>
          </w:p>
        </w:tc>
        <w:tc>
          <w:tcPr>
            <w:tcW w:w="4675" w:type="dxa"/>
            <w:shd w:val="clear" w:color="auto" w:fill="auto"/>
          </w:tcPr>
          <w:p w14:paraId="101DFDCE" w14:textId="77777777" w:rsidR="00A50AC5" w:rsidRPr="00FA7BBE" w:rsidRDefault="00A50AC5"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57798404" w14:textId="5C4B10E1" w:rsidR="00A50AC5" w:rsidRPr="00372B14" w:rsidRDefault="00A50AC5" w:rsidP="00A50AC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372B14">
              <w:rPr>
                <w:i/>
                <w:iCs/>
                <w:color w:val="auto"/>
                <w:lang w:val="en-US"/>
              </w:rPr>
              <w:t xml:space="preserve">El castellà </w:t>
            </w:r>
            <w:proofErr w:type="spellStart"/>
            <w:r w:rsidRPr="00372B14">
              <w:rPr>
                <w:i/>
                <w:iCs/>
                <w:color w:val="auto"/>
                <w:lang w:val="en-US"/>
              </w:rPr>
              <w:t>és</w:t>
            </w:r>
            <w:proofErr w:type="spellEnd"/>
            <w:r w:rsidRPr="00372B14">
              <w:rPr>
                <w:i/>
                <w:iCs/>
                <w:color w:val="auto"/>
                <w:lang w:val="en-US"/>
              </w:rPr>
              <w:t xml:space="preserve"> la llengua que </w:t>
            </w:r>
            <w:proofErr w:type="spellStart"/>
            <w:r w:rsidRPr="00372B14">
              <w:rPr>
                <w:i/>
                <w:iCs/>
                <w:color w:val="auto"/>
                <w:lang w:val="en-US"/>
              </w:rPr>
              <w:t>hauria</w:t>
            </w:r>
            <w:proofErr w:type="spellEnd"/>
            <w:r w:rsidRPr="00372B14">
              <w:rPr>
                <w:i/>
                <w:iCs/>
                <w:color w:val="auto"/>
                <w:lang w:val="en-US"/>
              </w:rPr>
              <w:t xml:space="preserve"> de </w:t>
            </w:r>
            <w:proofErr w:type="spellStart"/>
            <w:r w:rsidRPr="00372B14">
              <w:rPr>
                <w:i/>
                <w:iCs/>
                <w:color w:val="auto"/>
                <w:lang w:val="en-US"/>
              </w:rPr>
              <w:t>predominar</w:t>
            </w:r>
            <w:proofErr w:type="spellEnd"/>
            <w:r w:rsidRPr="00372B14">
              <w:rPr>
                <w:i/>
                <w:iCs/>
                <w:color w:val="auto"/>
                <w:lang w:val="en-US"/>
              </w:rPr>
              <w:t xml:space="preserve"> a las </w:t>
            </w:r>
            <w:proofErr w:type="spellStart"/>
            <w:r w:rsidRPr="00372B14">
              <w:rPr>
                <w:i/>
                <w:iCs/>
                <w:color w:val="auto"/>
                <w:lang w:val="en-US"/>
              </w:rPr>
              <w:t>Balears</w:t>
            </w:r>
            <w:proofErr w:type="spellEnd"/>
          </w:p>
          <w:p w14:paraId="6BCA6E7C" w14:textId="0B0DC053" w:rsidR="00A50AC5" w:rsidRPr="00372B14" w:rsidRDefault="00A50AC5" w:rsidP="00A50AC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372B14">
              <w:rPr>
                <w:i/>
                <w:iCs/>
                <w:color w:val="auto"/>
                <w:lang w:val="en-US"/>
              </w:rPr>
              <w:t xml:space="preserve">El castellano es la </w:t>
            </w:r>
            <w:proofErr w:type="spellStart"/>
            <w:r w:rsidRPr="00372B14">
              <w:rPr>
                <w:i/>
                <w:iCs/>
                <w:color w:val="auto"/>
                <w:lang w:val="en-US"/>
              </w:rPr>
              <w:t>lengua</w:t>
            </w:r>
            <w:proofErr w:type="spellEnd"/>
            <w:r w:rsidRPr="00372B14">
              <w:rPr>
                <w:i/>
                <w:iCs/>
                <w:color w:val="auto"/>
                <w:lang w:val="en-US"/>
              </w:rPr>
              <w:t xml:space="preserve"> que </w:t>
            </w:r>
            <w:proofErr w:type="spellStart"/>
            <w:r w:rsidRPr="00372B14">
              <w:rPr>
                <w:i/>
                <w:iCs/>
                <w:color w:val="auto"/>
                <w:lang w:val="en-US"/>
              </w:rPr>
              <w:t>debería</w:t>
            </w:r>
            <w:proofErr w:type="spellEnd"/>
            <w:r w:rsidRPr="00372B14">
              <w:rPr>
                <w:i/>
                <w:iCs/>
                <w:color w:val="auto"/>
                <w:lang w:val="en-US"/>
              </w:rPr>
              <w:t xml:space="preserve"> </w:t>
            </w:r>
            <w:proofErr w:type="spellStart"/>
            <w:r w:rsidRPr="00372B14">
              <w:rPr>
                <w:i/>
                <w:iCs/>
                <w:color w:val="auto"/>
                <w:lang w:val="en-US"/>
              </w:rPr>
              <w:t>predominar</w:t>
            </w:r>
            <w:proofErr w:type="spellEnd"/>
            <w:r w:rsidRPr="00372B14">
              <w:rPr>
                <w:i/>
                <w:iCs/>
                <w:color w:val="auto"/>
                <w:lang w:val="en-US"/>
              </w:rPr>
              <w:t xml:space="preserve"> en las Baleares</w:t>
            </w:r>
          </w:p>
          <w:p w14:paraId="17D7C4C9" w14:textId="3A7A6FEA" w:rsidR="00A50AC5" w:rsidRPr="00FA7BBE" w:rsidRDefault="00A50AC5" w:rsidP="00A50AC5">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rPr>
                <w:color w:val="auto"/>
                <w:lang w:val="en-US"/>
              </w:rPr>
              <w:t>Spanish is the language that should predominate in the Balearic Islands</w:t>
            </w:r>
          </w:p>
        </w:tc>
      </w:tr>
      <w:tr w:rsidR="00A50AC5" w:rsidRPr="00FA7BBE" w14:paraId="454BFC53" w14:textId="77777777" w:rsidTr="00A50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641A471" w14:textId="77777777" w:rsidR="00A50AC5" w:rsidRPr="00372B14" w:rsidRDefault="00A50AC5" w:rsidP="00C70BF2">
            <w:pPr>
              <w:spacing w:line="276" w:lineRule="auto"/>
              <w:jc w:val="both"/>
              <w:rPr>
                <w:b w:val="0"/>
                <w:bCs w:val="0"/>
                <w:lang w:val="en-US"/>
              </w:rPr>
            </w:pPr>
          </w:p>
          <w:p w14:paraId="1A102129" w14:textId="60E5E17E" w:rsidR="00A50AC5" w:rsidRPr="00372B14" w:rsidRDefault="00A50AC5" w:rsidP="00C70BF2">
            <w:pPr>
              <w:spacing w:line="276" w:lineRule="auto"/>
              <w:jc w:val="both"/>
              <w:rPr>
                <w:b w:val="0"/>
                <w:bCs w:val="0"/>
                <w:i/>
                <w:iCs/>
                <w:lang w:val="en-US"/>
              </w:rPr>
            </w:pPr>
            <w:r w:rsidRPr="00372B14">
              <w:rPr>
                <w:b w:val="0"/>
                <w:bCs w:val="0"/>
                <w:i/>
                <w:iCs/>
                <w:lang w:val="en-US"/>
              </w:rPr>
              <w:t xml:space="preserve">Totes les </w:t>
            </w:r>
            <w:proofErr w:type="spellStart"/>
            <w:r w:rsidRPr="00372B14">
              <w:rPr>
                <w:b w:val="0"/>
                <w:bCs w:val="0"/>
                <w:i/>
                <w:iCs/>
                <w:lang w:val="en-US"/>
              </w:rPr>
              <w:t>persones</w:t>
            </w:r>
            <w:proofErr w:type="spellEnd"/>
            <w:r w:rsidRPr="00372B14">
              <w:rPr>
                <w:b w:val="0"/>
                <w:bCs w:val="0"/>
                <w:i/>
                <w:iCs/>
                <w:lang w:val="en-US"/>
              </w:rPr>
              <w:t xml:space="preserve"> que </w:t>
            </w:r>
            <w:proofErr w:type="spellStart"/>
            <w:r w:rsidRPr="00372B14">
              <w:rPr>
                <w:b w:val="0"/>
                <w:bCs w:val="0"/>
                <w:i/>
                <w:iCs/>
                <w:lang w:val="en-US"/>
              </w:rPr>
              <w:t>viuen</w:t>
            </w:r>
            <w:proofErr w:type="spellEnd"/>
            <w:r w:rsidRPr="00372B14">
              <w:rPr>
                <w:b w:val="0"/>
                <w:bCs w:val="0"/>
                <w:i/>
                <w:iCs/>
                <w:lang w:val="en-US"/>
              </w:rPr>
              <w:t xml:space="preserve"> a les </w:t>
            </w:r>
            <w:proofErr w:type="spellStart"/>
            <w:r w:rsidRPr="00372B14">
              <w:rPr>
                <w:b w:val="0"/>
                <w:bCs w:val="0"/>
                <w:i/>
                <w:iCs/>
                <w:lang w:val="en-US"/>
              </w:rPr>
              <w:t>Balears</w:t>
            </w:r>
            <w:proofErr w:type="spellEnd"/>
            <w:r w:rsidRPr="00372B14">
              <w:rPr>
                <w:b w:val="0"/>
                <w:bCs w:val="0"/>
                <w:i/>
                <w:iCs/>
                <w:lang w:val="en-US"/>
              </w:rPr>
              <w:t xml:space="preserve"> </w:t>
            </w:r>
            <w:proofErr w:type="spellStart"/>
            <w:r w:rsidRPr="00372B14">
              <w:rPr>
                <w:b w:val="0"/>
                <w:bCs w:val="0"/>
                <w:i/>
                <w:iCs/>
                <w:lang w:val="en-US"/>
              </w:rPr>
              <w:t>haurien</w:t>
            </w:r>
            <w:proofErr w:type="spellEnd"/>
            <w:r w:rsidRPr="00372B14">
              <w:rPr>
                <w:b w:val="0"/>
                <w:bCs w:val="0"/>
                <w:i/>
                <w:iCs/>
                <w:lang w:val="en-US"/>
              </w:rPr>
              <w:t xml:space="preserve"> de saber català i castella.</w:t>
            </w:r>
          </w:p>
          <w:p w14:paraId="23E60FB0" w14:textId="5E03659C" w:rsidR="00A50AC5" w:rsidRPr="00372B14" w:rsidRDefault="00A50AC5" w:rsidP="00C70BF2">
            <w:pPr>
              <w:spacing w:line="276" w:lineRule="auto"/>
              <w:jc w:val="both"/>
              <w:rPr>
                <w:b w:val="0"/>
                <w:bCs w:val="0"/>
                <w:i/>
                <w:iCs/>
                <w:lang w:val="en-US"/>
              </w:rPr>
            </w:pPr>
            <w:proofErr w:type="spellStart"/>
            <w:r w:rsidRPr="00372B14">
              <w:rPr>
                <w:b w:val="0"/>
                <w:bCs w:val="0"/>
                <w:i/>
                <w:iCs/>
                <w:lang w:val="en-US"/>
              </w:rPr>
              <w:t>Todas</w:t>
            </w:r>
            <w:proofErr w:type="spellEnd"/>
            <w:r w:rsidRPr="00372B14">
              <w:rPr>
                <w:b w:val="0"/>
                <w:bCs w:val="0"/>
                <w:i/>
                <w:iCs/>
                <w:lang w:val="en-US"/>
              </w:rPr>
              <w:t xml:space="preserve"> las personas que </w:t>
            </w:r>
            <w:proofErr w:type="spellStart"/>
            <w:r w:rsidRPr="00372B14">
              <w:rPr>
                <w:b w:val="0"/>
                <w:bCs w:val="0"/>
                <w:i/>
                <w:iCs/>
                <w:lang w:val="en-US"/>
              </w:rPr>
              <w:t>viven</w:t>
            </w:r>
            <w:proofErr w:type="spellEnd"/>
            <w:r w:rsidRPr="00372B14">
              <w:rPr>
                <w:b w:val="0"/>
                <w:bCs w:val="0"/>
                <w:i/>
                <w:iCs/>
                <w:lang w:val="en-US"/>
              </w:rPr>
              <w:t xml:space="preserve"> en Baleares </w:t>
            </w:r>
            <w:proofErr w:type="spellStart"/>
            <w:r w:rsidRPr="00372B14">
              <w:rPr>
                <w:b w:val="0"/>
                <w:bCs w:val="0"/>
                <w:i/>
                <w:iCs/>
                <w:lang w:val="en-US"/>
              </w:rPr>
              <w:t>deberían</w:t>
            </w:r>
            <w:proofErr w:type="spellEnd"/>
            <w:r w:rsidRPr="00372B14">
              <w:rPr>
                <w:b w:val="0"/>
                <w:bCs w:val="0"/>
                <w:i/>
                <w:iCs/>
                <w:lang w:val="en-US"/>
              </w:rPr>
              <w:t xml:space="preserve"> saber catalán y castellano.</w:t>
            </w:r>
          </w:p>
          <w:p w14:paraId="2AB1C0F6" w14:textId="19390421" w:rsidR="00A50AC5" w:rsidRPr="00FA7BBE" w:rsidRDefault="00A50AC5" w:rsidP="00C70BF2">
            <w:pPr>
              <w:spacing w:line="276" w:lineRule="auto"/>
              <w:jc w:val="both"/>
              <w:rPr>
                <w:b w:val="0"/>
                <w:bCs w:val="0"/>
                <w:lang w:val="en-US"/>
              </w:rPr>
            </w:pPr>
            <w:r w:rsidRPr="00FA7BBE">
              <w:rPr>
                <w:b w:val="0"/>
                <w:bCs w:val="0"/>
                <w:lang w:val="en-US"/>
              </w:rPr>
              <w:t>All people living in the Balearic Islands should know Catalan and Spanish</w:t>
            </w:r>
          </w:p>
        </w:tc>
        <w:tc>
          <w:tcPr>
            <w:tcW w:w="4675" w:type="dxa"/>
            <w:shd w:val="clear" w:color="auto" w:fill="auto"/>
          </w:tcPr>
          <w:p w14:paraId="5D6D201F" w14:textId="02020330" w:rsidR="00A50AC5" w:rsidRPr="00FA7BBE"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tc>
      </w:tr>
      <w:tr w:rsidR="00A50AC5" w:rsidRPr="00FA7BBE" w14:paraId="3AFBA2B5" w14:textId="77777777" w:rsidTr="00A50AC5">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942B293" w14:textId="77777777" w:rsidR="00A50AC5" w:rsidRPr="00FA7BBE" w:rsidRDefault="00A50AC5" w:rsidP="00C70BF2">
            <w:pPr>
              <w:spacing w:line="276" w:lineRule="auto"/>
              <w:jc w:val="both"/>
              <w:rPr>
                <w:b w:val="0"/>
                <w:bCs w:val="0"/>
                <w:lang w:val="en-US"/>
              </w:rPr>
            </w:pPr>
          </w:p>
          <w:p w14:paraId="6B968C76" w14:textId="77777777" w:rsidR="00A50AC5" w:rsidRPr="00372B14" w:rsidRDefault="00A50AC5" w:rsidP="00C70BF2">
            <w:pPr>
              <w:spacing w:line="276" w:lineRule="auto"/>
              <w:jc w:val="both"/>
              <w:rPr>
                <w:b w:val="0"/>
                <w:bCs w:val="0"/>
                <w:i/>
                <w:iCs/>
                <w:lang w:val="en-US"/>
              </w:rPr>
            </w:pPr>
            <w:proofErr w:type="spellStart"/>
            <w:r w:rsidRPr="00372B14">
              <w:rPr>
                <w:b w:val="0"/>
                <w:bCs w:val="0"/>
                <w:i/>
                <w:iCs/>
                <w:lang w:val="en-US"/>
              </w:rPr>
              <w:t>Visc</w:t>
            </w:r>
            <w:proofErr w:type="spellEnd"/>
            <w:r w:rsidRPr="00372B14">
              <w:rPr>
                <w:b w:val="0"/>
                <w:bCs w:val="0"/>
                <w:i/>
                <w:iCs/>
                <w:lang w:val="en-US"/>
              </w:rPr>
              <w:t xml:space="preserve"> a les </w:t>
            </w:r>
            <w:proofErr w:type="spellStart"/>
            <w:r w:rsidRPr="00372B14">
              <w:rPr>
                <w:b w:val="0"/>
                <w:bCs w:val="0"/>
                <w:i/>
                <w:iCs/>
                <w:lang w:val="en-US"/>
              </w:rPr>
              <w:t>Balears</w:t>
            </w:r>
            <w:proofErr w:type="spellEnd"/>
            <w:r w:rsidRPr="00372B14">
              <w:rPr>
                <w:b w:val="0"/>
                <w:bCs w:val="0"/>
                <w:i/>
                <w:iCs/>
                <w:lang w:val="en-US"/>
              </w:rPr>
              <w:t xml:space="preserve"> i, per </w:t>
            </w:r>
            <w:proofErr w:type="spellStart"/>
            <w:r w:rsidRPr="00372B14">
              <w:rPr>
                <w:b w:val="0"/>
                <w:bCs w:val="0"/>
                <w:i/>
                <w:iCs/>
                <w:lang w:val="en-US"/>
              </w:rPr>
              <w:t>això</w:t>
            </w:r>
            <w:proofErr w:type="spellEnd"/>
            <w:r w:rsidRPr="00372B14">
              <w:rPr>
                <w:b w:val="0"/>
                <w:bCs w:val="0"/>
                <w:i/>
                <w:iCs/>
                <w:lang w:val="en-US"/>
              </w:rPr>
              <w:t xml:space="preserve">, he de saber, </w:t>
            </w:r>
            <w:proofErr w:type="spellStart"/>
            <w:r w:rsidRPr="00372B14">
              <w:rPr>
                <w:b w:val="0"/>
                <w:bCs w:val="0"/>
                <w:i/>
                <w:iCs/>
                <w:lang w:val="en-US"/>
              </w:rPr>
              <w:t>estudiar</w:t>
            </w:r>
            <w:proofErr w:type="spellEnd"/>
            <w:r w:rsidRPr="00372B14">
              <w:rPr>
                <w:b w:val="0"/>
                <w:bCs w:val="0"/>
                <w:i/>
                <w:iCs/>
                <w:lang w:val="en-US"/>
              </w:rPr>
              <w:t xml:space="preserve"> i fer </w:t>
            </w:r>
            <w:proofErr w:type="spellStart"/>
            <w:r w:rsidRPr="00372B14">
              <w:rPr>
                <w:b w:val="0"/>
                <w:bCs w:val="0"/>
                <w:i/>
                <w:iCs/>
                <w:lang w:val="en-US"/>
              </w:rPr>
              <w:t>servir</w:t>
            </w:r>
            <w:proofErr w:type="spellEnd"/>
            <w:r w:rsidRPr="00372B14">
              <w:rPr>
                <w:b w:val="0"/>
                <w:bCs w:val="0"/>
                <w:i/>
                <w:iCs/>
                <w:lang w:val="en-US"/>
              </w:rPr>
              <w:t xml:space="preserve"> el català.</w:t>
            </w:r>
          </w:p>
          <w:p w14:paraId="06AFE134" w14:textId="77777777" w:rsidR="00A50AC5" w:rsidRPr="00372B14" w:rsidRDefault="00A50AC5" w:rsidP="00C70BF2">
            <w:pPr>
              <w:spacing w:line="276" w:lineRule="auto"/>
              <w:jc w:val="both"/>
              <w:rPr>
                <w:b w:val="0"/>
                <w:bCs w:val="0"/>
                <w:i/>
                <w:iCs/>
                <w:lang w:val="en-US"/>
              </w:rPr>
            </w:pPr>
            <w:r w:rsidRPr="00372B14">
              <w:rPr>
                <w:b w:val="0"/>
                <w:bCs w:val="0"/>
                <w:i/>
                <w:iCs/>
                <w:lang w:val="en-US"/>
              </w:rPr>
              <w:t xml:space="preserve">Vivo en Baleares y, por </w:t>
            </w:r>
            <w:proofErr w:type="spellStart"/>
            <w:r w:rsidRPr="00372B14">
              <w:rPr>
                <w:b w:val="0"/>
                <w:bCs w:val="0"/>
                <w:i/>
                <w:iCs/>
                <w:lang w:val="en-US"/>
              </w:rPr>
              <w:t>eso</w:t>
            </w:r>
            <w:proofErr w:type="spellEnd"/>
            <w:r w:rsidRPr="00372B14">
              <w:rPr>
                <w:b w:val="0"/>
                <w:bCs w:val="0"/>
                <w:i/>
                <w:iCs/>
                <w:lang w:val="en-US"/>
              </w:rPr>
              <w:t xml:space="preserve">, </w:t>
            </w:r>
            <w:proofErr w:type="spellStart"/>
            <w:r w:rsidRPr="00372B14">
              <w:rPr>
                <w:b w:val="0"/>
                <w:bCs w:val="0"/>
                <w:i/>
                <w:iCs/>
                <w:lang w:val="en-US"/>
              </w:rPr>
              <w:t>tengo</w:t>
            </w:r>
            <w:proofErr w:type="spellEnd"/>
            <w:r w:rsidRPr="00372B14">
              <w:rPr>
                <w:b w:val="0"/>
                <w:bCs w:val="0"/>
                <w:i/>
                <w:iCs/>
                <w:lang w:val="en-US"/>
              </w:rPr>
              <w:t xml:space="preserve"> que saber, </w:t>
            </w:r>
            <w:proofErr w:type="spellStart"/>
            <w:r w:rsidRPr="00372B14">
              <w:rPr>
                <w:b w:val="0"/>
                <w:bCs w:val="0"/>
                <w:i/>
                <w:iCs/>
                <w:lang w:val="en-US"/>
              </w:rPr>
              <w:t>estudiar</w:t>
            </w:r>
            <w:proofErr w:type="spellEnd"/>
            <w:r w:rsidRPr="00372B14">
              <w:rPr>
                <w:b w:val="0"/>
                <w:bCs w:val="0"/>
                <w:i/>
                <w:iCs/>
                <w:lang w:val="en-US"/>
              </w:rPr>
              <w:t xml:space="preserve"> y utilizer el catalán.</w:t>
            </w:r>
          </w:p>
          <w:p w14:paraId="4AC220CD" w14:textId="0A7DB01E" w:rsidR="00A50AC5" w:rsidRPr="00FA7BBE" w:rsidRDefault="00A50AC5" w:rsidP="00C70BF2">
            <w:pPr>
              <w:spacing w:line="276" w:lineRule="auto"/>
              <w:jc w:val="both"/>
              <w:rPr>
                <w:b w:val="0"/>
                <w:bCs w:val="0"/>
                <w:lang w:val="en-US"/>
              </w:rPr>
            </w:pPr>
            <w:r w:rsidRPr="00FA7BBE">
              <w:rPr>
                <w:b w:val="0"/>
                <w:bCs w:val="0"/>
                <w:lang w:val="en-US"/>
              </w:rPr>
              <w:t>I live in the Balearic Islands and, therefore, I need to know, study and use Catalan.</w:t>
            </w:r>
          </w:p>
        </w:tc>
        <w:tc>
          <w:tcPr>
            <w:tcW w:w="4675" w:type="dxa"/>
            <w:shd w:val="clear" w:color="auto" w:fill="auto"/>
          </w:tcPr>
          <w:p w14:paraId="14713AC8" w14:textId="77777777" w:rsidR="00A50AC5" w:rsidRPr="00FA7BBE" w:rsidRDefault="00A50AC5"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s-ES"/>
              </w:rPr>
            </w:pPr>
          </w:p>
          <w:p w14:paraId="4D5FEADD" w14:textId="4B15E2CB" w:rsidR="00A50AC5" w:rsidRPr="00372B14" w:rsidRDefault="00A50AC5" w:rsidP="00A50AC5">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proofErr w:type="spellStart"/>
            <w:r w:rsidRPr="00372B14">
              <w:rPr>
                <w:i/>
                <w:iCs/>
                <w:lang w:val="en-US"/>
              </w:rPr>
              <w:t>Visc</w:t>
            </w:r>
            <w:proofErr w:type="spellEnd"/>
            <w:r w:rsidRPr="00372B14">
              <w:rPr>
                <w:i/>
                <w:iCs/>
                <w:lang w:val="en-US"/>
              </w:rPr>
              <w:t xml:space="preserve"> a les </w:t>
            </w:r>
            <w:proofErr w:type="spellStart"/>
            <w:r w:rsidRPr="00372B14">
              <w:rPr>
                <w:i/>
                <w:iCs/>
                <w:lang w:val="en-US"/>
              </w:rPr>
              <w:t>Balears</w:t>
            </w:r>
            <w:proofErr w:type="spellEnd"/>
            <w:r w:rsidRPr="00372B14">
              <w:rPr>
                <w:i/>
                <w:iCs/>
                <w:lang w:val="en-US"/>
              </w:rPr>
              <w:t xml:space="preserve"> i, per </w:t>
            </w:r>
            <w:proofErr w:type="spellStart"/>
            <w:r w:rsidRPr="00372B14">
              <w:rPr>
                <w:i/>
                <w:iCs/>
                <w:lang w:val="en-US"/>
              </w:rPr>
              <w:t>això</w:t>
            </w:r>
            <w:proofErr w:type="spellEnd"/>
            <w:r w:rsidRPr="00372B14">
              <w:rPr>
                <w:i/>
                <w:iCs/>
                <w:lang w:val="en-US"/>
              </w:rPr>
              <w:t xml:space="preserve">, he de saber, </w:t>
            </w:r>
            <w:proofErr w:type="spellStart"/>
            <w:r w:rsidRPr="00372B14">
              <w:rPr>
                <w:i/>
                <w:iCs/>
                <w:lang w:val="en-US"/>
              </w:rPr>
              <w:t>estudiar</w:t>
            </w:r>
            <w:proofErr w:type="spellEnd"/>
            <w:r w:rsidRPr="00372B14">
              <w:rPr>
                <w:i/>
                <w:iCs/>
                <w:lang w:val="en-US"/>
              </w:rPr>
              <w:t xml:space="preserve"> i fer </w:t>
            </w:r>
            <w:proofErr w:type="spellStart"/>
            <w:r w:rsidRPr="00372B14">
              <w:rPr>
                <w:i/>
                <w:iCs/>
                <w:lang w:val="en-US"/>
              </w:rPr>
              <w:t>servir</w:t>
            </w:r>
            <w:proofErr w:type="spellEnd"/>
            <w:r w:rsidRPr="00372B14">
              <w:rPr>
                <w:i/>
                <w:iCs/>
                <w:lang w:val="en-US"/>
              </w:rPr>
              <w:t xml:space="preserve"> el castellà.</w:t>
            </w:r>
          </w:p>
          <w:p w14:paraId="73C20D74" w14:textId="40A19DA7" w:rsidR="00A50AC5" w:rsidRPr="00372B14" w:rsidRDefault="00A50AC5" w:rsidP="00A50AC5">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r w:rsidRPr="00372B14">
              <w:rPr>
                <w:i/>
                <w:iCs/>
                <w:lang w:val="en-US"/>
              </w:rPr>
              <w:t xml:space="preserve">Vivo en Baleares y, por </w:t>
            </w:r>
            <w:proofErr w:type="spellStart"/>
            <w:r w:rsidRPr="00372B14">
              <w:rPr>
                <w:i/>
                <w:iCs/>
                <w:lang w:val="en-US"/>
              </w:rPr>
              <w:t>eso</w:t>
            </w:r>
            <w:proofErr w:type="spellEnd"/>
            <w:r w:rsidRPr="00372B14">
              <w:rPr>
                <w:i/>
                <w:iCs/>
                <w:lang w:val="en-US"/>
              </w:rPr>
              <w:t xml:space="preserve">, </w:t>
            </w:r>
            <w:proofErr w:type="spellStart"/>
            <w:r w:rsidRPr="00372B14">
              <w:rPr>
                <w:i/>
                <w:iCs/>
                <w:lang w:val="en-US"/>
              </w:rPr>
              <w:t>tengo</w:t>
            </w:r>
            <w:proofErr w:type="spellEnd"/>
            <w:r w:rsidRPr="00372B14">
              <w:rPr>
                <w:i/>
                <w:iCs/>
                <w:lang w:val="en-US"/>
              </w:rPr>
              <w:t xml:space="preserve"> que saber, </w:t>
            </w:r>
            <w:proofErr w:type="spellStart"/>
            <w:r w:rsidRPr="00372B14">
              <w:rPr>
                <w:i/>
                <w:iCs/>
                <w:lang w:val="en-US"/>
              </w:rPr>
              <w:t>estudiar</w:t>
            </w:r>
            <w:proofErr w:type="spellEnd"/>
            <w:r w:rsidRPr="00372B14">
              <w:rPr>
                <w:i/>
                <w:iCs/>
                <w:lang w:val="en-US"/>
              </w:rPr>
              <w:t xml:space="preserve"> y utilizer el castellano.</w:t>
            </w:r>
          </w:p>
          <w:p w14:paraId="58511E13" w14:textId="73B2E4B5" w:rsidR="00A50AC5" w:rsidRPr="00FA7BBE" w:rsidRDefault="00A50AC5" w:rsidP="00A50AC5">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rPr>
                <w:lang w:val="en-US"/>
              </w:rPr>
              <w:t xml:space="preserve">I live in the Balearic Islands and, therefore, I need to know, study and use </w:t>
            </w:r>
            <w:r w:rsidRPr="00FA7BBE">
              <w:rPr>
                <w:lang w:val="en-US"/>
              </w:rPr>
              <w:t>Spanish</w:t>
            </w:r>
            <w:r w:rsidRPr="00372B14">
              <w:rPr>
                <w:lang w:val="en-US"/>
              </w:rPr>
              <w:t>.</w:t>
            </w:r>
          </w:p>
        </w:tc>
      </w:tr>
      <w:tr w:rsidR="00A50AC5" w:rsidRPr="00FA7BBE" w14:paraId="13778708" w14:textId="77777777" w:rsidTr="00A50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29DD17E" w14:textId="77777777" w:rsidR="00A50AC5" w:rsidRPr="00372B14" w:rsidRDefault="00A50AC5" w:rsidP="00C70BF2">
            <w:pPr>
              <w:spacing w:line="276" w:lineRule="auto"/>
              <w:jc w:val="both"/>
              <w:rPr>
                <w:b w:val="0"/>
                <w:bCs w:val="0"/>
                <w:lang w:val="es-ES"/>
              </w:rPr>
            </w:pPr>
          </w:p>
          <w:p w14:paraId="5E763B06" w14:textId="60C58E55" w:rsidR="00A50AC5" w:rsidRPr="00372B14" w:rsidRDefault="00A50AC5" w:rsidP="00A50AC5">
            <w:pPr>
              <w:spacing w:line="276" w:lineRule="auto"/>
              <w:jc w:val="both"/>
              <w:rPr>
                <w:b w:val="0"/>
                <w:bCs w:val="0"/>
                <w:i/>
                <w:iCs/>
                <w:lang w:val="en-US"/>
              </w:rPr>
            </w:pPr>
            <w:proofErr w:type="spellStart"/>
            <w:r w:rsidRPr="00372B14">
              <w:rPr>
                <w:b w:val="0"/>
                <w:bCs w:val="0"/>
                <w:i/>
                <w:iCs/>
                <w:lang w:val="en-US"/>
              </w:rPr>
              <w:t>És</w:t>
            </w:r>
            <w:proofErr w:type="spellEnd"/>
            <w:r w:rsidRPr="00372B14">
              <w:rPr>
                <w:b w:val="0"/>
                <w:bCs w:val="0"/>
                <w:i/>
                <w:iCs/>
                <w:lang w:val="en-US"/>
              </w:rPr>
              <w:t xml:space="preserve"> </w:t>
            </w:r>
            <w:proofErr w:type="spellStart"/>
            <w:r w:rsidRPr="00372B14">
              <w:rPr>
                <w:b w:val="0"/>
                <w:bCs w:val="0"/>
                <w:i/>
                <w:iCs/>
                <w:lang w:val="en-US"/>
              </w:rPr>
              <w:t>necessari</w:t>
            </w:r>
            <w:proofErr w:type="spellEnd"/>
            <w:r w:rsidRPr="00372B14">
              <w:rPr>
                <w:b w:val="0"/>
                <w:bCs w:val="0"/>
                <w:i/>
                <w:iCs/>
                <w:lang w:val="en-US"/>
              </w:rPr>
              <w:t xml:space="preserve"> </w:t>
            </w:r>
            <w:proofErr w:type="spellStart"/>
            <w:r w:rsidRPr="00372B14">
              <w:rPr>
                <w:b w:val="0"/>
                <w:bCs w:val="0"/>
                <w:i/>
                <w:iCs/>
                <w:lang w:val="en-US"/>
              </w:rPr>
              <w:t>aprendre</w:t>
            </w:r>
            <w:proofErr w:type="spellEnd"/>
            <w:r w:rsidRPr="00372B14">
              <w:rPr>
                <w:b w:val="0"/>
                <w:bCs w:val="0"/>
                <w:i/>
                <w:iCs/>
                <w:lang w:val="en-US"/>
              </w:rPr>
              <w:t xml:space="preserve"> català per </w:t>
            </w:r>
            <w:proofErr w:type="spellStart"/>
            <w:r w:rsidRPr="00372B14">
              <w:rPr>
                <w:b w:val="0"/>
                <w:bCs w:val="0"/>
                <w:i/>
                <w:iCs/>
                <w:lang w:val="en-US"/>
              </w:rPr>
              <w:t>integrar</w:t>
            </w:r>
            <w:proofErr w:type="spellEnd"/>
            <w:r w:rsidRPr="00372B14">
              <w:rPr>
                <w:b w:val="0"/>
                <w:bCs w:val="0"/>
                <w:i/>
                <w:iCs/>
                <w:lang w:val="en-US"/>
              </w:rPr>
              <w:t xml:space="preserve">-se </w:t>
            </w:r>
            <w:proofErr w:type="spellStart"/>
            <w:r w:rsidRPr="00372B14">
              <w:rPr>
                <w:b w:val="0"/>
                <w:bCs w:val="0"/>
                <w:i/>
                <w:iCs/>
                <w:lang w:val="en-US"/>
              </w:rPr>
              <w:t>totalment</w:t>
            </w:r>
            <w:proofErr w:type="spellEnd"/>
            <w:r w:rsidRPr="00372B14">
              <w:rPr>
                <w:b w:val="0"/>
                <w:bCs w:val="0"/>
                <w:i/>
                <w:iCs/>
                <w:lang w:val="en-US"/>
              </w:rPr>
              <w:t xml:space="preserve"> a les </w:t>
            </w:r>
            <w:proofErr w:type="spellStart"/>
            <w:r w:rsidRPr="00372B14">
              <w:rPr>
                <w:b w:val="0"/>
                <w:bCs w:val="0"/>
                <w:i/>
                <w:iCs/>
                <w:lang w:val="en-US"/>
              </w:rPr>
              <w:t>Balears</w:t>
            </w:r>
            <w:proofErr w:type="spellEnd"/>
            <w:r w:rsidRPr="00372B14">
              <w:rPr>
                <w:b w:val="0"/>
                <w:bCs w:val="0"/>
                <w:i/>
                <w:iCs/>
                <w:lang w:val="en-US"/>
              </w:rPr>
              <w:t>.</w:t>
            </w:r>
          </w:p>
          <w:p w14:paraId="5928F430" w14:textId="77777777" w:rsidR="00A50AC5" w:rsidRPr="00372B14" w:rsidRDefault="00A50AC5" w:rsidP="00A50AC5">
            <w:pPr>
              <w:spacing w:line="276" w:lineRule="auto"/>
              <w:jc w:val="both"/>
              <w:rPr>
                <w:b w:val="0"/>
                <w:bCs w:val="0"/>
                <w:i/>
                <w:iCs/>
                <w:lang w:val="en-US"/>
              </w:rPr>
            </w:pPr>
            <w:r w:rsidRPr="00372B14">
              <w:rPr>
                <w:b w:val="0"/>
                <w:bCs w:val="0"/>
                <w:i/>
                <w:iCs/>
                <w:lang w:val="en-US"/>
              </w:rPr>
              <w:lastRenderedPageBreak/>
              <w:t xml:space="preserve">Es </w:t>
            </w:r>
            <w:proofErr w:type="spellStart"/>
            <w:r w:rsidRPr="00372B14">
              <w:rPr>
                <w:b w:val="0"/>
                <w:bCs w:val="0"/>
                <w:i/>
                <w:iCs/>
                <w:lang w:val="en-US"/>
              </w:rPr>
              <w:t>necesario</w:t>
            </w:r>
            <w:proofErr w:type="spellEnd"/>
            <w:r w:rsidRPr="00372B14">
              <w:rPr>
                <w:b w:val="0"/>
                <w:bCs w:val="0"/>
                <w:i/>
                <w:iCs/>
                <w:lang w:val="en-US"/>
              </w:rPr>
              <w:t xml:space="preserve"> </w:t>
            </w:r>
            <w:proofErr w:type="spellStart"/>
            <w:r w:rsidRPr="00372B14">
              <w:rPr>
                <w:b w:val="0"/>
                <w:bCs w:val="0"/>
                <w:i/>
                <w:iCs/>
                <w:lang w:val="en-US"/>
              </w:rPr>
              <w:t>aprender</w:t>
            </w:r>
            <w:proofErr w:type="spellEnd"/>
            <w:r w:rsidRPr="00372B14">
              <w:rPr>
                <w:b w:val="0"/>
                <w:bCs w:val="0"/>
                <w:i/>
                <w:iCs/>
                <w:lang w:val="en-US"/>
              </w:rPr>
              <w:t xml:space="preserve"> catalán para </w:t>
            </w:r>
            <w:proofErr w:type="spellStart"/>
            <w:r w:rsidRPr="00372B14">
              <w:rPr>
                <w:b w:val="0"/>
                <w:bCs w:val="0"/>
                <w:i/>
                <w:iCs/>
                <w:lang w:val="en-US"/>
              </w:rPr>
              <w:t>integrarse</w:t>
            </w:r>
            <w:proofErr w:type="spellEnd"/>
            <w:r w:rsidRPr="00372B14">
              <w:rPr>
                <w:b w:val="0"/>
                <w:bCs w:val="0"/>
                <w:i/>
                <w:iCs/>
                <w:lang w:val="en-US"/>
              </w:rPr>
              <w:t xml:space="preserve"> </w:t>
            </w:r>
            <w:proofErr w:type="spellStart"/>
            <w:r w:rsidRPr="00372B14">
              <w:rPr>
                <w:b w:val="0"/>
                <w:bCs w:val="0"/>
                <w:i/>
                <w:iCs/>
                <w:lang w:val="en-US"/>
              </w:rPr>
              <w:t>totalmente</w:t>
            </w:r>
            <w:proofErr w:type="spellEnd"/>
            <w:r w:rsidRPr="00372B14">
              <w:rPr>
                <w:b w:val="0"/>
                <w:bCs w:val="0"/>
                <w:i/>
                <w:iCs/>
                <w:lang w:val="en-US"/>
              </w:rPr>
              <w:t xml:space="preserve"> en las Baleares.</w:t>
            </w:r>
          </w:p>
          <w:p w14:paraId="68B8A775" w14:textId="177A000C" w:rsidR="00A50AC5" w:rsidRPr="00FA7BBE" w:rsidRDefault="00A50AC5" w:rsidP="00A50AC5">
            <w:pPr>
              <w:spacing w:line="276" w:lineRule="auto"/>
              <w:jc w:val="both"/>
              <w:rPr>
                <w:b w:val="0"/>
                <w:bCs w:val="0"/>
                <w:lang w:val="en-US"/>
              </w:rPr>
            </w:pPr>
            <w:r w:rsidRPr="00372B14">
              <w:rPr>
                <w:b w:val="0"/>
                <w:bCs w:val="0"/>
                <w:lang w:val="en-US"/>
              </w:rPr>
              <w:t>It is necessary to know Catalan to fully integrate in the Balearic Islands.</w:t>
            </w:r>
          </w:p>
        </w:tc>
        <w:tc>
          <w:tcPr>
            <w:tcW w:w="4675" w:type="dxa"/>
            <w:shd w:val="clear" w:color="auto" w:fill="auto"/>
          </w:tcPr>
          <w:p w14:paraId="0EFD2759" w14:textId="77777777" w:rsidR="00A50AC5" w:rsidRPr="00FA7BBE"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20DB2DC4" w14:textId="67AD85DB" w:rsidR="00A50AC5" w:rsidRPr="00FA7BBE"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tc>
      </w:tr>
    </w:tbl>
    <w:p w14:paraId="4FEEB57A" w14:textId="6B83F4AD" w:rsidR="00A50AC5" w:rsidRPr="00FA7BBE" w:rsidRDefault="00A50AC5" w:rsidP="002C48C1">
      <w:pPr>
        <w:spacing w:line="480" w:lineRule="auto"/>
        <w:jc w:val="both"/>
      </w:pPr>
    </w:p>
    <w:p w14:paraId="33098946" w14:textId="49EDE982" w:rsidR="00FA7BBE" w:rsidRPr="00FA7BBE" w:rsidRDefault="00FA7BBE" w:rsidP="00FA7BBE">
      <w:pPr>
        <w:spacing w:line="480" w:lineRule="auto"/>
        <w:ind w:firstLine="720"/>
        <w:jc w:val="both"/>
      </w:pPr>
      <w:r w:rsidRPr="00FA7BBE">
        <w:rPr>
          <w:kern w:val="2"/>
        </w:rPr>
        <w:t>Participant responses to the statement ‘</w:t>
      </w:r>
      <w:r w:rsidRPr="00FA7BBE">
        <w:t>Catalan is an identity element of the Balearic Islands’</w:t>
      </w:r>
      <w:r w:rsidRPr="00FA7BBE">
        <w:rPr>
          <w:kern w:val="2"/>
        </w:rPr>
        <w:t xml:space="preserve"> </w:t>
      </w:r>
      <w:r w:rsidRPr="00FA7BBE">
        <w:t xml:space="preserve">showed </w:t>
      </w:r>
      <w:r w:rsidRPr="00FA7BBE">
        <w:rPr>
          <w:kern w:val="2"/>
        </w:rPr>
        <w:t>interesting differences</w:t>
      </w:r>
      <w:r w:rsidRPr="00FA7BBE">
        <w:t xml:space="preserve">. Participants </w:t>
      </w:r>
      <w:r w:rsidR="00D61E63" w:rsidRPr="00FA7BBE">
        <w:t xml:space="preserve">who identified as progressive (far-left, left, and center-left) </w:t>
      </w:r>
      <w:r w:rsidRPr="00FA7BBE">
        <w:t xml:space="preserve">showed a greater level of agreement  </w:t>
      </w:r>
      <w:r w:rsidR="00D61E63" w:rsidRPr="00FA7BBE">
        <w:t xml:space="preserve">with </w:t>
      </w:r>
      <w:r w:rsidRPr="00FA7BBE">
        <w:t xml:space="preserve">this statement compared </w:t>
      </w:r>
      <w:r w:rsidR="00D61E63" w:rsidRPr="00FA7BBE">
        <w:t xml:space="preserve">to those who identified as conservative (center, center-right, and right), as presented in Table #. </w:t>
      </w:r>
    </w:p>
    <w:p w14:paraId="0C1B6EEA" w14:textId="19A86EC3" w:rsidR="00FA7BBE" w:rsidRPr="00FA7BBE" w:rsidRDefault="00D61E63" w:rsidP="00D61E63">
      <w:pPr>
        <w:spacing w:line="480" w:lineRule="auto"/>
        <w:jc w:val="both"/>
      </w:pPr>
      <w:r w:rsidRPr="00FA7BBE">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55D61" w:rsidRPr="00FA7BBE" w14:paraId="23D2E1EB" w14:textId="77777777" w:rsidTr="0045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E22B8F8" w14:textId="77777777" w:rsidR="00455D61" w:rsidRPr="00FA7BBE" w:rsidRDefault="00455D61" w:rsidP="00455D61">
            <w:pPr>
              <w:spacing w:line="276" w:lineRule="auto"/>
              <w:jc w:val="center"/>
              <w:rPr>
                <w:b w:val="0"/>
                <w:bCs w:val="0"/>
              </w:rPr>
            </w:pPr>
          </w:p>
        </w:tc>
        <w:tc>
          <w:tcPr>
            <w:tcW w:w="1870" w:type="dxa"/>
            <w:vAlign w:val="center"/>
          </w:tcPr>
          <w:p w14:paraId="251EE8BF" w14:textId="6F48F9EB" w:rsidR="00455D61" w:rsidRPr="00FA7BBE"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2DD3BB62" w14:textId="1BB03BD4" w:rsidR="00455D61" w:rsidRPr="00FA7BBE"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EC869D5" w14:textId="2BA0E0AC" w:rsidR="00455D61" w:rsidRPr="00FA7BBE"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5990D1F1" w14:textId="225662E3" w:rsidR="00455D61" w:rsidRPr="00FA7BBE"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455D61" w:rsidRPr="00FA7BBE" w14:paraId="7F43D0FC" w14:textId="77777777" w:rsidTr="0045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31C644" w14:textId="3FE052D6" w:rsidR="00455D61" w:rsidRPr="00FA7BBE" w:rsidRDefault="00455D61" w:rsidP="00455D61">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C900CFF" w14:textId="2AB03687"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w:t>
            </w:r>
          </w:p>
        </w:tc>
        <w:tc>
          <w:tcPr>
            <w:tcW w:w="1870" w:type="dxa"/>
            <w:shd w:val="clear" w:color="auto" w:fill="auto"/>
            <w:vAlign w:val="center"/>
          </w:tcPr>
          <w:p w14:paraId="4D4F7ADD" w14:textId="6D1D2E8A"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10.60</w:t>
            </w:r>
          </w:p>
        </w:tc>
        <w:tc>
          <w:tcPr>
            <w:tcW w:w="1870" w:type="dxa"/>
            <w:shd w:val="clear" w:color="auto" w:fill="auto"/>
            <w:vAlign w:val="center"/>
          </w:tcPr>
          <w:p w14:paraId="7D293D28" w14:textId="2608241A"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9.430</w:t>
            </w:r>
          </w:p>
        </w:tc>
        <w:tc>
          <w:tcPr>
            <w:tcW w:w="1870" w:type="dxa"/>
            <w:shd w:val="clear" w:color="auto" w:fill="auto"/>
            <w:vAlign w:val="center"/>
          </w:tcPr>
          <w:p w14:paraId="321C35AC" w14:textId="10D3EEFF"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3.28e-15</w:t>
            </w:r>
          </w:p>
        </w:tc>
      </w:tr>
      <w:tr w:rsidR="00455D61" w:rsidRPr="00FA7BBE" w14:paraId="24FAD7AE" w14:textId="77777777" w:rsidTr="00455D61">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B55B04" w14:textId="08429C44" w:rsidR="00455D61" w:rsidRPr="00FA7BBE" w:rsidRDefault="00455D61" w:rsidP="00455D61">
            <w:pPr>
              <w:spacing w:line="276" w:lineRule="auto"/>
              <w:jc w:val="center"/>
              <w:rPr>
                <w:b w:val="0"/>
                <w:bCs w:val="0"/>
              </w:rPr>
            </w:pPr>
            <w:r w:rsidRPr="00FA7BBE">
              <w:rPr>
                <w:b w:val="0"/>
                <w:bCs w:val="0"/>
              </w:rPr>
              <w:t>Left</w:t>
            </w:r>
          </w:p>
        </w:tc>
        <w:tc>
          <w:tcPr>
            <w:tcW w:w="1870" w:type="dxa"/>
            <w:shd w:val="clear" w:color="auto" w:fill="auto"/>
            <w:vAlign w:val="center"/>
          </w:tcPr>
          <w:p w14:paraId="337191E1" w14:textId="458F3699"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-12.13</w:t>
            </w:r>
          </w:p>
        </w:tc>
        <w:tc>
          <w:tcPr>
            <w:tcW w:w="1870" w:type="dxa"/>
            <w:shd w:val="clear" w:color="auto" w:fill="auto"/>
            <w:vAlign w:val="center"/>
          </w:tcPr>
          <w:p w14:paraId="26F62E05" w14:textId="535A29C1"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11.35</w:t>
            </w:r>
          </w:p>
        </w:tc>
        <w:tc>
          <w:tcPr>
            <w:tcW w:w="1870" w:type="dxa"/>
            <w:shd w:val="clear" w:color="auto" w:fill="auto"/>
            <w:vAlign w:val="center"/>
          </w:tcPr>
          <w:p w14:paraId="4D504205" w14:textId="70A82060"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-1.068</w:t>
            </w:r>
          </w:p>
        </w:tc>
        <w:tc>
          <w:tcPr>
            <w:tcW w:w="1870" w:type="dxa"/>
            <w:shd w:val="clear" w:color="auto" w:fill="auto"/>
            <w:vAlign w:val="center"/>
          </w:tcPr>
          <w:p w14:paraId="1B01893E" w14:textId="64930FF5"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0.28819</w:t>
            </w:r>
          </w:p>
        </w:tc>
      </w:tr>
      <w:tr w:rsidR="00455D61" w:rsidRPr="00FA7BBE" w14:paraId="081F3DE1" w14:textId="77777777" w:rsidTr="0045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3104FA" w14:textId="4A7AC92E" w:rsidR="00455D61" w:rsidRPr="00FA7BBE" w:rsidRDefault="00803855" w:rsidP="00455D61">
            <w:pPr>
              <w:spacing w:line="276" w:lineRule="auto"/>
              <w:jc w:val="center"/>
              <w:rPr>
                <w:b w:val="0"/>
                <w:bCs w:val="0"/>
              </w:rPr>
            </w:pPr>
            <w:r w:rsidRPr="00FA7BBE">
              <w:rPr>
                <w:b w:val="0"/>
                <w:bCs w:val="0"/>
              </w:rPr>
              <w:t>Center</w:t>
            </w:r>
            <w:r w:rsidR="00455D61" w:rsidRPr="00FA7BBE">
              <w:rPr>
                <w:b w:val="0"/>
                <w:bCs w:val="0"/>
              </w:rPr>
              <w:t>-</w:t>
            </w:r>
            <w:r w:rsidRPr="00FA7BBE">
              <w:rPr>
                <w:b w:val="0"/>
                <w:bCs w:val="0"/>
              </w:rPr>
              <w:t>L</w:t>
            </w:r>
            <w:r w:rsidR="00455D61" w:rsidRPr="00FA7BBE">
              <w:rPr>
                <w:b w:val="0"/>
                <w:bCs w:val="0"/>
              </w:rPr>
              <w:t>eft</w:t>
            </w:r>
          </w:p>
        </w:tc>
        <w:tc>
          <w:tcPr>
            <w:tcW w:w="1870" w:type="dxa"/>
            <w:shd w:val="clear" w:color="auto" w:fill="auto"/>
            <w:vAlign w:val="center"/>
          </w:tcPr>
          <w:p w14:paraId="6198D1B2" w14:textId="78D82362"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455D61" w:rsidRPr="00FA7BBE">
              <w:t>13.800</w:t>
            </w:r>
          </w:p>
        </w:tc>
        <w:tc>
          <w:tcPr>
            <w:tcW w:w="1870" w:type="dxa"/>
            <w:shd w:val="clear" w:color="auto" w:fill="auto"/>
            <w:vAlign w:val="center"/>
          </w:tcPr>
          <w:p w14:paraId="3EB18290" w14:textId="7F4CE078" w:rsidR="00455D61" w:rsidRPr="00FA7BBE" w:rsidRDefault="00455D61"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12.321</w:t>
            </w:r>
          </w:p>
        </w:tc>
        <w:tc>
          <w:tcPr>
            <w:tcW w:w="1870" w:type="dxa"/>
            <w:shd w:val="clear" w:color="auto" w:fill="auto"/>
            <w:vAlign w:val="center"/>
          </w:tcPr>
          <w:p w14:paraId="3AEAB38B" w14:textId="16D270B2"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455D61" w:rsidRPr="00FA7BBE">
              <w:t>1.1120</w:t>
            </w:r>
          </w:p>
        </w:tc>
        <w:tc>
          <w:tcPr>
            <w:tcW w:w="1870" w:type="dxa"/>
            <w:shd w:val="clear" w:color="auto" w:fill="auto"/>
            <w:vAlign w:val="center"/>
          </w:tcPr>
          <w:p w14:paraId="58F69E2E" w14:textId="04784E7E" w:rsidR="00455D61" w:rsidRPr="00FA7BBE" w:rsidRDefault="00455D61"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0.26557</w:t>
            </w:r>
          </w:p>
        </w:tc>
      </w:tr>
      <w:tr w:rsidR="00455D61" w:rsidRPr="00FA7BBE" w14:paraId="1F36DE39" w14:textId="77777777" w:rsidTr="00455D61">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959B2F" w14:textId="6A73098F" w:rsidR="00455D61" w:rsidRPr="00FA7BBE" w:rsidRDefault="00455D61" w:rsidP="00455D61">
            <w:pPr>
              <w:spacing w:line="276" w:lineRule="auto"/>
              <w:jc w:val="center"/>
              <w:rPr>
                <w:b w:val="0"/>
                <w:bCs w:val="0"/>
              </w:rPr>
            </w:pPr>
            <w:r w:rsidRPr="00FA7BBE">
              <w:rPr>
                <w:b w:val="0"/>
                <w:bCs w:val="0"/>
              </w:rPr>
              <w:t>Center</w:t>
            </w:r>
          </w:p>
        </w:tc>
        <w:tc>
          <w:tcPr>
            <w:tcW w:w="1870" w:type="dxa"/>
            <w:shd w:val="clear" w:color="auto" w:fill="auto"/>
            <w:vAlign w:val="center"/>
          </w:tcPr>
          <w:p w14:paraId="536F27A0" w14:textId="3B16184F"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-37.20</w:t>
            </w:r>
          </w:p>
        </w:tc>
        <w:tc>
          <w:tcPr>
            <w:tcW w:w="1870" w:type="dxa"/>
            <w:shd w:val="clear" w:color="auto" w:fill="auto"/>
            <w:vAlign w:val="center"/>
          </w:tcPr>
          <w:p w14:paraId="6A4FFEE3" w14:textId="08EEFAAB"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16.43</w:t>
            </w:r>
          </w:p>
        </w:tc>
        <w:tc>
          <w:tcPr>
            <w:tcW w:w="1870" w:type="dxa"/>
            <w:shd w:val="clear" w:color="auto" w:fill="auto"/>
            <w:vAlign w:val="center"/>
          </w:tcPr>
          <w:p w14:paraId="19F23B89" w14:textId="794E93F9"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-2.264</w:t>
            </w:r>
          </w:p>
        </w:tc>
        <w:tc>
          <w:tcPr>
            <w:tcW w:w="1870" w:type="dxa"/>
            <w:shd w:val="clear" w:color="auto" w:fill="auto"/>
            <w:vAlign w:val="center"/>
          </w:tcPr>
          <w:p w14:paraId="7CE2ADEA" w14:textId="5278F56A"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0.02587</w:t>
            </w:r>
          </w:p>
        </w:tc>
      </w:tr>
      <w:tr w:rsidR="00455D61" w:rsidRPr="00FA7BBE" w14:paraId="67F7F1B6" w14:textId="77777777" w:rsidTr="0045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F8000F" w14:textId="77F2A285" w:rsidR="00455D61" w:rsidRPr="00FA7BBE" w:rsidRDefault="00455D61" w:rsidP="00455D61">
            <w:pPr>
              <w:spacing w:line="276" w:lineRule="auto"/>
              <w:jc w:val="center"/>
              <w:rPr>
                <w:b w:val="0"/>
                <w:bCs w:val="0"/>
              </w:rPr>
            </w:pPr>
            <w:r w:rsidRPr="00FA7BBE">
              <w:rPr>
                <w:b w:val="0"/>
                <w:bCs w:val="0"/>
              </w:rPr>
              <w:t>Center-</w:t>
            </w:r>
            <w:r w:rsidR="00803855" w:rsidRPr="00FA7BBE">
              <w:rPr>
                <w:b w:val="0"/>
                <w:bCs w:val="0"/>
              </w:rPr>
              <w:t>R</w:t>
            </w:r>
            <w:r w:rsidRPr="00FA7BBE">
              <w:rPr>
                <w:b w:val="0"/>
                <w:bCs w:val="0"/>
              </w:rPr>
              <w:t>ight</w:t>
            </w:r>
          </w:p>
        </w:tc>
        <w:tc>
          <w:tcPr>
            <w:tcW w:w="1870" w:type="dxa"/>
            <w:shd w:val="clear" w:color="auto" w:fill="auto"/>
            <w:vAlign w:val="center"/>
          </w:tcPr>
          <w:p w14:paraId="432700A3" w14:textId="105FA738"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-41.58</w:t>
            </w:r>
          </w:p>
        </w:tc>
        <w:tc>
          <w:tcPr>
            <w:tcW w:w="1870" w:type="dxa"/>
            <w:shd w:val="clear" w:color="auto" w:fill="auto"/>
            <w:vAlign w:val="center"/>
          </w:tcPr>
          <w:p w14:paraId="4A50481A" w14:textId="6963CC8E"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13.34</w:t>
            </w:r>
          </w:p>
        </w:tc>
        <w:tc>
          <w:tcPr>
            <w:tcW w:w="1870" w:type="dxa"/>
            <w:shd w:val="clear" w:color="auto" w:fill="auto"/>
            <w:vAlign w:val="center"/>
          </w:tcPr>
          <w:p w14:paraId="04EAF3F3" w14:textId="7EFDE207"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-3.116</w:t>
            </w:r>
          </w:p>
        </w:tc>
        <w:tc>
          <w:tcPr>
            <w:tcW w:w="1870" w:type="dxa"/>
            <w:shd w:val="clear" w:color="auto" w:fill="auto"/>
            <w:vAlign w:val="center"/>
          </w:tcPr>
          <w:p w14:paraId="449D7756" w14:textId="122285BF"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0.00243</w:t>
            </w:r>
          </w:p>
        </w:tc>
      </w:tr>
      <w:tr w:rsidR="00455D61" w:rsidRPr="00FA7BBE" w14:paraId="7BE9CEED" w14:textId="77777777" w:rsidTr="00455D61">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00BA4B" w14:textId="3C736122" w:rsidR="00455D61" w:rsidRPr="00FA7BBE" w:rsidRDefault="00455D61" w:rsidP="00455D61">
            <w:pPr>
              <w:spacing w:line="276" w:lineRule="auto"/>
              <w:jc w:val="center"/>
              <w:rPr>
                <w:b w:val="0"/>
                <w:bCs w:val="0"/>
              </w:rPr>
            </w:pPr>
            <w:r w:rsidRPr="00FA7BBE">
              <w:rPr>
                <w:b w:val="0"/>
                <w:bCs w:val="0"/>
              </w:rPr>
              <w:t>Right</w:t>
            </w:r>
          </w:p>
        </w:tc>
        <w:tc>
          <w:tcPr>
            <w:tcW w:w="1870" w:type="dxa"/>
            <w:shd w:val="clear" w:color="auto" w:fill="auto"/>
            <w:vAlign w:val="center"/>
          </w:tcPr>
          <w:p w14:paraId="6CF7ADA7" w14:textId="3D5C309D"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-33.86</w:t>
            </w:r>
          </w:p>
        </w:tc>
        <w:tc>
          <w:tcPr>
            <w:tcW w:w="1870" w:type="dxa"/>
            <w:shd w:val="clear" w:color="auto" w:fill="auto"/>
            <w:vAlign w:val="center"/>
          </w:tcPr>
          <w:p w14:paraId="74CDDAC6" w14:textId="7EC89D03"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15.00</w:t>
            </w:r>
          </w:p>
        </w:tc>
        <w:tc>
          <w:tcPr>
            <w:tcW w:w="1870" w:type="dxa"/>
            <w:shd w:val="clear" w:color="auto" w:fill="auto"/>
            <w:vAlign w:val="center"/>
          </w:tcPr>
          <w:p w14:paraId="184EC88E" w14:textId="1963353B"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-2.258</w:t>
            </w:r>
          </w:p>
        </w:tc>
        <w:tc>
          <w:tcPr>
            <w:tcW w:w="1870" w:type="dxa"/>
            <w:shd w:val="clear" w:color="auto" w:fill="auto"/>
            <w:vAlign w:val="center"/>
          </w:tcPr>
          <w:p w14:paraId="2170B559" w14:textId="7A08657E"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0.02630</w:t>
            </w:r>
          </w:p>
        </w:tc>
      </w:tr>
    </w:tbl>
    <w:p w14:paraId="0C0B0BE6" w14:textId="77777777" w:rsidR="00C77C72" w:rsidRDefault="00C77C72" w:rsidP="00FA7BBE">
      <w:pPr>
        <w:spacing w:line="480" w:lineRule="auto"/>
        <w:ind w:firstLine="720"/>
        <w:jc w:val="both"/>
        <w:rPr>
          <w:kern w:val="2"/>
        </w:rPr>
      </w:pPr>
    </w:p>
    <w:p w14:paraId="3A91DB38" w14:textId="3D269410" w:rsidR="00FA7BBE" w:rsidRPr="00FA7BBE" w:rsidRDefault="00FA7BBE" w:rsidP="00FA7BBE">
      <w:pPr>
        <w:spacing w:line="480" w:lineRule="auto"/>
        <w:ind w:firstLine="720"/>
        <w:jc w:val="both"/>
        <w:rPr>
          <w:kern w:val="2"/>
        </w:rPr>
      </w:pPr>
      <w:r w:rsidRPr="00372B14">
        <w:rPr>
          <w:kern w:val="2"/>
        </w:rPr>
        <w:t>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w:t>
      </w:r>
      <w:r w:rsidRPr="00FA7BBE">
        <w:rPr>
          <w:kern w:val="2"/>
        </w:rPr>
        <w:t xml:space="preserve">. It is worth noting that, despite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 This indicates, as with the previous statement, that there is a general consensus around the idea </w:t>
      </w:r>
      <w:r w:rsidRPr="00FA7BBE">
        <w:rPr>
          <w:kern w:val="2"/>
        </w:rPr>
        <w:lastRenderedPageBreak/>
        <w:t>that Catalan is a relevant element to be taken into account in the Balearic context, regardless of political orientation.</w:t>
      </w:r>
    </w:p>
    <w:p w14:paraId="4C502356" w14:textId="2CFEB80D" w:rsidR="00D61E63" w:rsidRPr="00FA7BBE" w:rsidRDefault="00D61E63" w:rsidP="00455D61">
      <w:pPr>
        <w:jc w:val="both"/>
      </w:pPr>
      <w:r w:rsidRPr="00FA7BBE">
        <w:t>Figure #.</w:t>
      </w:r>
    </w:p>
    <w:p w14:paraId="49458B9C" w14:textId="77777777" w:rsidR="00FA7BBE" w:rsidRPr="00FA7BBE" w:rsidRDefault="00FA7BBE" w:rsidP="00455D61">
      <w:pPr>
        <w:jc w:val="both"/>
      </w:pPr>
    </w:p>
    <w:p w14:paraId="6D74B8DF" w14:textId="4290001C" w:rsidR="00FA7BBE" w:rsidRPr="00FA7BBE" w:rsidRDefault="00FA7BBE" w:rsidP="00455D61">
      <w:pPr>
        <w:jc w:val="both"/>
      </w:pPr>
      <w:r w:rsidRPr="00FA7BBE">
        <w:rPr>
          <w:noProof/>
          <w14:ligatures w14:val="standardContextual"/>
        </w:rPr>
        <w:drawing>
          <wp:inline distT="0" distB="0" distL="0" distR="0" wp14:anchorId="296103D8" wp14:editId="196FA98F">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BB6C31B" w14:textId="77777777" w:rsidR="00FA7BBE" w:rsidRPr="00FA7BBE" w:rsidRDefault="00FA7BBE" w:rsidP="00455D61">
      <w:pPr>
        <w:jc w:val="both"/>
      </w:pPr>
    </w:p>
    <w:p w14:paraId="46138170" w14:textId="6352E8F4" w:rsidR="00FA7BBE" w:rsidRPr="00FA7BBE" w:rsidRDefault="00FA7BBE" w:rsidP="00372B14">
      <w:pPr>
        <w:spacing w:line="480" w:lineRule="auto"/>
        <w:ind w:firstLine="720"/>
        <w:jc w:val="both"/>
      </w:pPr>
      <w:r w:rsidRPr="00FA7BBE">
        <w:rPr>
          <w:kern w:val="2"/>
        </w:rPr>
        <w:t>Participant responses to the statements ‘</w:t>
      </w:r>
      <w:r w:rsidRPr="00FA7BBE">
        <w:t xml:space="preserve">Spanish is the language that should predominate in the Balearic Islands’ and </w:t>
      </w:r>
      <w:r w:rsidRPr="00FA7BBE">
        <w:rPr>
          <w:kern w:val="2"/>
        </w:rPr>
        <w:t>‘</w:t>
      </w:r>
      <w:r w:rsidRPr="00FA7BBE">
        <w:t xml:space="preserve">Catalan is the language that should predominate in the Balearic Islands’ </w:t>
      </w:r>
      <w:r w:rsidRPr="00FA7BBE">
        <w:rPr>
          <w:kern w:val="2"/>
        </w:rPr>
        <w:t xml:space="preserve">also showed interesting differences. Analysis of the first statement revealed no statistically significant differences in responses with regard to political orientation. All participants, independent of political orientation, showed </w:t>
      </w:r>
      <w:r w:rsidR="00C77C72">
        <w:rPr>
          <w:kern w:val="2"/>
        </w:rPr>
        <w:t>similar</w:t>
      </w:r>
      <w:r w:rsidRPr="00FA7BBE">
        <w:rPr>
          <w:kern w:val="2"/>
        </w:rPr>
        <w:t xml:space="preserve"> responses to this statement (mean = </w:t>
      </w:r>
      <w:r w:rsidR="00C77C72">
        <w:rPr>
          <w:kern w:val="2"/>
        </w:rPr>
        <w:t>26.78</w:t>
      </w:r>
      <w:r w:rsidRPr="00FA7BBE">
        <w:rPr>
          <w:kern w:val="2"/>
        </w:rPr>
        <w:t>), indicating general consensus regarding attitudes towards Spanish. However, when presented with the statement ‘</w:t>
      </w:r>
      <w:r w:rsidRPr="00FA7BBE">
        <w:t>Catalan is the language that should predominate in the Balearic Islands’, t</w:t>
      </w:r>
      <w:r w:rsidR="00D61E63" w:rsidRPr="00FA7BBE">
        <w:t xml:space="preserve">hose participants who identified as progressive (far-left, left, and center-left) </w:t>
      </w:r>
      <w:r w:rsidRPr="00FA7BBE">
        <w:t xml:space="preserve">showed a greater level of </w:t>
      </w:r>
      <w:r w:rsidRPr="00FA7BBE">
        <w:lastRenderedPageBreak/>
        <w:t xml:space="preserve">agreement with it. </w:t>
      </w:r>
      <w:commentRangeStart w:id="5"/>
      <w:r w:rsidRPr="00FA7BBE">
        <w:t xml:space="preserve">Conversely, </w:t>
      </w:r>
      <w:commentRangeEnd w:id="5"/>
      <w:r w:rsidRPr="00C70BF2">
        <w:rPr>
          <w:rStyle w:val="CommentReference"/>
          <w:sz w:val="24"/>
          <w:szCs w:val="24"/>
        </w:rPr>
        <w:commentReference w:id="5"/>
      </w:r>
      <w:r w:rsidRPr="00FA7BBE">
        <w:t xml:space="preserve">those who identified as conservative (center, center-right, and right), showed significantly lower levels of </w:t>
      </w:r>
      <w:commentRangeStart w:id="6"/>
      <w:commentRangeStart w:id="7"/>
      <w:r w:rsidRPr="00FA7BBE">
        <w:t xml:space="preserve">agreement </w:t>
      </w:r>
      <w:commentRangeEnd w:id="6"/>
      <w:r w:rsidRPr="00C70BF2">
        <w:rPr>
          <w:rStyle w:val="CommentReference"/>
          <w:sz w:val="24"/>
          <w:szCs w:val="24"/>
        </w:rPr>
        <w:commentReference w:id="6"/>
      </w:r>
      <w:commentRangeEnd w:id="7"/>
      <w:r w:rsidRPr="00C70BF2">
        <w:rPr>
          <w:rStyle w:val="CommentReference"/>
          <w:sz w:val="24"/>
          <w:szCs w:val="24"/>
        </w:rPr>
        <w:commentReference w:id="7"/>
      </w:r>
      <w:r w:rsidRPr="00FA7BBE">
        <w:t xml:space="preserve">with it, as shown in </w:t>
      </w:r>
      <w:r w:rsidRPr="00FA7BBE">
        <w:rPr>
          <w:highlight w:val="yellow"/>
        </w:rPr>
        <w:t>Table #</w:t>
      </w:r>
      <w:r w:rsidRPr="00FA7BBE">
        <w:t>.</w:t>
      </w:r>
    </w:p>
    <w:p w14:paraId="08B9ED02" w14:textId="4C7D6107" w:rsidR="00FA7BBE" w:rsidRPr="00FA7BBE" w:rsidRDefault="00FA7BBE" w:rsidP="00FA7BBE">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FA7BBE" w:rsidRPr="00FA7BBE" w14:paraId="0D911422" w14:textId="77777777" w:rsidTr="0031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C61ED2" w14:textId="77777777" w:rsidR="00FA7BBE" w:rsidRPr="00FA7BBE" w:rsidRDefault="00FA7BBE" w:rsidP="00315B1D">
            <w:pPr>
              <w:spacing w:line="276" w:lineRule="auto"/>
              <w:jc w:val="center"/>
              <w:rPr>
                <w:b w:val="0"/>
                <w:bCs w:val="0"/>
              </w:rPr>
            </w:pPr>
          </w:p>
        </w:tc>
        <w:tc>
          <w:tcPr>
            <w:tcW w:w="1870" w:type="dxa"/>
            <w:vAlign w:val="center"/>
          </w:tcPr>
          <w:p w14:paraId="4E9947DD" w14:textId="77777777" w:rsidR="00FA7BBE" w:rsidRPr="00FA7BBE" w:rsidRDefault="00FA7BBE" w:rsidP="00315B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6966C080" w14:textId="77777777" w:rsidR="00FA7BBE" w:rsidRPr="00FA7BBE" w:rsidRDefault="00FA7BBE" w:rsidP="00315B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5F3D8D3" w14:textId="77777777" w:rsidR="00FA7BBE" w:rsidRPr="00FA7BBE" w:rsidRDefault="00FA7BBE" w:rsidP="00315B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16D1E6D4" w14:textId="77777777" w:rsidR="00FA7BBE" w:rsidRPr="00FA7BBE" w:rsidRDefault="00FA7BBE" w:rsidP="00315B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A7BBE" w:rsidRPr="00FA7BBE" w14:paraId="1C79B22A" w14:textId="77777777" w:rsidTr="00315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BE09E9" w14:textId="77777777" w:rsidR="00FA7BBE" w:rsidRPr="00FA7BBE" w:rsidRDefault="00FA7BBE" w:rsidP="00315B1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28EF3E8"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94.29</w:t>
            </w:r>
          </w:p>
        </w:tc>
        <w:tc>
          <w:tcPr>
            <w:tcW w:w="1870" w:type="dxa"/>
            <w:shd w:val="clear" w:color="auto" w:fill="auto"/>
            <w:vAlign w:val="center"/>
          </w:tcPr>
          <w:p w14:paraId="012FD0F8"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12.67</w:t>
            </w:r>
          </w:p>
        </w:tc>
        <w:tc>
          <w:tcPr>
            <w:tcW w:w="1870" w:type="dxa"/>
            <w:shd w:val="clear" w:color="auto" w:fill="auto"/>
            <w:vAlign w:val="center"/>
          </w:tcPr>
          <w:p w14:paraId="22706AB9"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7.439</w:t>
            </w:r>
          </w:p>
        </w:tc>
        <w:tc>
          <w:tcPr>
            <w:tcW w:w="1870" w:type="dxa"/>
            <w:shd w:val="clear" w:color="auto" w:fill="auto"/>
            <w:vAlign w:val="center"/>
          </w:tcPr>
          <w:p w14:paraId="4DBB10A0"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4.95e-11</w:t>
            </w:r>
          </w:p>
        </w:tc>
      </w:tr>
      <w:tr w:rsidR="00FA7BBE" w:rsidRPr="00FA7BBE" w14:paraId="0C4F1A18" w14:textId="77777777" w:rsidTr="00315B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4C3F0" w14:textId="77777777" w:rsidR="00FA7BBE" w:rsidRPr="00FA7BBE" w:rsidRDefault="00FA7BBE" w:rsidP="00315B1D">
            <w:pPr>
              <w:spacing w:line="276" w:lineRule="auto"/>
              <w:jc w:val="center"/>
              <w:rPr>
                <w:b w:val="0"/>
                <w:bCs w:val="0"/>
              </w:rPr>
            </w:pPr>
            <w:r w:rsidRPr="00FA7BBE">
              <w:rPr>
                <w:b w:val="0"/>
                <w:bCs w:val="0"/>
              </w:rPr>
              <w:t>Left</w:t>
            </w:r>
          </w:p>
        </w:tc>
        <w:tc>
          <w:tcPr>
            <w:tcW w:w="1870" w:type="dxa"/>
            <w:shd w:val="clear" w:color="auto" w:fill="auto"/>
            <w:vAlign w:val="center"/>
          </w:tcPr>
          <w:p w14:paraId="48CD7706"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-22.45</w:t>
            </w:r>
          </w:p>
        </w:tc>
        <w:tc>
          <w:tcPr>
            <w:tcW w:w="1870" w:type="dxa"/>
            <w:shd w:val="clear" w:color="auto" w:fill="auto"/>
            <w:vAlign w:val="center"/>
          </w:tcPr>
          <w:p w14:paraId="0D5BFACC"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13.57</w:t>
            </w:r>
          </w:p>
        </w:tc>
        <w:tc>
          <w:tcPr>
            <w:tcW w:w="1870" w:type="dxa"/>
            <w:shd w:val="clear" w:color="auto" w:fill="auto"/>
            <w:vAlign w:val="center"/>
          </w:tcPr>
          <w:p w14:paraId="1CB120E1"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-1.655</w:t>
            </w:r>
          </w:p>
        </w:tc>
        <w:tc>
          <w:tcPr>
            <w:tcW w:w="1870" w:type="dxa"/>
            <w:shd w:val="clear" w:color="auto" w:fill="auto"/>
            <w:vAlign w:val="center"/>
          </w:tcPr>
          <w:p w14:paraId="52471720"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0.101305</w:t>
            </w:r>
          </w:p>
        </w:tc>
      </w:tr>
      <w:tr w:rsidR="00FA7BBE" w:rsidRPr="00FA7BBE" w14:paraId="0F7678B2" w14:textId="77777777" w:rsidTr="00315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1A8BAAC" w14:textId="77777777" w:rsidR="00FA7BBE" w:rsidRPr="00FA7BBE" w:rsidRDefault="00FA7BBE" w:rsidP="00315B1D">
            <w:pPr>
              <w:spacing w:line="276" w:lineRule="auto"/>
              <w:jc w:val="center"/>
              <w:rPr>
                <w:b w:val="0"/>
                <w:bCs w:val="0"/>
              </w:rPr>
            </w:pPr>
            <w:r w:rsidRPr="00FA7BBE">
              <w:rPr>
                <w:b w:val="0"/>
                <w:bCs w:val="0"/>
              </w:rPr>
              <w:t>Center-Left</w:t>
            </w:r>
          </w:p>
        </w:tc>
        <w:tc>
          <w:tcPr>
            <w:tcW w:w="1870" w:type="dxa"/>
            <w:shd w:val="clear" w:color="auto" w:fill="auto"/>
            <w:vAlign w:val="center"/>
          </w:tcPr>
          <w:p w14:paraId="510E3BEA"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-25.54</w:t>
            </w:r>
          </w:p>
        </w:tc>
        <w:tc>
          <w:tcPr>
            <w:tcW w:w="1870" w:type="dxa"/>
            <w:shd w:val="clear" w:color="auto" w:fill="auto"/>
            <w:vAlign w:val="center"/>
          </w:tcPr>
          <w:p w14:paraId="2A1D5B46"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14.73</w:t>
            </w:r>
          </w:p>
        </w:tc>
        <w:tc>
          <w:tcPr>
            <w:tcW w:w="1870" w:type="dxa"/>
            <w:shd w:val="clear" w:color="auto" w:fill="auto"/>
            <w:vAlign w:val="center"/>
          </w:tcPr>
          <w:p w14:paraId="4343490C"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-1.734</w:t>
            </w:r>
          </w:p>
        </w:tc>
        <w:tc>
          <w:tcPr>
            <w:tcW w:w="1870" w:type="dxa"/>
            <w:shd w:val="clear" w:color="auto" w:fill="auto"/>
            <w:vAlign w:val="center"/>
          </w:tcPr>
          <w:p w14:paraId="0756292E"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0.08622</w:t>
            </w:r>
          </w:p>
        </w:tc>
      </w:tr>
      <w:tr w:rsidR="00FA7BBE" w:rsidRPr="00FA7BBE" w14:paraId="652F38AA" w14:textId="77777777" w:rsidTr="00315B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F00F3DE" w14:textId="77777777" w:rsidR="00FA7BBE" w:rsidRPr="00FA7BBE" w:rsidRDefault="00FA7BBE" w:rsidP="00315B1D">
            <w:pPr>
              <w:spacing w:line="276" w:lineRule="auto"/>
              <w:jc w:val="center"/>
              <w:rPr>
                <w:b w:val="0"/>
                <w:bCs w:val="0"/>
              </w:rPr>
            </w:pPr>
            <w:r w:rsidRPr="00FA7BBE">
              <w:rPr>
                <w:b w:val="0"/>
                <w:bCs w:val="0"/>
              </w:rPr>
              <w:t>Center</w:t>
            </w:r>
          </w:p>
        </w:tc>
        <w:tc>
          <w:tcPr>
            <w:tcW w:w="1870" w:type="dxa"/>
            <w:shd w:val="clear" w:color="auto" w:fill="auto"/>
            <w:vAlign w:val="center"/>
          </w:tcPr>
          <w:p w14:paraId="7298761E"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-69.09</w:t>
            </w:r>
          </w:p>
        </w:tc>
        <w:tc>
          <w:tcPr>
            <w:tcW w:w="1870" w:type="dxa"/>
            <w:shd w:val="clear" w:color="auto" w:fill="auto"/>
            <w:vAlign w:val="center"/>
          </w:tcPr>
          <w:p w14:paraId="5DF8615F"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19.63</w:t>
            </w:r>
          </w:p>
        </w:tc>
        <w:tc>
          <w:tcPr>
            <w:tcW w:w="1870" w:type="dxa"/>
            <w:shd w:val="clear" w:color="auto" w:fill="auto"/>
            <w:vAlign w:val="center"/>
          </w:tcPr>
          <w:p w14:paraId="1CBC58C0"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-3.519</w:t>
            </w:r>
          </w:p>
        </w:tc>
        <w:tc>
          <w:tcPr>
            <w:tcW w:w="1870" w:type="dxa"/>
            <w:shd w:val="clear" w:color="auto" w:fill="auto"/>
            <w:vAlign w:val="center"/>
          </w:tcPr>
          <w:p w14:paraId="00A56C0F"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0.000673</w:t>
            </w:r>
          </w:p>
        </w:tc>
      </w:tr>
      <w:tr w:rsidR="00FA7BBE" w:rsidRPr="00FA7BBE" w14:paraId="175A78EE" w14:textId="77777777" w:rsidTr="00315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9DBAF5" w14:textId="77777777" w:rsidR="00FA7BBE" w:rsidRPr="00FA7BBE" w:rsidRDefault="00FA7BBE" w:rsidP="00315B1D">
            <w:pPr>
              <w:spacing w:line="276" w:lineRule="auto"/>
              <w:jc w:val="center"/>
              <w:rPr>
                <w:b w:val="0"/>
                <w:bCs w:val="0"/>
              </w:rPr>
            </w:pPr>
            <w:r w:rsidRPr="00FA7BBE">
              <w:rPr>
                <w:b w:val="0"/>
                <w:bCs w:val="0"/>
              </w:rPr>
              <w:t>Center-Right</w:t>
            </w:r>
          </w:p>
        </w:tc>
        <w:tc>
          <w:tcPr>
            <w:tcW w:w="1870" w:type="dxa"/>
            <w:shd w:val="clear" w:color="auto" w:fill="auto"/>
            <w:vAlign w:val="center"/>
          </w:tcPr>
          <w:p w14:paraId="411A2F35"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-66.95</w:t>
            </w:r>
          </w:p>
        </w:tc>
        <w:tc>
          <w:tcPr>
            <w:tcW w:w="1870" w:type="dxa"/>
            <w:shd w:val="clear" w:color="auto" w:fill="auto"/>
            <w:vAlign w:val="center"/>
          </w:tcPr>
          <w:p w14:paraId="2491D4CE"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15.95</w:t>
            </w:r>
          </w:p>
        </w:tc>
        <w:tc>
          <w:tcPr>
            <w:tcW w:w="1870" w:type="dxa"/>
            <w:shd w:val="clear" w:color="auto" w:fill="auto"/>
            <w:vAlign w:val="center"/>
          </w:tcPr>
          <w:p w14:paraId="099DA06E"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-4.198</w:t>
            </w:r>
          </w:p>
        </w:tc>
        <w:tc>
          <w:tcPr>
            <w:tcW w:w="1870" w:type="dxa"/>
            <w:shd w:val="clear" w:color="auto" w:fill="auto"/>
            <w:vAlign w:val="center"/>
          </w:tcPr>
          <w:p w14:paraId="7F205B46"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6.15e-05</w:t>
            </w:r>
          </w:p>
        </w:tc>
      </w:tr>
      <w:tr w:rsidR="00FA7BBE" w:rsidRPr="00FA7BBE" w14:paraId="3BC6FB72" w14:textId="77777777" w:rsidTr="00315B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DDF68A" w14:textId="77777777" w:rsidR="00FA7BBE" w:rsidRPr="00FA7BBE" w:rsidRDefault="00FA7BBE" w:rsidP="00315B1D">
            <w:pPr>
              <w:spacing w:line="276" w:lineRule="auto"/>
              <w:jc w:val="center"/>
              <w:rPr>
                <w:b w:val="0"/>
                <w:bCs w:val="0"/>
              </w:rPr>
            </w:pPr>
            <w:r w:rsidRPr="00FA7BBE">
              <w:rPr>
                <w:b w:val="0"/>
                <w:bCs w:val="0"/>
              </w:rPr>
              <w:t>Right</w:t>
            </w:r>
          </w:p>
        </w:tc>
        <w:tc>
          <w:tcPr>
            <w:tcW w:w="1870" w:type="dxa"/>
            <w:shd w:val="clear" w:color="auto" w:fill="auto"/>
            <w:vAlign w:val="center"/>
          </w:tcPr>
          <w:p w14:paraId="5247C8D3"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-68.29</w:t>
            </w:r>
          </w:p>
        </w:tc>
        <w:tc>
          <w:tcPr>
            <w:tcW w:w="1870" w:type="dxa"/>
            <w:shd w:val="clear" w:color="auto" w:fill="auto"/>
            <w:vAlign w:val="center"/>
          </w:tcPr>
          <w:p w14:paraId="26F02570"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17.92</w:t>
            </w:r>
          </w:p>
        </w:tc>
        <w:tc>
          <w:tcPr>
            <w:tcW w:w="1870" w:type="dxa"/>
            <w:shd w:val="clear" w:color="auto" w:fill="auto"/>
            <w:vAlign w:val="center"/>
          </w:tcPr>
          <w:p w14:paraId="65D90AE8"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-3.810</w:t>
            </w:r>
          </w:p>
        </w:tc>
        <w:tc>
          <w:tcPr>
            <w:tcW w:w="1870" w:type="dxa"/>
            <w:shd w:val="clear" w:color="auto" w:fill="auto"/>
            <w:vAlign w:val="center"/>
          </w:tcPr>
          <w:p w14:paraId="52846296"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0.000250</w:t>
            </w:r>
          </w:p>
        </w:tc>
      </w:tr>
    </w:tbl>
    <w:p w14:paraId="15C8A2C9" w14:textId="5BA90DEB" w:rsidR="00FA7BBE" w:rsidRDefault="00FA7BBE" w:rsidP="00FA7BBE">
      <w:pPr>
        <w:spacing w:line="480" w:lineRule="auto"/>
        <w:jc w:val="both"/>
      </w:pPr>
    </w:p>
    <w:p w14:paraId="196329ED" w14:textId="1F47D36A" w:rsidR="00D61E63" w:rsidRPr="00FA7BBE" w:rsidRDefault="00FA7BBE" w:rsidP="00FA7BBE">
      <w:pPr>
        <w:spacing w:line="480" w:lineRule="auto"/>
        <w:ind w:firstLine="720"/>
        <w:jc w:val="both"/>
      </w:pPr>
      <w:r>
        <w:t xml:space="preserve">As was the case with previous statements, </w:t>
      </w:r>
      <w:r w:rsidRPr="00FA7BBE">
        <w:t xml:space="preserve">people who identified themselves ideologically as centrist were the ones who showed the </w:t>
      </w:r>
      <w:commentRangeStart w:id="8"/>
      <w:r w:rsidRPr="00FA7BBE">
        <w:t xml:space="preserve">greatest </w:t>
      </w:r>
      <w:commentRangeEnd w:id="8"/>
      <w:r w:rsidRPr="00C70BF2">
        <w:rPr>
          <w:rStyle w:val="CommentReference"/>
          <w:sz w:val="24"/>
          <w:szCs w:val="24"/>
        </w:rPr>
        <w:commentReference w:id="8"/>
      </w:r>
      <w:r w:rsidRPr="00FA7BBE">
        <w:t>degree of disagreement with the statement, even greater</w:t>
      </w:r>
      <w:r>
        <w:t xml:space="preserve">, but very similar, </w:t>
      </w:r>
      <w:r w:rsidRPr="00FA7BBE">
        <w:t>than that indicated by those who identified themselves ideologically as center-right and right-wing.</w:t>
      </w:r>
      <w:r>
        <w:t xml:space="preserve"> These results support the trend </w:t>
      </w:r>
      <w:r w:rsidRPr="00C70BF2">
        <w:rPr>
          <w:kern w:val="2"/>
        </w:rPr>
        <w:t>observed with previous statements by which participants who identified as centrists, in reality, are closer to more conservative and right-wing positions is seen again with this statement</w:t>
      </w:r>
      <w:r>
        <w:rPr>
          <w:kern w:val="2"/>
        </w:rPr>
        <w:t>.</w:t>
      </w:r>
      <w:r>
        <w:t xml:space="preserve"> </w:t>
      </w:r>
      <w:r w:rsidR="00D61E63" w:rsidRPr="00FA7BBE">
        <w:t>Additionally, the analysis revealed a strong consensus among those who said their political orientation was far-left</w:t>
      </w:r>
      <w:r>
        <w:t>, as shown in Figure #.</w:t>
      </w:r>
    </w:p>
    <w:p w14:paraId="46E884E4" w14:textId="4AD26FA5" w:rsidR="00D61E63" w:rsidRPr="00FA7BBE" w:rsidRDefault="00D61E63" w:rsidP="00D61E63">
      <w:pPr>
        <w:spacing w:line="480" w:lineRule="auto"/>
        <w:jc w:val="both"/>
      </w:pPr>
      <w:r w:rsidRPr="00FA7BBE">
        <w:t>Figure #.</w:t>
      </w:r>
    </w:p>
    <w:p w14:paraId="6786EAD7" w14:textId="42C80AE9" w:rsidR="00FA7BBE" w:rsidRDefault="00FA7BBE" w:rsidP="00D61E63">
      <w:pPr>
        <w:spacing w:line="480" w:lineRule="auto"/>
        <w:jc w:val="both"/>
      </w:pPr>
      <w:r>
        <w:rPr>
          <w:noProof/>
          <w14:ligatures w14:val="standardContextual"/>
        </w:rPr>
        <w:lastRenderedPageBreak/>
        <w:drawing>
          <wp:inline distT="0" distB="0" distL="0" distR="0" wp14:anchorId="7A5BEDD6" wp14:editId="20460B4F">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145BAD0" w14:textId="60C975EA" w:rsidR="00FA7BBE" w:rsidRPr="00FA7BBE" w:rsidRDefault="00FA7BBE" w:rsidP="00FA7BBE">
      <w:pPr>
        <w:spacing w:line="480" w:lineRule="auto"/>
        <w:ind w:firstLine="720"/>
        <w:jc w:val="both"/>
      </w:pPr>
      <w:r w:rsidRPr="00FA7BBE">
        <w:rPr>
          <w:kern w:val="2"/>
        </w:rPr>
        <w:t>Participant responses to the statement ‘</w:t>
      </w:r>
      <w:r>
        <w:t>It is necessary to learn Catalan to fully integrate in the Balearic Islands’ also showed interesting differences.</w:t>
      </w:r>
      <w:r w:rsidRPr="00FA7BBE">
        <w:t xml:space="preserve"> Participants who identified as</w:t>
      </w:r>
      <w:r>
        <w:t xml:space="preserve"> more</w:t>
      </w:r>
      <w:r w:rsidRPr="00FA7BBE">
        <w:t xml:space="preserve"> progressive (far-left</w:t>
      </w:r>
      <w:r>
        <w:t xml:space="preserve"> and left</w:t>
      </w:r>
      <w:r w:rsidRPr="00FA7BBE">
        <w:t>) showed a greater level of agreement with this statement compared to those who identified as conservative (center, center-right, and right)</w:t>
      </w:r>
      <w:r>
        <w:t xml:space="preserve"> as well as those who self-identified as center-left, </w:t>
      </w:r>
      <w:r w:rsidRPr="00FA7BBE">
        <w:t>as presented in Tab</w:t>
      </w:r>
      <w:r>
        <w:t xml:space="preserve">le #. </w:t>
      </w:r>
    </w:p>
    <w:p w14:paraId="5B1C935B" w14:textId="77777777" w:rsidR="00FA7BBE" w:rsidRPr="00FA7BBE" w:rsidRDefault="00FA7BBE" w:rsidP="00FA7BBE">
      <w:pPr>
        <w:spacing w:line="480" w:lineRule="auto"/>
        <w:jc w:val="both"/>
      </w:pPr>
      <w:r w:rsidRPr="00372B14">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FA7BBE" w:rsidRPr="00FA7BBE" w14:paraId="1610492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24DE312" w14:textId="77777777" w:rsidR="00FA7BBE" w:rsidRPr="00FA7BBE" w:rsidRDefault="00FA7BBE" w:rsidP="00C70BF2">
            <w:pPr>
              <w:spacing w:line="276" w:lineRule="auto"/>
              <w:jc w:val="center"/>
              <w:rPr>
                <w:b w:val="0"/>
                <w:bCs w:val="0"/>
              </w:rPr>
            </w:pPr>
          </w:p>
        </w:tc>
        <w:tc>
          <w:tcPr>
            <w:tcW w:w="1870" w:type="dxa"/>
            <w:vAlign w:val="center"/>
          </w:tcPr>
          <w:p w14:paraId="310D21A6" w14:textId="77777777" w:rsidR="00FA7BBE" w:rsidRPr="00FA7BBE" w:rsidRDefault="00FA7BB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5FD0BDBC" w14:textId="77777777" w:rsidR="00FA7BBE" w:rsidRPr="00FA7BBE" w:rsidRDefault="00FA7BB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60BCCBB" w14:textId="77777777" w:rsidR="00FA7BBE" w:rsidRPr="00FA7BBE" w:rsidRDefault="00FA7BB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6DBA104D" w14:textId="77777777" w:rsidR="00FA7BBE" w:rsidRPr="00FA7BBE" w:rsidRDefault="00FA7BB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A7BBE" w:rsidRPr="00FA7BBE" w14:paraId="2EAB03A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9D3BF61" w14:textId="77777777" w:rsidR="00FA7BBE" w:rsidRPr="00FA7BBE" w:rsidRDefault="00FA7BBE"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1B61AE07" w14:textId="501683C3"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94.86</w:t>
            </w:r>
          </w:p>
        </w:tc>
        <w:tc>
          <w:tcPr>
            <w:tcW w:w="1870" w:type="dxa"/>
            <w:shd w:val="clear" w:color="auto" w:fill="auto"/>
            <w:vAlign w:val="center"/>
          </w:tcPr>
          <w:p w14:paraId="0D5E0874" w14:textId="3C42E9B9"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13.53</w:t>
            </w:r>
          </w:p>
        </w:tc>
        <w:tc>
          <w:tcPr>
            <w:tcW w:w="1870" w:type="dxa"/>
            <w:shd w:val="clear" w:color="auto" w:fill="auto"/>
            <w:vAlign w:val="center"/>
          </w:tcPr>
          <w:p w14:paraId="6B770FAC" w14:textId="1910BEE0"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7.011</w:t>
            </w:r>
          </w:p>
        </w:tc>
        <w:tc>
          <w:tcPr>
            <w:tcW w:w="1870" w:type="dxa"/>
            <w:shd w:val="clear" w:color="auto" w:fill="auto"/>
            <w:vAlign w:val="center"/>
          </w:tcPr>
          <w:p w14:paraId="51A128E7" w14:textId="122BA164"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3.72e-10</w:t>
            </w:r>
          </w:p>
        </w:tc>
      </w:tr>
      <w:tr w:rsidR="00FA7BBE" w:rsidRPr="00FA7BBE" w14:paraId="25A0FA6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B8006C" w14:textId="77777777" w:rsidR="00FA7BBE" w:rsidRPr="00FA7BBE" w:rsidRDefault="00FA7BBE" w:rsidP="00C70BF2">
            <w:pPr>
              <w:spacing w:line="276" w:lineRule="auto"/>
              <w:jc w:val="center"/>
              <w:rPr>
                <w:b w:val="0"/>
                <w:bCs w:val="0"/>
              </w:rPr>
            </w:pPr>
            <w:r w:rsidRPr="00FA7BBE">
              <w:rPr>
                <w:b w:val="0"/>
                <w:bCs w:val="0"/>
              </w:rPr>
              <w:t>Left</w:t>
            </w:r>
          </w:p>
        </w:tc>
        <w:tc>
          <w:tcPr>
            <w:tcW w:w="1870" w:type="dxa"/>
            <w:shd w:val="clear" w:color="auto" w:fill="auto"/>
            <w:vAlign w:val="center"/>
          </w:tcPr>
          <w:p w14:paraId="3AF51882" w14:textId="515A6E6F"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-21.25</w:t>
            </w:r>
          </w:p>
        </w:tc>
        <w:tc>
          <w:tcPr>
            <w:tcW w:w="1870" w:type="dxa"/>
            <w:shd w:val="clear" w:color="auto" w:fill="auto"/>
            <w:vAlign w:val="center"/>
          </w:tcPr>
          <w:p w14:paraId="67BA1502" w14:textId="2AF5DB34"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14.48</w:t>
            </w:r>
          </w:p>
        </w:tc>
        <w:tc>
          <w:tcPr>
            <w:tcW w:w="1870" w:type="dxa"/>
            <w:shd w:val="clear" w:color="auto" w:fill="auto"/>
            <w:vAlign w:val="center"/>
          </w:tcPr>
          <w:p w14:paraId="68C4C923" w14:textId="7501078D"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-1.467</w:t>
            </w:r>
          </w:p>
        </w:tc>
        <w:tc>
          <w:tcPr>
            <w:tcW w:w="1870" w:type="dxa"/>
            <w:shd w:val="clear" w:color="auto" w:fill="auto"/>
            <w:vAlign w:val="center"/>
          </w:tcPr>
          <w:p w14:paraId="606534A1" w14:textId="10F2357D"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0.14562</w:t>
            </w:r>
          </w:p>
        </w:tc>
      </w:tr>
      <w:tr w:rsidR="00FA7BBE" w:rsidRPr="00FA7BBE" w14:paraId="4A36785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B3FDB1" w14:textId="77777777" w:rsidR="00FA7BBE" w:rsidRPr="00FA7BBE" w:rsidRDefault="00FA7BBE"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33183DD4" w14:textId="5B98DD2C"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-33.26</w:t>
            </w:r>
          </w:p>
        </w:tc>
        <w:tc>
          <w:tcPr>
            <w:tcW w:w="1870" w:type="dxa"/>
            <w:shd w:val="clear" w:color="auto" w:fill="auto"/>
            <w:vAlign w:val="center"/>
          </w:tcPr>
          <w:p w14:paraId="4408AF47" w14:textId="2FA48E96"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15.72</w:t>
            </w:r>
          </w:p>
        </w:tc>
        <w:tc>
          <w:tcPr>
            <w:tcW w:w="1870" w:type="dxa"/>
            <w:shd w:val="clear" w:color="auto" w:fill="auto"/>
            <w:vAlign w:val="center"/>
          </w:tcPr>
          <w:p w14:paraId="1C3918A7" w14:textId="0616102F"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-2.116</w:t>
            </w:r>
          </w:p>
        </w:tc>
        <w:tc>
          <w:tcPr>
            <w:tcW w:w="1870" w:type="dxa"/>
            <w:shd w:val="clear" w:color="auto" w:fill="auto"/>
            <w:vAlign w:val="center"/>
          </w:tcPr>
          <w:p w14:paraId="55737AAF" w14:textId="4072A9D7"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0.03705</w:t>
            </w:r>
          </w:p>
        </w:tc>
      </w:tr>
      <w:tr w:rsidR="00FA7BBE" w:rsidRPr="00FA7BBE" w14:paraId="576360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B4A476" w14:textId="77777777" w:rsidR="00FA7BBE" w:rsidRPr="00FA7BBE" w:rsidRDefault="00FA7BBE" w:rsidP="00C70BF2">
            <w:pPr>
              <w:spacing w:line="276" w:lineRule="auto"/>
              <w:jc w:val="center"/>
              <w:rPr>
                <w:b w:val="0"/>
                <w:bCs w:val="0"/>
              </w:rPr>
            </w:pPr>
            <w:r w:rsidRPr="00FA7BBE">
              <w:rPr>
                <w:b w:val="0"/>
                <w:bCs w:val="0"/>
              </w:rPr>
              <w:t>Center</w:t>
            </w:r>
          </w:p>
        </w:tc>
        <w:tc>
          <w:tcPr>
            <w:tcW w:w="1870" w:type="dxa"/>
            <w:shd w:val="clear" w:color="auto" w:fill="auto"/>
            <w:vAlign w:val="center"/>
          </w:tcPr>
          <w:p w14:paraId="7B16156F" w14:textId="61B51E1D"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-38.46</w:t>
            </w:r>
          </w:p>
        </w:tc>
        <w:tc>
          <w:tcPr>
            <w:tcW w:w="1870" w:type="dxa"/>
            <w:shd w:val="clear" w:color="auto" w:fill="auto"/>
            <w:vAlign w:val="center"/>
          </w:tcPr>
          <w:p w14:paraId="194149F9" w14:textId="71DE49E4"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20.96</w:t>
            </w:r>
          </w:p>
        </w:tc>
        <w:tc>
          <w:tcPr>
            <w:tcW w:w="1870" w:type="dxa"/>
            <w:shd w:val="clear" w:color="auto" w:fill="auto"/>
            <w:vAlign w:val="center"/>
          </w:tcPr>
          <w:p w14:paraId="78BF98AA" w14:textId="58514BBB"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-1.835</w:t>
            </w:r>
          </w:p>
        </w:tc>
        <w:tc>
          <w:tcPr>
            <w:tcW w:w="1870" w:type="dxa"/>
            <w:shd w:val="clear" w:color="auto" w:fill="auto"/>
            <w:vAlign w:val="center"/>
          </w:tcPr>
          <w:p w14:paraId="6950AF56" w14:textId="69D00718"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0.06974</w:t>
            </w:r>
          </w:p>
        </w:tc>
      </w:tr>
      <w:tr w:rsidR="00FA7BBE" w:rsidRPr="00FA7BBE" w14:paraId="0257EC2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7C6ADA" w14:textId="77777777" w:rsidR="00FA7BBE" w:rsidRPr="00FA7BBE" w:rsidRDefault="00FA7BBE"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321BEE4F" w14:textId="163481F8"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-49.69</w:t>
            </w:r>
          </w:p>
        </w:tc>
        <w:tc>
          <w:tcPr>
            <w:tcW w:w="1870" w:type="dxa"/>
            <w:shd w:val="clear" w:color="auto" w:fill="auto"/>
            <w:vAlign w:val="center"/>
          </w:tcPr>
          <w:p w14:paraId="7492209E" w14:textId="7E311B8C"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17.02</w:t>
            </w:r>
          </w:p>
        </w:tc>
        <w:tc>
          <w:tcPr>
            <w:tcW w:w="1870" w:type="dxa"/>
            <w:shd w:val="clear" w:color="auto" w:fill="auto"/>
            <w:vAlign w:val="center"/>
          </w:tcPr>
          <w:p w14:paraId="24FA3806" w14:textId="7AC35F93"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-2.919</w:t>
            </w:r>
          </w:p>
        </w:tc>
        <w:tc>
          <w:tcPr>
            <w:tcW w:w="1870" w:type="dxa"/>
            <w:shd w:val="clear" w:color="auto" w:fill="auto"/>
            <w:vAlign w:val="center"/>
          </w:tcPr>
          <w:p w14:paraId="2E4403F0" w14:textId="6EA76462"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0.00441</w:t>
            </w:r>
          </w:p>
        </w:tc>
      </w:tr>
      <w:tr w:rsidR="00FA7BBE" w:rsidRPr="00FA7BBE" w14:paraId="7054D0B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0B3F1B" w14:textId="77777777" w:rsidR="00FA7BBE" w:rsidRPr="00FA7BBE" w:rsidRDefault="00FA7BBE" w:rsidP="00C70BF2">
            <w:pPr>
              <w:spacing w:line="276" w:lineRule="auto"/>
              <w:jc w:val="center"/>
              <w:rPr>
                <w:b w:val="0"/>
                <w:bCs w:val="0"/>
              </w:rPr>
            </w:pPr>
            <w:r w:rsidRPr="00FA7BBE">
              <w:rPr>
                <w:b w:val="0"/>
                <w:bCs w:val="0"/>
              </w:rPr>
              <w:t>Right</w:t>
            </w:r>
          </w:p>
        </w:tc>
        <w:tc>
          <w:tcPr>
            <w:tcW w:w="1870" w:type="dxa"/>
            <w:shd w:val="clear" w:color="auto" w:fill="auto"/>
            <w:vAlign w:val="center"/>
          </w:tcPr>
          <w:p w14:paraId="0480A55D" w14:textId="7368D68A"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-46.71</w:t>
            </w:r>
          </w:p>
        </w:tc>
        <w:tc>
          <w:tcPr>
            <w:tcW w:w="1870" w:type="dxa"/>
            <w:shd w:val="clear" w:color="auto" w:fill="auto"/>
            <w:vAlign w:val="center"/>
          </w:tcPr>
          <w:p w14:paraId="56548DE3" w14:textId="7571085F"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19.13</w:t>
            </w:r>
          </w:p>
        </w:tc>
        <w:tc>
          <w:tcPr>
            <w:tcW w:w="1870" w:type="dxa"/>
            <w:shd w:val="clear" w:color="auto" w:fill="auto"/>
            <w:vAlign w:val="center"/>
          </w:tcPr>
          <w:p w14:paraId="04D41D04" w14:textId="3F88F6B4"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-2.441</w:t>
            </w:r>
          </w:p>
        </w:tc>
        <w:tc>
          <w:tcPr>
            <w:tcW w:w="1870" w:type="dxa"/>
            <w:shd w:val="clear" w:color="auto" w:fill="auto"/>
            <w:vAlign w:val="center"/>
          </w:tcPr>
          <w:p w14:paraId="5869DD1F" w14:textId="2130DC7D"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0.01652</w:t>
            </w:r>
          </w:p>
        </w:tc>
      </w:tr>
    </w:tbl>
    <w:p w14:paraId="3450ACC4" w14:textId="77777777" w:rsidR="00FA7BBE" w:rsidRDefault="00FA7BBE" w:rsidP="00D61E63">
      <w:pPr>
        <w:spacing w:line="480" w:lineRule="auto"/>
        <w:jc w:val="both"/>
      </w:pPr>
    </w:p>
    <w:p w14:paraId="5DE1694B" w14:textId="4D1D5475" w:rsidR="00FA7BBE" w:rsidRPr="00FA7BBE" w:rsidRDefault="00FA7BBE" w:rsidP="00FA7BBE">
      <w:pPr>
        <w:spacing w:line="480" w:lineRule="auto"/>
        <w:ind w:firstLine="720"/>
        <w:jc w:val="both"/>
      </w:pPr>
      <w:r>
        <w:lastRenderedPageBreak/>
        <w:t xml:space="preserve">In this case, it is particularly interesting that </w:t>
      </w:r>
      <w:r w:rsidRPr="00FA7BBE">
        <w:t>the responses from those who identified themselves ideologically as center-left</w:t>
      </w:r>
      <w:r>
        <w:t xml:space="preserve"> </w:t>
      </w:r>
      <w:r w:rsidRPr="00FA7BBE">
        <w:t>showed a much lower level of agreement with this statement compared to the other two progressive ideologies.</w:t>
      </w:r>
      <w:r>
        <w:t xml:space="preserve"> In fact, their responses closely resemble the ones from those who identified as conservative. </w:t>
      </w:r>
      <w:r w:rsidRPr="00FA7BBE">
        <w:t>These results</w:t>
      </w:r>
      <w:r>
        <w:t>, however,</w:t>
      </w:r>
      <w:r w:rsidRPr="00FA7BBE">
        <w:t xml:space="preserve"> are in line with the idea mentioned before about an increase of neutrality in terms of language attitudes as political orientation moves toward the center. It is possible, therefore, that people who self-identify as center-left </w:t>
      </w:r>
      <w:r>
        <w:t>recognize the strong presence of Spanish in the Balearic Islands and, particularly, in Palma. Consequently, while still acknowledging the importance of Catalan and its role as an indentity element of the Balearic Islands, they also believe that it is not necessary to learn it to fully integrate in the society, given the widespread presence of Spanish.</w:t>
      </w:r>
      <w:r w:rsidRPr="00FA7BBE">
        <w:t xml:space="preserve"> Additionally, the analysis revealed </w:t>
      </w:r>
      <w:r>
        <w:t xml:space="preserve">more </w:t>
      </w:r>
      <w:r w:rsidRPr="00FA7BBE">
        <w:t xml:space="preserve">consensus among those who </w:t>
      </w:r>
      <w:r>
        <w:t>identified as</w:t>
      </w:r>
      <w:r w:rsidRPr="00FA7BBE">
        <w:t xml:space="preserve"> far-left</w:t>
      </w:r>
      <w:r>
        <w:t>, as shown in Figure #.</w:t>
      </w:r>
    </w:p>
    <w:p w14:paraId="6F590B85" w14:textId="712EF467" w:rsidR="00FA7BBE" w:rsidRDefault="00FA7BBE" w:rsidP="00D61E63">
      <w:pPr>
        <w:spacing w:line="480" w:lineRule="auto"/>
        <w:jc w:val="both"/>
      </w:pPr>
      <w:r>
        <w:t>Figure #</w:t>
      </w:r>
    </w:p>
    <w:p w14:paraId="378D0816" w14:textId="29556B57" w:rsidR="00FA7BBE" w:rsidRDefault="00FA7BBE" w:rsidP="00D61E63">
      <w:pPr>
        <w:spacing w:line="480" w:lineRule="auto"/>
        <w:jc w:val="both"/>
      </w:pPr>
      <w:r>
        <w:rPr>
          <w:noProof/>
          <w14:ligatures w14:val="standardContextual"/>
        </w:rPr>
        <w:drawing>
          <wp:inline distT="0" distB="0" distL="0" distR="0" wp14:anchorId="4D03BFAC" wp14:editId="69178052">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7187E60" w14:textId="34315765" w:rsidR="00FA7BBE" w:rsidRDefault="00FA7BBE" w:rsidP="00372B14">
      <w:pPr>
        <w:spacing w:line="480" w:lineRule="auto"/>
        <w:ind w:firstLine="720"/>
        <w:jc w:val="both"/>
      </w:pPr>
      <w:r w:rsidRPr="00FA7BBE">
        <w:rPr>
          <w:kern w:val="2"/>
        </w:rPr>
        <w:lastRenderedPageBreak/>
        <w:t xml:space="preserve">Participant responses to the statements </w:t>
      </w:r>
      <w:r>
        <w:rPr>
          <w:kern w:val="2"/>
        </w:rPr>
        <w:t xml:space="preserve">‘I live in the Balearic Islands and, therefore, I need to know, use, and study Spanish’ and ‘I live in the Balearic Islands and, therefore, I need to know, use, and study Catalan’ also </w:t>
      </w:r>
      <w:r w:rsidRPr="00FA7BBE">
        <w:rPr>
          <w:kern w:val="2"/>
        </w:rPr>
        <w:t xml:space="preserve">showed interesting differences. Analysis of the first statement revealed no statistically significant differences in responses with regard to political orientation. All participants, independent of political orientation, showed favorable responses to this statement (mean = </w:t>
      </w:r>
      <w:r w:rsidR="00C77C72">
        <w:rPr>
          <w:kern w:val="2"/>
        </w:rPr>
        <w:t>64.58</w:t>
      </w:r>
      <w:r w:rsidRPr="00FA7BBE">
        <w:rPr>
          <w:kern w:val="2"/>
        </w:rPr>
        <w:t xml:space="preserve">), indicating general consensus regarding attitudes towards Spanish. However, when presented with the statement </w:t>
      </w:r>
      <w:r>
        <w:rPr>
          <w:kern w:val="2"/>
        </w:rPr>
        <w:t xml:space="preserve">‘I live in the Balearic Islands and, therefore, I need to know, use, and study Catalan’, </w:t>
      </w:r>
      <w:r>
        <w:t>th</w:t>
      </w:r>
      <w:r w:rsidRPr="00FA7BBE">
        <w:t xml:space="preserve">ose participants who identified as progressive (far-left, left, and center-left) indicated a </w:t>
      </w:r>
      <w:r>
        <w:t>greater level of</w:t>
      </w:r>
      <w:r w:rsidRPr="00FA7BBE">
        <w:t xml:space="preserve"> agreement with it. </w:t>
      </w:r>
      <w:r>
        <w:t>Conversely</w:t>
      </w:r>
      <w:r w:rsidRPr="00FA7BBE">
        <w:t xml:space="preserve">, those who identified as conservative (center, center-right, and right) </w:t>
      </w:r>
      <w:r>
        <w:t xml:space="preserve">showed a much lower level of agreement with this statement, </w:t>
      </w:r>
      <w:r w:rsidRPr="00FA7BBE">
        <w:t xml:space="preserve">as shown in </w:t>
      </w:r>
      <w:r w:rsidRPr="00FA7BBE">
        <w:rPr>
          <w:highlight w:val="yellow"/>
        </w:rPr>
        <w:t>Table #</w:t>
      </w:r>
      <w:r w:rsidRPr="00FA7BBE">
        <w:t xml:space="preserve">. </w:t>
      </w:r>
    </w:p>
    <w:p w14:paraId="2C3A85FC" w14:textId="77777777" w:rsidR="00FA7BBE" w:rsidRPr="00FA7BBE" w:rsidRDefault="00FA7BBE" w:rsidP="00FA7BBE">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FA7BBE" w:rsidRPr="00FA7BBE" w14:paraId="7F8B3250" w14:textId="77777777" w:rsidTr="00836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C32E372" w14:textId="77777777" w:rsidR="00FA7BBE" w:rsidRPr="00FA7BBE" w:rsidRDefault="00FA7BBE" w:rsidP="00836E5D">
            <w:pPr>
              <w:spacing w:line="276" w:lineRule="auto"/>
              <w:jc w:val="center"/>
              <w:rPr>
                <w:b w:val="0"/>
                <w:bCs w:val="0"/>
              </w:rPr>
            </w:pPr>
          </w:p>
        </w:tc>
        <w:tc>
          <w:tcPr>
            <w:tcW w:w="1870" w:type="dxa"/>
            <w:vAlign w:val="center"/>
          </w:tcPr>
          <w:p w14:paraId="274C7085" w14:textId="77777777" w:rsidR="00FA7BBE" w:rsidRPr="00FA7BBE" w:rsidRDefault="00FA7BBE" w:rsidP="00836E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A856B91" w14:textId="77777777" w:rsidR="00FA7BBE" w:rsidRPr="00FA7BBE" w:rsidRDefault="00FA7BBE" w:rsidP="00836E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B7C7DEE" w14:textId="77777777" w:rsidR="00FA7BBE" w:rsidRPr="00FA7BBE" w:rsidRDefault="00FA7BBE" w:rsidP="00836E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61F7EEA6" w14:textId="77777777" w:rsidR="00FA7BBE" w:rsidRPr="00FA7BBE" w:rsidRDefault="00FA7BBE" w:rsidP="00836E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A7BBE" w:rsidRPr="00FA7BBE" w14:paraId="2EBC67B5" w14:textId="77777777" w:rsidTr="00836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16295E" w14:textId="77777777" w:rsidR="00FA7BBE" w:rsidRPr="00FA7BBE" w:rsidRDefault="00FA7BBE" w:rsidP="00836E5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5F3DA9D4"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w:t>
            </w:r>
          </w:p>
        </w:tc>
        <w:tc>
          <w:tcPr>
            <w:tcW w:w="1870" w:type="dxa"/>
            <w:shd w:val="clear" w:color="auto" w:fill="auto"/>
            <w:vAlign w:val="center"/>
          </w:tcPr>
          <w:p w14:paraId="5BA90A13"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11.41</w:t>
            </w:r>
          </w:p>
        </w:tc>
        <w:tc>
          <w:tcPr>
            <w:tcW w:w="1870" w:type="dxa"/>
            <w:shd w:val="clear" w:color="auto" w:fill="auto"/>
            <w:vAlign w:val="center"/>
          </w:tcPr>
          <w:p w14:paraId="7EF44F7E"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8.762</w:t>
            </w:r>
          </w:p>
        </w:tc>
        <w:tc>
          <w:tcPr>
            <w:tcW w:w="1870" w:type="dxa"/>
            <w:shd w:val="clear" w:color="auto" w:fill="auto"/>
            <w:vAlign w:val="center"/>
          </w:tcPr>
          <w:p w14:paraId="7D9A97BF"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8.51e-14</w:t>
            </w:r>
          </w:p>
        </w:tc>
      </w:tr>
      <w:tr w:rsidR="00FA7BBE" w:rsidRPr="00FA7BBE" w14:paraId="0441CCFB" w14:textId="77777777" w:rsidTr="00836E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E36532" w14:textId="77777777" w:rsidR="00FA7BBE" w:rsidRPr="00FA7BBE" w:rsidRDefault="00FA7BBE" w:rsidP="00836E5D">
            <w:pPr>
              <w:spacing w:line="276" w:lineRule="auto"/>
              <w:jc w:val="center"/>
              <w:rPr>
                <w:b w:val="0"/>
                <w:bCs w:val="0"/>
              </w:rPr>
            </w:pPr>
            <w:r w:rsidRPr="00FA7BBE">
              <w:rPr>
                <w:b w:val="0"/>
                <w:bCs w:val="0"/>
              </w:rPr>
              <w:t>Left</w:t>
            </w:r>
          </w:p>
        </w:tc>
        <w:tc>
          <w:tcPr>
            <w:tcW w:w="1870" w:type="dxa"/>
            <w:shd w:val="clear" w:color="auto" w:fill="auto"/>
            <w:vAlign w:val="center"/>
          </w:tcPr>
          <w:p w14:paraId="0AADEBDC"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-12.52</w:t>
            </w:r>
          </w:p>
        </w:tc>
        <w:tc>
          <w:tcPr>
            <w:tcW w:w="1870" w:type="dxa"/>
            <w:shd w:val="clear" w:color="auto" w:fill="auto"/>
            <w:vAlign w:val="center"/>
          </w:tcPr>
          <w:p w14:paraId="4D3E0F58"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12.22</w:t>
            </w:r>
          </w:p>
        </w:tc>
        <w:tc>
          <w:tcPr>
            <w:tcW w:w="1870" w:type="dxa"/>
            <w:shd w:val="clear" w:color="auto" w:fill="auto"/>
            <w:vAlign w:val="center"/>
          </w:tcPr>
          <w:p w14:paraId="60DF7430"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-1.025</w:t>
            </w:r>
          </w:p>
        </w:tc>
        <w:tc>
          <w:tcPr>
            <w:tcW w:w="1870" w:type="dxa"/>
            <w:shd w:val="clear" w:color="auto" w:fill="auto"/>
            <w:vAlign w:val="center"/>
          </w:tcPr>
          <w:p w14:paraId="777951BE"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0.30810</w:t>
            </w:r>
          </w:p>
        </w:tc>
      </w:tr>
      <w:tr w:rsidR="00FA7BBE" w:rsidRPr="00FA7BBE" w14:paraId="0687D614" w14:textId="77777777" w:rsidTr="00836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B615C79" w14:textId="77777777" w:rsidR="00FA7BBE" w:rsidRPr="00FA7BBE" w:rsidRDefault="00FA7BBE" w:rsidP="00836E5D">
            <w:pPr>
              <w:spacing w:line="276" w:lineRule="auto"/>
              <w:jc w:val="center"/>
              <w:rPr>
                <w:b w:val="0"/>
                <w:bCs w:val="0"/>
              </w:rPr>
            </w:pPr>
            <w:r w:rsidRPr="00FA7BBE">
              <w:rPr>
                <w:b w:val="0"/>
                <w:bCs w:val="0"/>
              </w:rPr>
              <w:t>Center-Left</w:t>
            </w:r>
          </w:p>
        </w:tc>
        <w:tc>
          <w:tcPr>
            <w:tcW w:w="1870" w:type="dxa"/>
            <w:shd w:val="clear" w:color="auto" w:fill="auto"/>
            <w:vAlign w:val="center"/>
          </w:tcPr>
          <w:p w14:paraId="11257D01"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-13.700</w:t>
            </w:r>
          </w:p>
        </w:tc>
        <w:tc>
          <w:tcPr>
            <w:tcW w:w="1870" w:type="dxa"/>
            <w:shd w:val="clear" w:color="auto" w:fill="auto"/>
            <w:vAlign w:val="center"/>
          </w:tcPr>
          <w:p w14:paraId="66394A54"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13.261</w:t>
            </w:r>
          </w:p>
        </w:tc>
        <w:tc>
          <w:tcPr>
            <w:tcW w:w="1870" w:type="dxa"/>
            <w:shd w:val="clear" w:color="auto" w:fill="auto"/>
            <w:vAlign w:val="center"/>
          </w:tcPr>
          <w:p w14:paraId="3EE576D8"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-1.033</w:t>
            </w:r>
          </w:p>
        </w:tc>
        <w:tc>
          <w:tcPr>
            <w:tcW w:w="1870" w:type="dxa"/>
            <w:shd w:val="clear" w:color="auto" w:fill="auto"/>
            <w:vAlign w:val="center"/>
          </w:tcPr>
          <w:p w14:paraId="040D1FC1"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0.3042</w:t>
            </w:r>
          </w:p>
        </w:tc>
      </w:tr>
      <w:tr w:rsidR="00FA7BBE" w:rsidRPr="00FA7BBE" w14:paraId="791C7F32" w14:textId="77777777" w:rsidTr="00836E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2C8220" w14:textId="77777777" w:rsidR="00FA7BBE" w:rsidRPr="00FA7BBE" w:rsidRDefault="00FA7BBE" w:rsidP="00836E5D">
            <w:pPr>
              <w:spacing w:line="276" w:lineRule="auto"/>
              <w:jc w:val="center"/>
              <w:rPr>
                <w:b w:val="0"/>
                <w:bCs w:val="0"/>
              </w:rPr>
            </w:pPr>
            <w:r w:rsidRPr="00FA7BBE">
              <w:rPr>
                <w:b w:val="0"/>
                <w:bCs w:val="0"/>
              </w:rPr>
              <w:t>Center</w:t>
            </w:r>
          </w:p>
        </w:tc>
        <w:tc>
          <w:tcPr>
            <w:tcW w:w="1870" w:type="dxa"/>
            <w:shd w:val="clear" w:color="auto" w:fill="auto"/>
            <w:vAlign w:val="center"/>
          </w:tcPr>
          <w:p w14:paraId="5A88DCB1"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-42.80</w:t>
            </w:r>
          </w:p>
        </w:tc>
        <w:tc>
          <w:tcPr>
            <w:tcW w:w="1870" w:type="dxa"/>
            <w:shd w:val="clear" w:color="auto" w:fill="auto"/>
            <w:vAlign w:val="center"/>
          </w:tcPr>
          <w:p w14:paraId="4F874EB0"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17.68</w:t>
            </w:r>
          </w:p>
        </w:tc>
        <w:tc>
          <w:tcPr>
            <w:tcW w:w="1870" w:type="dxa"/>
            <w:shd w:val="clear" w:color="auto" w:fill="auto"/>
            <w:vAlign w:val="center"/>
          </w:tcPr>
          <w:p w14:paraId="14E28E5B"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-2.421</w:t>
            </w:r>
          </w:p>
        </w:tc>
        <w:tc>
          <w:tcPr>
            <w:tcW w:w="1870" w:type="dxa"/>
            <w:shd w:val="clear" w:color="auto" w:fill="auto"/>
            <w:vAlign w:val="center"/>
          </w:tcPr>
          <w:p w14:paraId="527BF96C"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0.01744</w:t>
            </w:r>
          </w:p>
        </w:tc>
      </w:tr>
      <w:tr w:rsidR="00FA7BBE" w:rsidRPr="00FA7BBE" w14:paraId="06C4C1A9" w14:textId="77777777" w:rsidTr="00836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488EA2" w14:textId="77777777" w:rsidR="00FA7BBE" w:rsidRPr="00FA7BBE" w:rsidRDefault="00FA7BBE" w:rsidP="00836E5D">
            <w:pPr>
              <w:spacing w:line="276" w:lineRule="auto"/>
              <w:jc w:val="center"/>
              <w:rPr>
                <w:b w:val="0"/>
                <w:bCs w:val="0"/>
              </w:rPr>
            </w:pPr>
            <w:r w:rsidRPr="00FA7BBE">
              <w:rPr>
                <w:b w:val="0"/>
                <w:bCs w:val="0"/>
              </w:rPr>
              <w:t>Center-Right</w:t>
            </w:r>
          </w:p>
        </w:tc>
        <w:tc>
          <w:tcPr>
            <w:tcW w:w="1870" w:type="dxa"/>
            <w:shd w:val="clear" w:color="auto" w:fill="auto"/>
            <w:vAlign w:val="center"/>
          </w:tcPr>
          <w:p w14:paraId="5B94C53A"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-38.25</w:t>
            </w:r>
          </w:p>
        </w:tc>
        <w:tc>
          <w:tcPr>
            <w:tcW w:w="1870" w:type="dxa"/>
            <w:shd w:val="clear" w:color="auto" w:fill="auto"/>
            <w:vAlign w:val="center"/>
          </w:tcPr>
          <w:p w14:paraId="755F1CE1"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14.36</w:t>
            </w:r>
          </w:p>
        </w:tc>
        <w:tc>
          <w:tcPr>
            <w:tcW w:w="1870" w:type="dxa"/>
            <w:shd w:val="clear" w:color="auto" w:fill="auto"/>
            <w:vAlign w:val="center"/>
          </w:tcPr>
          <w:p w14:paraId="5CE3E9A2"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-2.663</w:t>
            </w:r>
          </w:p>
        </w:tc>
        <w:tc>
          <w:tcPr>
            <w:tcW w:w="1870" w:type="dxa"/>
            <w:shd w:val="clear" w:color="auto" w:fill="auto"/>
            <w:vAlign w:val="center"/>
          </w:tcPr>
          <w:p w14:paraId="2E86DC78"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0.00912</w:t>
            </w:r>
          </w:p>
        </w:tc>
      </w:tr>
      <w:tr w:rsidR="00FA7BBE" w:rsidRPr="00FA7BBE" w14:paraId="161D5C8D" w14:textId="77777777" w:rsidTr="00836E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46309C" w14:textId="77777777" w:rsidR="00FA7BBE" w:rsidRPr="00FA7BBE" w:rsidRDefault="00FA7BBE" w:rsidP="00836E5D">
            <w:pPr>
              <w:spacing w:line="276" w:lineRule="auto"/>
              <w:jc w:val="center"/>
              <w:rPr>
                <w:b w:val="0"/>
                <w:bCs w:val="0"/>
              </w:rPr>
            </w:pPr>
            <w:r w:rsidRPr="00FA7BBE">
              <w:rPr>
                <w:b w:val="0"/>
                <w:bCs w:val="0"/>
              </w:rPr>
              <w:t>Right</w:t>
            </w:r>
          </w:p>
        </w:tc>
        <w:tc>
          <w:tcPr>
            <w:tcW w:w="1870" w:type="dxa"/>
            <w:shd w:val="clear" w:color="auto" w:fill="auto"/>
            <w:vAlign w:val="center"/>
          </w:tcPr>
          <w:p w14:paraId="30C39DB3"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-38.86</w:t>
            </w:r>
          </w:p>
        </w:tc>
        <w:tc>
          <w:tcPr>
            <w:tcW w:w="1870" w:type="dxa"/>
            <w:shd w:val="clear" w:color="auto" w:fill="auto"/>
            <w:vAlign w:val="center"/>
          </w:tcPr>
          <w:p w14:paraId="5B85AB60"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16.14</w:t>
            </w:r>
          </w:p>
        </w:tc>
        <w:tc>
          <w:tcPr>
            <w:tcW w:w="1870" w:type="dxa"/>
            <w:shd w:val="clear" w:color="auto" w:fill="auto"/>
            <w:vAlign w:val="center"/>
          </w:tcPr>
          <w:p w14:paraId="320C696D"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-2.407</w:t>
            </w:r>
          </w:p>
        </w:tc>
        <w:tc>
          <w:tcPr>
            <w:tcW w:w="1870" w:type="dxa"/>
            <w:shd w:val="clear" w:color="auto" w:fill="auto"/>
            <w:vAlign w:val="center"/>
          </w:tcPr>
          <w:p w14:paraId="2135557D"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0.01804</w:t>
            </w:r>
          </w:p>
        </w:tc>
      </w:tr>
    </w:tbl>
    <w:p w14:paraId="56E55AFF" w14:textId="77777777" w:rsidR="00FA7BBE" w:rsidRPr="00FA7BBE" w:rsidRDefault="00FA7BBE" w:rsidP="00D61E63">
      <w:pPr>
        <w:spacing w:line="480" w:lineRule="auto"/>
        <w:jc w:val="both"/>
      </w:pPr>
    </w:p>
    <w:p w14:paraId="0A4C1A46" w14:textId="257C1E6F" w:rsidR="00304A41" w:rsidRPr="00FA7BBE" w:rsidRDefault="00304A41" w:rsidP="00304A41">
      <w:pPr>
        <w:spacing w:line="480" w:lineRule="auto"/>
        <w:ind w:firstLine="720"/>
        <w:jc w:val="both"/>
      </w:pPr>
      <w:r>
        <w:t xml:space="preserve">As was the case with previous statements, </w:t>
      </w:r>
      <w:r w:rsidRPr="00FA7BBE">
        <w:t xml:space="preserve">people who identified themselves ideologically as centrist were the ones who showed the </w:t>
      </w:r>
      <w:commentRangeStart w:id="9"/>
      <w:r w:rsidRPr="00FA7BBE">
        <w:t xml:space="preserve">greatest </w:t>
      </w:r>
      <w:commentRangeEnd w:id="9"/>
      <w:r w:rsidRPr="00C70BF2">
        <w:rPr>
          <w:rStyle w:val="CommentReference"/>
          <w:sz w:val="24"/>
          <w:szCs w:val="24"/>
        </w:rPr>
        <w:commentReference w:id="9"/>
      </w:r>
      <w:r w:rsidRPr="00FA7BBE">
        <w:t>degree of disagreement with the statement, even greater</w:t>
      </w:r>
      <w:r>
        <w:t xml:space="preserve"> </w:t>
      </w:r>
      <w:r w:rsidRPr="00FA7BBE">
        <w:t>than that indicated by those who identified themselves ideologically as center-right and right-wing.</w:t>
      </w:r>
      <w:r>
        <w:t xml:space="preserve"> These results support the trend </w:t>
      </w:r>
      <w:r w:rsidRPr="00C70BF2">
        <w:rPr>
          <w:kern w:val="2"/>
        </w:rPr>
        <w:t xml:space="preserve">observed with previous statements by which participants who identified as centrists, in reality, are closer to more conservative and right-wing </w:t>
      </w:r>
      <w:r w:rsidRPr="00C70BF2">
        <w:rPr>
          <w:kern w:val="2"/>
        </w:rPr>
        <w:lastRenderedPageBreak/>
        <w:t>positions is seen again with this statement</w:t>
      </w:r>
      <w:r>
        <w:rPr>
          <w:kern w:val="2"/>
        </w:rPr>
        <w:t>.</w:t>
      </w:r>
      <w:r>
        <w:t xml:space="preserve"> </w:t>
      </w:r>
      <w:r w:rsidRPr="00FA7BBE">
        <w:t xml:space="preserve">Additionally, the analysis revealed a strong consensus among those </w:t>
      </w:r>
      <w:r>
        <w:t>identified as progressive, as shown in Figure #.</w:t>
      </w:r>
    </w:p>
    <w:p w14:paraId="2181C7F1" w14:textId="5C2833B4" w:rsidR="00D61E63" w:rsidRDefault="00D61E63" w:rsidP="00D61E63">
      <w:pPr>
        <w:spacing w:line="480" w:lineRule="auto"/>
        <w:jc w:val="both"/>
      </w:pPr>
      <w:r w:rsidRPr="00FA7BBE">
        <w:t>Figure #.</w:t>
      </w:r>
    </w:p>
    <w:p w14:paraId="7CF30E91" w14:textId="754F1AFC" w:rsidR="00D61E63" w:rsidRPr="00FA7BBE" w:rsidRDefault="00304A41" w:rsidP="00D61E63">
      <w:pPr>
        <w:spacing w:line="480" w:lineRule="auto"/>
        <w:jc w:val="both"/>
      </w:pPr>
      <w:r>
        <w:rPr>
          <w:noProof/>
          <w14:ligatures w14:val="standardContextual"/>
        </w:rPr>
        <w:drawing>
          <wp:inline distT="0" distB="0" distL="0" distR="0" wp14:anchorId="7B9643AE" wp14:editId="3E671D47">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B349AD4" w14:textId="19BBC132" w:rsidR="00DA31D6" w:rsidRDefault="00D61E63" w:rsidP="00DA31D6">
      <w:pPr>
        <w:spacing w:line="480" w:lineRule="auto"/>
        <w:ind w:firstLine="720"/>
        <w:jc w:val="both"/>
      </w:pPr>
      <w:r w:rsidRPr="00FA7BBE">
        <w:rPr>
          <w:b/>
          <w:bCs/>
        </w:rPr>
        <w:t>Population trends</w:t>
      </w:r>
    </w:p>
    <w:p w14:paraId="4E292AD0" w14:textId="27788351" w:rsidR="00DA31D6" w:rsidRPr="00FA7BBE" w:rsidRDefault="00DA31D6" w:rsidP="00DA31D6">
      <w:pPr>
        <w:spacing w:line="480" w:lineRule="auto"/>
        <w:ind w:firstLine="720"/>
        <w:jc w:val="both"/>
      </w:pPr>
      <w:r w:rsidRPr="00FA7BBE">
        <w:t xml:space="preserve">Several of the statements that participants evaluated also related to </w:t>
      </w:r>
      <w:r>
        <w:t>population trends</w:t>
      </w:r>
      <w:r w:rsidRPr="00FA7BBE">
        <w:t xml:space="preserve">. These statements are shown in Table </w:t>
      </w:r>
      <w:r w:rsidRPr="00FA7BBE">
        <w:rPr>
          <w:highlight w:val="yellow"/>
        </w:rPr>
        <w:t>X</w:t>
      </w:r>
      <w:r w:rsidRPr="00FA7BBE">
        <w:t>. In what follows, I detail the relationship between participant responses to each of these statements and political orientation.</w:t>
      </w:r>
    </w:p>
    <w:p w14:paraId="6F7F1B8A" w14:textId="5D8A5D24" w:rsidR="00DA31D6" w:rsidRPr="00FA7BBE" w:rsidRDefault="00DA31D6" w:rsidP="00DA31D6">
      <w:pPr>
        <w:spacing w:line="480" w:lineRule="auto"/>
        <w:jc w:val="both"/>
      </w:pPr>
      <w:r w:rsidRPr="00FA7BBE">
        <w:rPr>
          <w:b/>
          <w:bCs/>
        </w:rPr>
        <w:t xml:space="preserve">Table X. </w:t>
      </w:r>
      <w:r w:rsidRPr="00FA7BBE">
        <w:t xml:space="preserve">Statements related to </w:t>
      </w:r>
      <w:r>
        <w:t>population trends</w:t>
      </w:r>
      <w:r w:rsidRPr="00FA7BBE">
        <w:t xml:space="preserve">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DA31D6" w:rsidRPr="00DA31D6" w14:paraId="0BCE0E21"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1D3FD42B" w14:textId="77777777" w:rsidR="00DA31D6" w:rsidRPr="00DA31D6" w:rsidRDefault="00DA31D6" w:rsidP="00C70BF2">
            <w:pPr>
              <w:spacing w:line="276" w:lineRule="auto"/>
              <w:jc w:val="both"/>
              <w:rPr>
                <w:b w:val="0"/>
                <w:bCs w:val="0"/>
              </w:rPr>
            </w:pPr>
            <w:r w:rsidRPr="00DA31D6">
              <w:rPr>
                <w:b w:val="0"/>
                <w:bCs w:val="0"/>
              </w:rPr>
              <w:t>Statements related to Catalan</w:t>
            </w:r>
          </w:p>
        </w:tc>
        <w:tc>
          <w:tcPr>
            <w:tcW w:w="4675" w:type="dxa"/>
            <w:tcBorders>
              <w:top w:val="single" w:sz="4" w:space="0" w:color="auto"/>
              <w:bottom w:val="single" w:sz="4" w:space="0" w:color="auto"/>
            </w:tcBorders>
            <w:vAlign w:val="center"/>
          </w:tcPr>
          <w:p w14:paraId="34BB2D85" w14:textId="77777777" w:rsidR="00DA31D6" w:rsidRPr="00DA31D6" w:rsidRDefault="00DA31D6"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DA31D6">
              <w:rPr>
                <w:b w:val="0"/>
                <w:bCs w:val="0"/>
              </w:rPr>
              <w:t>Statements related to Spanish</w:t>
            </w:r>
          </w:p>
        </w:tc>
      </w:tr>
      <w:tr w:rsidR="00DA31D6" w:rsidRPr="00DA31D6" w14:paraId="77278296"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7B00AE0C" w14:textId="77777777" w:rsidR="00DA31D6" w:rsidRPr="00DA31D6" w:rsidRDefault="00DA31D6" w:rsidP="00C70BF2">
            <w:pPr>
              <w:pStyle w:val="paragraph"/>
              <w:spacing w:before="0" w:beforeAutospacing="0" w:after="0" w:afterAutospacing="0"/>
              <w:textAlignment w:val="baseline"/>
              <w:rPr>
                <w:b w:val="0"/>
                <w:bCs w:val="0"/>
                <w:color w:val="auto"/>
                <w:lang w:val="en-US"/>
              </w:rPr>
            </w:pPr>
          </w:p>
          <w:p w14:paraId="6D484AF9" w14:textId="77777777" w:rsidR="00DA31D6" w:rsidRPr="0051354D" w:rsidRDefault="00DA31D6" w:rsidP="00DA31D6">
            <w:pPr>
              <w:spacing w:line="276" w:lineRule="auto"/>
              <w:jc w:val="both"/>
              <w:rPr>
                <w:b w:val="0"/>
                <w:bCs w:val="0"/>
                <w:i/>
                <w:iCs/>
                <w:lang w:val="en-US"/>
              </w:rPr>
            </w:pPr>
            <w:r w:rsidRPr="00DA31D6">
              <w:rPr>
                <w:b w:val="0"/>
                <w:bCs w:val="0"/>
                <w:i/>
                <w:iCs/>
                <w:lang w:val="en-US"/>
              </w:rPr>
              <w:t xml:space="preserve">De </w:t>
            </w:r>
            <w:proofErr w:type="spellStart"/>
            <w:r w:rsidRPr="00DA31D6">
              <w:rPr>
                <w:b w:val="0"/>
                <w:bCs w:val="0"/>
                <w:i/>
                <w:iCs/>
                <w:lang w:val="en-US"/>
              </w:rPr>
              <w:t>cada</w:t>
            </w:r>
            <w:proofErr w:type="spellEnd"/>
            <w:r w:rsidRPr="00DA31D6">
              <w:rPr>
                <w:b w:val="0"/>
                <w:bCs w:val="0"/>
                <w:i/>
                <w:iCs/>
                <w:lang w:val="en-US"/>
              </w:rPr>
              <w:t xml:space="preserve"> </w:t>
            </w:r>
            <w:proofErr w:type="spellStart"/>
            <w:r w:rsidRPr="00DA31D6">
              <w:rPr>
                <w:b w:val="0"/>
                <w:bCs w:val="0"/>
                <w:i/>
                <w:iCs/>
                <w:lang w:val="en-US"/>
              </w:rPr>
              <w:t>vegada</w:t>
            </w:r>
            <w:proofErr w:type="spellEnd"/>
            <w:r w:rsidRPr="00DA31D6">
              <w:rPr>
                <w:b w:val="0"/>
                <w:bCs w:val="0"/>
                <w:i/>
                <w:iCs/>
                <w:lang w:val="en-US"/>
              </w:rPr>
              <w:t xml:space="preserve"> </w:t>
            </w:r>
            <w:proofErr w:type="spellStart"/>
            <w:r w:rsidRPr="00DA31D6">
              <w:rPr>
                <w:b w:val="0"/>
                <w:bCs w:val="0"/>
                <w:i/>
                <w:iCs/>
                <w:lang w:val="en-US"/>
              </w:rPr>
              <w:t>menys</w:t>
            </w:r>
            <w:proofErr w:type="spellEnd"/>
            <w:r w:rsidRPr="00DA31D6">
              <w:rPr>
                <w:b w:val="0"/>
                <w:bCs w:val="0"/>
                <w:i/>
                <w:iCs/>
                <w:lang w:val="en-US"/>
              </w:rPr>
              <w:t xml:space="preserve"> gent sap català.</w:t>
            </w:r>
          </w:p>
          <w:p w14:paraId="09712387" w14:textId="77777777" w:rsidR="00DA31D6" w:rsidRPr="0051354D" w:rsidRDefault="00DA31D6" w:rsidP="00DA31D6">
            <w:pPr>
              <w:spacing w:line="276" w:lineRule="auto"/>
              <w:jc w:val="both"/>
              <w:rPr>
                <w:b w:val="0"/>
                <w:bCs w:val="0"/>
                <w:i/>
                <w:iCs/>
                <w:lang w:val="en-US"/>
              </w:rPr>
            </w:pPr>
            <w:r w:rsidRPr="0051354D">
              <w:rPr>
                <w:b w:val="0"/>
                <w:bCs w:val="0"/>
                <w:i/>
                <w:iCs/>
                <w:lang w:val="en-US"/>
              </w:rPr>
              <w:t xml:space="preserve">De </w:t>
            </w:r>
            <w:proofErr w:type="spellStart"/>
            <w:r w:rsidRPr="0051354D">
              <w:rPr>
                <w:b w:val="0"/>
                <w:bCs w:val="0"/>
                <w:i/>
                <w:iCs/>
                <w:lang w:val="en-US"/>
              </w:rPr>
              <w:t>cada</w:t>
            </w:r>
            <w:proofErr w:type="spellEnd"/>
            <w:r w:rsidRPr="0051354D">
              <w:rPr>
                <w:b w:val="0"/>
                <w:bCs w:val="0"/>
                <w:i/>
                <w:iCs/>
                <w:lang w:val="en-US"/>
              </w:rPr>
              <w:t xml:space="preserve"> </w:t>
            </w:r>
            <w:proofErr w:type="spellStart"/>
            <w:r w:rsidRPr="0051354D">
              <w:rPr>
                <w:b w:val="0"/>
                <w:bCs w:val="0"/>
                <w:i/>
                <w:iCs/>
                <w:lang w:val="en-US"/>
              </w:rPr>
              <w:t>vez</w:t>
            </w:r>
            <w:proofErr w:type="spellEnd"/>
            <w:r w:rsidRPr="0051354D">
              <w:rPr>
                <w:b w:val="0"/>
                <w:bCs w:val="0"/>
                <w:i/>
                <w:iCs/>
                <w:lang w:val="en-US"/>
              </w:rPr>
              <w:t xml:space="preserve"> menos </w:t>
            </w:r>
            <w:proofErr w:type="spellStart"/>
            <w:r w:rsidRPr="0051354D">
              <w:rPr>
                <w:b w:val="0"/>
                <w:bCs w:val="0"/>
                <w:i/>
                <w:iCs/>
                <w:lang w:val="en-US"/>
              </w:rPr>
              <w:t>gente</w:t>
            </w:r>
            <w:proofErr w:type="spellEnd"/>
            <w:r w:rsidRPr="0051354D">
              <w:rPr>
                <w:b w:val="0"/>
                <w:bCs w:val="0"/>
                <w:i/>
                <w:iCs/>
                <w:lang w:val="en-US"/>
              </w:rPr>
              <w:t xml:space="preserve"> sabe catalán.</w:t>
            </w:r>
          </w:p>
          <w:p w14:paraId="1861A881" w14:textId="546CA944" w:rsidR="00DA31D6" w:rsidRPr="00DA31D6" w:rsidRDefault="00DA31D6" w:rsidP="00DA31D6">
            <w:pPr>
              <w:pStyle w:val="paragraph"/>
              <w:spacing w:before="0" w:beforeAutospacing="0" w:after="0" w:afterAutospacing="0"/>
              <w:textAlignment w:val="baseline"/>
              <w:rPr>
                <w:b w:val="0"/>
                <w:bCs w:val="0"/>
                <w:color w:val="auto"/>
                <w:lang w:val="en-US"/>
              </w:rPr>
            </w:pPr>
            <w:r w:rsidRPr="00DA31D6">
              <w:rPr>
                <w:b w:val="0"/>
                <w:bCs w:val="0"/>
                <w:lang w:val="en-US"/>
              </w:rPr>
              <w:t>Fewer and fewer people know Catalan.</w:t>
            </w:r>
          </w:p>
        </w:tc>
        <w:tc>
          <w:tcPr>
            <w:tcW w:w="4675" w:type="dxa"/>
            <w:tcBorders>
              <w:top w:val="single" w:sz="4" w:space="0" w:color="auto"/>
            </w:tcBorders>
            <w:shd w:val="clear" w:color="auto" w:fill="auto"/>
          </w:tcPr>
          <w:p w14:paraId="758A0EB0" w14:textId="77777777" w:rsidR="00DA31D6" w:rsidRPr="00DA31D6" w:rsidRDefault="00DA31D6"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1D35CF1F" w14:textId="77777777" w:rsidR="00DA31D6" w:rsidRPr="00DA31D6" w:rsidRDefault="00DA31D6" w:rsidP="00DA31D6">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n-US"/>
              </w:rPr>
            </w:pPr>
            <w:r w:rsidRPr="00DC2C85">
              <w:rPr>
                <w:i/>
                <w:iCs/>
                <w:lang w:val="en-US"/>
              </w:rPr>
              <w:t xml:space="preserve">De </w:t>
            </w:r>
            <w:proofErr w:type="spellStart"/>
            <w:r w:rsidRPr="00DC2C85">
              <w:rPr>
                <w:i/>
                <w:iCs/>
                <w:lang w:val="en-US"/>
              </w:rPr>
              <w:t>cada</w:t>
            </w:r>
            <w:proofErr w:type="spellEnd"/>
            <w:r w:rsidRPr="00DC2C85">
              <w:rPr>
                <w:i/>
                <w:iCs/>
                <w:lang w:val="en-US"/>
              </w:rPr>
              <w:t xml:space="preserve"> </w:t>
            </w:r>
            <w:proofErr w:type="spellStart"/>
            <w:r w:rsidRPr="00DC2C85">
              <w:rPr>
                <w:i/>
                <w:iCs/>
                <w:lang w:val="en-US"/>
              </w:rPr>
              <w:t>vegada</w:t>
            </w:r>
            <w:proofErr w:type="spellEnd"/>
            <w:r w:rsidRPr="00DC2C85">
              <w:rPr>
                <w:i/>
                <w:iCs/>
                <w:lang w:val="en-US"/>
              </w:rPr>
              <w:t xml:space="preserve"> </w:t>
            </w:r>
            <w:proofErr w:type="spellStart"/>
            <w:r w:rsidRPr="00DC2C85">
              <w:rPr>
                <w:i/>
                <w:iCs/>
                <w:lang w:val="en-US"/>
              </w:rPr>
              <w:t>menys</w:t>
            </w:r>
            <w:proofErr w:type="spellEnd"/>
            <w:r w:rsidRPr="00DC2C85">
              <w:rPr>
                <w:i/>
                <w:iCs/>
                <w:lang w:val="en-US"/>
              </w:rPr>
              <w:t xml:space="preserve"> gent sap castellà.</w:t>
            </w:r>
          </w:p>
          <w:p w14:paraId="3457987A" w14:textId="77777777" w:rsidR="00DA31D6" w:rsidRPr="00DC2C85" w:rsidRDefault="00DA31D6" w:rsidP="00DA31D6">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n-US"/>
              </w:rPr>
            </w:pPr>
            <w:r w:rsidRPr="00DC2C85">
              <w:rPr>
                <w:i/>
                <w:iCs/>
                <w:lang w:val="en-US"/>
              </w:rPr>
              <w:t xml:space="preserve">De </w:t>
            </w:r>
            <w:proofErr w:type="spellStart"/>
            <w:r w:rsidRPr="00DC2C85">
              <w:rPr>
                <w:i/>
                <w:iCs/>
                <w:lang w:val="en-US"/>
              </w:rPr>
              <w:t>cada</w:t>
            </w:r>
            <w:proofErr w:type="spellEnd"/>
            <w:r w:rsidRPr="00DC2C85">
              <w:rPr>
                <w:i/>
                <w:iCs/>
                <w:lang w:val="en-US"/>
              </w:rPr>
              <w:t xml:space="preserve"> </w:t>
            </w:r>
            <w:proofErr w:type="spellStart"/>
            <w:r w:rsidRPr="00DC2C85">
              <w:rPr>
                <w:i/>
                <w:iCs/>
                <w:lang w:val="en-US"/>
              </w:rPr>
              <w:t>vez</w:t>
            </w:r>
            <w:proofErr w:type="spellEnd"/>
            <w:r w:rsidRPr="00DC2C85">
              <w:rPr>
                <w:i/>
                <w:iCs/>
                <w:lang w:val="en-US"/>
              </w:rPr>
              <w:t xml:space="preserve"> menos </w:t>
            </w:r>
            <w:proofErr w:type="spellStart"/>
            <w:r w:rsidRPr="00DC2C85">
              <w:rPr>
                <w:i/>
                <w:iCs/>
                <w:lang w:val="en-US"/>
              </w:rPr>
              <w:t>gente</w:t>
            </w:r>
            <w:proofErr w:type="spellEnd"/>
            <w:r w:rsidRPr="00DC2C85">
              <w:rPr>
                <w:i/>
                <w:iCs/>
                <w:lang w:val="en-US"/>
              </w:rPr>
              <w:t xml:space="preserve"> sabe castellano.</w:t>
            </w:r>
          </w:p>
          <w:p w14:paraId="1F814D59" w14:textId="77777777" w:rsidR="00DA31D6" w:rsidRDefault="00DA31D6" w:rsidP="00DA31D6">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DC2C85">
              <w:rPr>
                <w:lang w:val="en-US"/>
              </w:rPr>
              <w:t>Fewer and fewer people know Spanish.</w:t>
            </w:r>
          </w:p>
          <w:p w14:paraId="4C626E1F" w14:textId="73C33F08" w:rsidR="00DA31D6" w:rsidRPr="00372B14" w:rsidRDefault="00DA31D6" w:rsidP="00372B14">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i/>
                <w:iCs/>
                <w:color w:val="auto"/>
                <w:lang w:val="en-US"/>
              </w:rPr>
            </w:pPr>
          </w:p>
        </w:tc>
      </w:tr>
      <w:tr w:rsidR="00DA31D6" w:rsidRPr="00DA31D6" w14:paraId="53983802"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1C9A0D7" w14:textId="77777777" w:rsidR="00DA31D6" w:rsidRPr="00DA31D6" w:rsidRDefault="00DA31D6" w:rsidP="00C70BF2">
            <w:pPr>
              <w:spacing w:line="276" w:lineRule="auto"/>
              <w:jc w:val="both"/>
              <w:rPr>
                <w:b w:val="0"/>
                <w:bCs w:val="0"/>
              </w:rPr>
            </w:pPr>
          </w:p>
          <w:p w14:paraId="07667442" w14:textId="77777777" w:rsidR="00DA31D6" w:rsidRPr="00372B14" w:rsidRDefault="00DA31D6" w:rsidP="00DA31D6">
            <w:pPr>
              <w:pStyle w:val="paragraph"/>
              <w:spacing w:before="0" w:beforeAutospacing="0" w:after="0" w:afterAutospacing="0"/>
              <w:textAlignment w:val="baseline"/>
              <w:rPr>
                <w:b w:val="0"/>
                <w:bCs w:val="0"/>
                <w:i/>
                <w:iCs/>
                <w:color w:val="auto"/>
                <w:lang w:val="en-US"/>
              </w:rPr>
            </w:pPr>
            <w:r w:rsidRPr="00DA31D6">
              <w:rPr>
                <w:b w:val="0"/>
                <w:bCs w:val="0"/>
                <w:i/>
                <w:iCs/>
                <w:color w:val="auto"/>
                <w:lang w:val="en-US"/>
              </w:rPr>
              <w:lastRenderedPageBreak/>
              <w:t xml:space="preserve">El català </w:t>
            </w:r>
            <w:proofErr w:type="spellStart"/>
            <w:r w:rsidRPr="00DA31D6">
              <w:rPr>
                <w:b w:val="0"/>
                <w:bCs w:val="0"/>
                <w:i/>
                <w:iCs/>
                <w:color w:val="auto"/>
                <w:lang w:val="en-US"/>
              </w:rPr>
              <w:t>està</w:t>
            </w:r>
            <w:proofErr w:type="spellEnd"/>
            <w:r w:rsidRPr="00DA31D6">
              <w:rPr>
                <w:b w:val="0"/>
                <w:bCs w:val="0"/>
                <w:i/>
                <w:iCs/>
                <w:color w:val="auto"/>
                <w:lang w:val="en-US"/>
              </w:rPr>
              <w:t xml:space="preserve"> en </w:t>
            </w:r>
            <w:proofErr w:type="spellStart"/>
            <w:r w:rsidRPr="00DA31D6">
              <w:rPr>
                <w:b w:val="0"/>
                <w:bCs w:val="0"/>
                <w:i/>
                <w:iCs/>
                <w:color w:val="auto"/>
                <w:lang w:val="en-US"/>
              </w:rPr>
              <w:t>perill</w:t>
            </w:r>
            <w:proofErr w:type="spellEnd"/>
            <w:r w:rsidRPr="00DA31D6">
              <w:rPr>
                <w:b w:val="0"/>
                <w:bCs w:val="0"/>
                <w:i/>
                <w:iCs/>
                <w:color w:val="auto"/>
                <w:lang w:val="en-US"/>
              </w:rPr>
              <w:t xml:space="preserve"> de </w:t>
            </w:r>
            <w:proofErr w:type="spellStart"/>
            <w:r w:rsidRPr="00DA31D6">
              <w:rPr>
                <w:b w:val="0"/>
                <w:bCs w:val="0"/>
                <w:i/>
                <w:iCs/>
                <w:color w:val="auto"/>
                <w:lang w:val="en-US"/>
              </w:rPr>
              <w:t>desaparèixer</w:t>
            </w:r>
            <w:proofErr w:type="spellEnd"/>
            <w:r w:rsidRPr="00DA31D6">
              <w:rPr>
                <w:b w:val="0"/>
                <w:bCs w:val="0"/>
                <w:i/>
                <w:iCs/>
                <w:color w:val="auto"/>
                <w:lang w:val="en-US"/>
              </w:rPr>
              <w:t xml:space="preserve"> a les </w:t>
            </w:r>
            <w:proofErr w:type="spellStart"/>
            <w:r w:rsidRPr="00DA31D6">
              <w:rPr>
                <w:b w:val="0"/>
                <w:bCs w:val="0"/>
                <w:i/>
                <w:iCs/>
                <w:color w:val="auto"/>
                <w:lang w:val="en-US"/>
              </w:rPr>
              <w:t>Balears</w:t>
            </w:r>
            <w:proofErr w:type="spellEnd"/>
            <w:r w:rsidRPr="00DA31D6">
              <w:rPr>
                <w:b w:val="0"/>
                <w:bCs w:val="0"/>
                <w:i/>
                <w:iCs/>
                <w:color w:val="auto"/>
                <w:lang w:val="en-US"/>
              </w:rPr>
              <w:t>.</w:t>
            </w:r>
          </w:p>
          <w:p w14:paraId="72D5EB8C" w14:textId="77777777" w:rsidR="00DA31D6" w:rsidRPr="00372B14" w:rsidRDefault="00DA31D6" w:rsidP="00DA31D6">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catalán </w:t>
            </w:r>
            <w:proofErr w:type="spellStart"/>
            <w:r w:rsidRPr="00372B14">
              <w:rPr>
                <w:b w:val="0"/>
                <w:bCs w:val="0"/>
                <w:i/>
                <w:iCs/>
                <w:color w:val="auto"/>
                <w:lang w:val="en-US"/>
              </w:rPr>
              <w:t>está</w:t>
            </w:r>
            <w:proofErr w:type="spellEnd"/>
            <w:r w:rsidRPr="00372B14">
              <w:rPr>
                <w:b w:val="0"/>
                <w:bCs w:val="0"/>
                <w:i/>
                <w:iCs/>
                <w:color w:val="auto"/>
                <w:lang w:val="en-US"/>
              </w:rPr>
              <w:t xml:space="preserve"> en </w:t>
            </w:r>
            <w:proofErr w:type="spellStart"/>
            <w:r w:rsidRPr="00372B14">
              <w:rPr>
                <w:b w:val="0"/>
                <w:bCs w:val="0"/>
                <w:i/>
                <w:iCs/>
                <w:color w:val="auto"/>
                <w:lang w:val="en-US"/>
              </w:rPr>
              <w:t>peligro</w:t>
            </w:r>
            <w:proofErr w:type="spellEnd"/>
            <w:r w:rsidRPr="00372B14">
              <w:rPr>
                <w:b w:val="0"/>
                <w:bCs w:val="0"/>
                <w:i/>
                <w:iCs/>
                <w:color w:val="auto"/>
                <w:lang w:val="en-US"/>
              </w:rPr>
              <w:t xml:space="preserve"> de </w:t>
            </w:r>
            <w:proofErr w:type="spellStart"/>
            <w:r w:rsidRPr="00372B14">
              <w:rPr>
                <w:b w:val="0"/>
                <w:bCs w:val="0"/>
                <w:i/>
                <w:iCs/>
                <w:color w:val="auto"/>
                <w:lang w:val="en-US"/>
              </w:rPr>
              <w:t>desaparecer</w:t>
            </w:r>
            <w:proofErr w:type="spellEnd"/>
            <w:r w:rsidRPr="00372B14">
              <w:rPr>
                <w:b w:val="0"/>
                <w:bCs w:val="0"/>
                <w:i/>
                <w:iCs/>
                <w:color w:val="auto"/>
                <w:lang w:val="en-US"/>
              </w:rPr>
              <w:t xml:space="preserve"> en las Baleares.</w:t>
            </w:r>
          </w:p>
          <w:p w14:paraId="6D8CA146" w14:textId="56E4649C" w:rsidR="00DA31D6" w:rsidRPr="00DA31D6" w:rsidRDefault="00DA31D6" w:rsidP="00DA31D6">
            <w:pPr>
              <w:pStyle w:val="paragraph"/>
              <w:spacing w:before="0" w:beforeAutospacing="0" w:after="0" w:afterAutospacing="0"/>
              <w:textAlignment w:val="baseline"/>
              <w:rPr>
                <w:b w:val="0"/>
                <w:bCs w:val="0"/>
                <w:color w:val="auto"/>
                <w:lang w:val="en-US"/>
              </w:rPr>
            </w:pPr>
            <w:r w:rsidRPr="00DA31D6">
              <w:rPr>
                <w:b w:val="0"/>
                <w:bCs w:val="0"/>
                <w:color w:val="auto"/>
                <w:lang w:val="en-US"/>
              </w:rPr>
              <w:t>Catalan is in danger of disappearing in the Balearic Islands.</w:t>
            </w:r>
          </w:p>
        </w:tc>
        <w:tc>
          <w:tcPr>
            <w:tcW w:w="4675" w:type="dxa"/>
            <w:shd w:val="clear" w:color="auto" w:fill="auto"/>
          </w:tcPr>
          <w:p w14:paraId="4713E162" w14:textId="77777777" w:rsidR="00DA31D6" w:rsidRPr="00DA31D6" w:rsidRDefault="00DA31D6"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582989A5" w14:textId="7B6CC7EA" w:rsidR="00DA31D6" w:rsidRPr="00DA31D6" w:rsidRDefault="00DA31D6" w:rsidP="00DA31D6">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DA31D6">
              <w:rPr>
                <w:i/>
                <w:iCs/>
                <w:color w:val="auto"/>
                <w:lang w:val="en-US"/>
              </w:rPr>
              <w:lastRenderedPageBreak/>
              <w:t xml:space="preserve">El castellà </w:t>
            </w:r>
            <w:proofErr w:type="spellStart"/>
            <w:r w:rsidRPr="00372B14">
              <w:rPr>
                <w:i/>
                <w:iCs/>
                <w:color w:val="auto"/>
                <w:lang w:val="en-US"/>
              </w:rPr>
              <w:t>està</w:t>
            </w:r>
            <w:proofErr w:type="spellEnd"/>
            <w:r w:rsidRPr="00372B14">
              <w:rPr>
                <w:i/>
                <w:iCs/>
                <w:color w:val="auto"/>
                <w:lang w:val="en-US"/>
              </w:rPr>
              <w:t xml:space="preserve"> en </w:t>
            </w:r>
            <w:proofErr w:type="spellStart"/>
            <w:r w:rsidRPr="00372B14">
              <w:rPr>
                <w:i/>
                <w:iCs/>
                <w:color w:val="auto"/>
                <w:lang w:val="en-US"/>
              </w:rPr>
              <w:t>perill</w:t>
            </w:r>
            <w:proofErr w:type="spellEnd"/>
            <w:r w:rsidRPr="00372B14">
              <w:rPr>
                <w:i/>
                <w:iCs/>
                <w:color w:val="auto"/>
                <w:lang w:val="en-US"/>
              </w:rPr>
              <w:t xml:space="preserve"> de </w:t>
            </w:r>
            <w:proofErr w:type="spellStart"/>
            <w:r w:rsidRPr="00372B14">
              <w:rPr>
                <w:i/>
                <w:iCs/>
                <w:color w:val="auto"/>
                <w:lang w:val="en-US"/>
              </w:rPr>
              <w:t>desaparèixer</w:t>
            </w:r>
            <w:proofErr w:type="spellEnd"/>
            <w:r w:rsidRPr="00372B14">
              <w:rPr>
                <w:i/>
                <w:iCs/>
                <w:color w:val="auto"/>
                <w:lang w:val="en-US"/>
              </w:rPr>
              <w:t xml:space="preserve"> a les </w:t>
            </w:r>
            <w:proofErr w:type="spellStart"/>
            <w:r w:rsidRPr="00372B14">
              <w:rPr>
                <w:i/>
                <w:iCs/>
                <w:color w:val="auto"/>
                <w:lang w:val="en-US"/>
              </w:rPr>
              <w:t>Balears</w:t>
            </w:r>
            <w:proofErr w:type="spellEnd"/>
            <w:r w:rsidRPr="00372B14">
              <w:rPr>
                <w:i/>
                <w:iCs/>
                <w:color w:val="auto"/>
                <w:lang w:val="en-US"/>
              </w:rPr>
              <w:t>.</w:t>
            </w:r>
          </w:p>
          <w:p w14:paraId="4C9259AE" w14:textId="6EAA9A60" w:rsidR="00DA31D6" w:rsidRPr="00372B14" w:rsidRDefault="00DA31D6" w:rsidP="00DA31D6">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372B14">
              <w:rPr>
                <w:i/>
                <w:iCs/>
                <w:color w:val="auto"/>
                <w:lang w:val="en-US"/>
              </w:rPr>
              <w:t xml:space="preserve">El castellano </w:t>
            </w:r>
            <w:proofErr w:type="spellStart"/>
            <w:r w:rsidRPr="00372B14">
              <w:rPr>
                <w:i/>
                <w:iCs/>
                <w:color w:val="auto"/>
                <w:lang w:val="en-US"/>
              </w:rPr>
              <w:t>está</w:t>
            </w:r>
            <w:proofErr w:type="spellEnd"/>
            <w:r w:rsidRPr="00372B14">
              <w:rPr>
                <w:i/>
                <w:iCs/>
                <w:color w:val="auto"/>
                <w:lang w:val="en-US"/>
              </w:rPr>
              <w:t xml:space="preserve"> en </w:t>
            </w:r>
            <w:proofErr w:type="spellStart"/>
            <w:r w:rsidRPr="00372B14">
              <w:rPr>
                <w:i/>
                <w:iCs/>
                <w:color w:val="auto"/>
                <w:lang w:val="en-US"/>
              </w:rPr>
              <w:t>peligro</w:t>
            </w:r>
            <w:proofErr w:type="spellEnd"/>
            <w:r w:rsidRPr="00372B14">
              <w:rPr>
                <w:i/>
                <w:iCs/>
                <w:color w:val="auto"/>
                <w:lang w:val="en-US"/>
              </w:rPr>
              <w:t xml:space="preserve"> de </w:t>
            </w:r>
            <w:proofErr w:type="spellStart"/>
            <w:r w:rsidRPr="00372B14">
              <w:rPr>
                <w:i/>
                <w:iCs/>
                <w:color w:val="auto"/>
                <w:lang w:val="en-US"/>
              </w:rPr>
              <w:t>desaparecer</w:t>
            </w:r>
            <w:proofErr w:type="spellEnd"/>
            <w:r w:rsidRPr="00372B14">
              <w:rPr>
                <w:i/>
                <w:iCs/>
                <w:color w:val="auto"/>
                <w:lang w:val="en-US"/>
              </w:rPr>
              <w:t xml:space="preserve"> en las Baleares.</w:t>
            </w:r>
          </w:p>
          <w:p w14:paraId="05FCF038" w14:textId="72EF9E8C" w:rsidR="00DA31D6" w:rsidRPr="00DA31D6" w:rsidRDefault="00DA31D6" w:rsidP="00DA31D6">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DA31D6">
              <w:rPr>
                <w:color w:val="auto"/>
                <w:lang w:val="en-US"/>
              </w:rPr>
              <w:t>Spanish</w:t>
            </w:r>
            <w:r w:rsidRPr="00372B14">
              <w:rPr>
                <w:color w:val="auto"/>
                <w:lang w:val="en-US"/>
              </w:rPr>
              <w:t xml:space="preserve"> is in danger of disappearing in the Balearic Islands.</w:t>
            </w:r>
          </w:p>
        </w:tc>
      </w:tr>
      <w:tr w:rsidR="00DA31D6" w:rsidRPr="00DA31D6" w14:paraId="460C4B2A"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11A99040" w14:textId="77777777" w:rsidR="00DA31D6" w:rsidRPr="00DA31D6" w:rsidRDefault="00DA31D6" w:rsidP="00C70BF2">
            <w:pPr>
              <w:spacing w:line="276" w:lineRule="auto"/>
              <w:jc w:val="both"/>
              <w:rPr>
                <w:b w:val="0"/>
                <w:bCs w:val="0"/>
                <w:lang w:val="en-US"/>
              </w:rPr>
            </w:pPr>
          </w:p>
          <w:p w14:paraId="01B7EF29" w14:textId="77777777" w:rsidR="00DA31D6" w:rsidRPr="00DA31D6" w:rsidRDefault="00DA31D6" w:rsidP="00DA31D6">
            <w:pPr>
              <w:pStyle w:val="paragraph"/>
              <w:spacing w:before="0" w:beforeAutospacing="0" w:after="0" w:afterAutospacing="0"/>
              <w:textAlignment w:val="baseline"/>
              <w:rPr>
                <w:b w:val="0"/>
                <w:bCs w:val="0"/>
                <w:i/>
                <w:iCs/>
                <w:color w:val="auto"/>
                <w:lang w:val="en-US"/>
              </w:rPr>
            </w:pPr>
            <w:r w:rsidRPr="00DA31D6">
              <w:rPr>
                <w:b w:val="0"/>
                <w:bCs w:val="0"/>
                <w:i/>
                <w:iCs/>
                <w:color w:val="auto"/>
                <w:lang w:val="en-US"/>
              </w:rPr>
              <w:t xml:space="preserve">La gent </w:t>
            </w:r>
            <w:proofErr w:type="spellStart"/>
            <w:r w:rsidRPr="00DA31D6">
              <w:rPr>
                <w:b w:val="0"/>
                <w:bCs w:val="0"/>
                <w:i/>
                <w:iCs/>
                <w:color w:val="auto"/>
                <w:lang w:val="en-US"/>
              </w:rPr>
              <w:t>hauria</w:t>
            </w:r>
            <w:proofErr w:type="spellEnd"/>
            <w:r w:rsidRPr="00DA31D6">
              <w:rPr>
                <w:b w:val="0"/>
                <w:bCs w:val="0"/>
                <w:i/>
                <w:iCs/>
                <w:color w:val="auto"/>
                <w:lang w:val="en-US"/>
              </w:rPr>
              <w:t xml:space="preserve"> </w:t>
            </w:r>
            <w:proofErr w:type="spellStart"/>
            <w:r w:rsidRPr="00DA31D6">
              <w:rPr>
                <w:b w:val="0"/>
                <w:bCs w:val="0"/>
                <w:i/>
                <w:iCs/>
                <w:color w:val="auto"/>
                <w:lang w:val="en-US"/>
              </w:rPr>
              <w:t>d’esforçar</w:t>
            </w:r>
            <w:proofErr w:type="spellEnd"/>
            <w:r w:rsidRPr="00DA31D6">
              <w:rPr>
                <w:b w:val="0"/>
                <w:bCs w:val="0"/>
                <w:i/>
                <w:iCs/>
                <w:color w:val="auto"/>
                <w:lang w:val="en-US"/>
              </w:rPr>
              <w:t xml:space="preserve">-se </w:t>
            </w:r>
            <w:proofErr w:type="spellStart"/>
            <w:r w:rsidRPr="00DA31D6">
              <w:rPr>
                <w:b w:val="0"/>
                <w:bCs w:val="0"/>
                <w:i/>
                <w:iCs/>
                <w:color w:val="auto"/>
                <w:lang w:val="en-US"/>
              </w:rPr>
              <w:t>més</w:t>
            </w:r>
            <w:proofErr w:type="spellEnd"/>
            <w:r w:rsidRPr="00DA31D6">
              <w:rPr>
                <w:b w:val="0"/>
                <w:bCs w:val="0"/>
                <w:i/>
                <w:iCs/>
                <w:color w:val="auto"/>
                <w:lang w:val="en-US"/>
              </w:rPr>
              <w:t xml:space="preserve"> en fer </w:t>
            </w:r>
            <w:proofErr w:type="spellStart"/>
            <w:r w:rsidRPr="00DA31D6">
              <w:rPr>
                <w:b w:val="0"/>
                <w:bCs w:val="0"/>
                <w:i/>
                <w:iCs/>
                <w:color w:val="auto"/>
                <w:lang w:val="en-US"/>
              </w:rPr>
              <w:t>servir</w:t>
            </w:r>
            <w:proofErr w:type="spellEnd"/>
            <w:r w:rsidRPr="00DA31D6">
              <w:rPr>
                <w:b w:val="0"/>
                <w:bCs w:val="0"/>
                <w:i/>
                <w:iCs/>
                <w:color w:val="auto"/>
                <w:lang w:val="en-US"/>
              </w:rPr>
              <w:t xml:space="preserve"> el català.</w:t>
            </w:r>
          </w:p>
          <w:p w14:paraId="085EAAB3" w14:textId="77777777" w:rsidR="00DA31D6" w:rsidRPr="00DA31D6" w:rsidRDefault="00DA31D6" w:rsidP="00DA31D6">
            <w:pPr>
              <w:pStyle w:val="paragraph"/>
              <w:spacing w:before="0" w:beforeAutospacing="0" w:after="0" w:afterAutospacing="0"/>
              <w:textAlignment w:val="baseline"/>
              <w:rPr>
                <w:b w:val="0"/>
                <w:bCs w:val="0"/>
                <w:i/>
                <w:iCs/>
                <w:color w:val="auto"/>
                <w:lang w:val="en-US"/>
              </w:rPr>
            </w:pPr>
            <w:r w:rsidRPr="00DA31D6">
              <w:rPr>
                <w:b w:val="0"/>
                <w:bCs w:val="0"/>
                <w:i/>
                <w:iCs/>
                <w:color w:val="auto"/>
                <w:lang w:val="en-US"/>
              </w:rPr>
              <w:t xml:space="preserve">La </w:t>
            </w:r>
            <w:proofErr w:type="spellStart"/>
            <w:r w:rsidRPr="00DA31D6">
              <w:rPr>
                <w:b w:val="0"/>
                <w:bCs w:val="0"/>
                <w:i/>
                <w:iCs/>
                <w:color w:val="auto"/>
                <w:lang w:val="en-US"/>
              </w:rPr>
              <w:t>gente</w:t>
            </w:r>
            <w:proofErr w:type="spellEnd"/>
            <w:r w:rsidRPr="00DA31D6">
              <w:rPr>
                <w:b w:val="0"/>
                <w:bCs w:val="0"/>
                <w:i/>
                <w:iCs/>
                <w:color w:val="auto"/>
                <w:lang w:val="en-US"/>
              </w:rPr>
              <w:t xml:space="preserve"> </w:t>
            </w:r>
            <w:proofErr w:type="spellStart"/>
            <w:r w:rsidRPr="00DA31D6">
              <w:rPr>
                <w:b w:val="0"/>
                <w:bCs w:val="0"/>
                <w:i/>
                <w:iCs/>
                <w:color w:val="auto"/>
                <w:lang w:val="en-US"/>
              </w:rPr>
              <w:t>debería</w:t>
            </w:r>
            <w:proofErr w:type="spellEnd"/>
            <w:r w:rsidRPr="00DA31D6">
              <w:rPr>
                <w:b w:val="0"/>
                <w:bCs w:val="0"/>
                <w:i/>
                <w:iCs/>
                <w:color w:val="auto"/>
                <w:lang w:val="en-US"/>
              </w:rPr>
              <w:t xml:space="preserve"> </w:t>
            </w:r>
            <w:proofErr w:type="spellStart"/>
            <w:r w:rsidRPr="00DA31D6">
              <w:rPr>
                <w:b w:val="0"/>
                <w:bCs w:val="0"/>
                <w:i/>
                <w:iCs/>
                <w:color w:val="auto"/>
                <w:lang w:val="en-US"/>
              </w:rPr>
              <w:t>esforzarse</w:t>
            </w:r>
            <w:proofErr w:type="spellEnd"/>
            <w:r w:rsidRPr="00DA31D6">
              <w:rPr>
                <w:b w:val="0"/>
                <w:bCs w:val="0"/>
                <w:i/>
                <w:iCs/>
                <w:color w:val="auto"/>
                <w:lang w:val="en-US"/>
              </w:rPr>
              <w:t xml:space="preserve"> más en </w:t>
            </w:r>
            <w:proofErr w:type="spellStart"/>
            <w:r w:rsidRPr="00DA31D6">
              <w:rPr>
                <w:b w:val="0"/>
                <w:bCs w:val="0"/>
                <w:i/>
                <w:iCs/>
                <w:color w:val="auto"/>
                <w:lang w:val="en-US"/>
              </w:rPr>
              <w:t>utilizar</w:t>
            </w:r>
            <w:proofErr w:type="spellEnd"/>
            <w:r w:rsidRPr="00DA31D6">
              <w:rPr>
                <w:b w:val="0"/>
                <w:bCs w:val="0"/>
                <w:i/>
                <w:iCs/>
                <w:color w:val="auto"/>
                <w:lang w:val="en-US"/>
              </w:rPr>
              <w:t xml:space="preserve"> el catalán.</w:t>
            </w:r>
          </w:p>
          <w:p w14:paraId="413AEC49" w14:textId="32C74E5A" w:rsidR="00DA31D6" w:rsidRPr="00DA31D6" w:rsidRDefault="00DA31D6" w:rsidP="00DA31D6">
            <w:pPr>
              <w:spacing w:line="276" w:lineRule="auto"/>
              <w:jc w:val="both"/>
              <w:rPr>
                <w:b w:val="0"/>
                <w:bCs w:val="0"/>
                <w:lang w:val="en-US"/>
              </w:rPr>
            </w:pPr>
            <w:r w:rsidRPr="00DA31D6">
              <w:rPr>
                <w:b w:val="0"/>
                <w:bCs w:val="0"/>
                <w:color w:val="auto"/>
                <w:lang w:val="en-US"/>
              </w:rPr>
              <w:t>People should put more effort into using Catalan.</w:t>
            </w:r>
          </w:p>
        </w:tc>
        <w:tc>
          <w:tcPr>
            <w:tcW w:w="4675" w:type="dxa"/>
            <w:tcBorders>
              <w:bottom w:val="single" w:sz="4" w:space="0" w:color="auto"/>
            </w:tcBorders>
            <w:shd w:val="clear" w:color="auto" w:fill="auto"/>
          </w:tcPr>
          <w:p w14:paraId="3359CA6D" w14:textId="77777777" w:rsidR="00DA31D6" w:rsidRPr="00DA31D6" w:rsidRDefault="00DA31D6"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p w14:paraId="34D67DB5" w14:textId="77777777" w:rsidR="00DA31D6" w:rsidRPr="00DA31D6" w:rsidRDefault="00DA31D6" w:rsidP="00DA31D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i/>
                <w:iCs/>
                <w:color w:val="auto"/>
                <w:lang w:val="en-US"/>
              </w:rPr>
            </w:pPr>
            <w:r w:rsidRPr="00C70BF2">
              <w:rPr>
                <w:i/>
                <w:iCs/>
                <w:color w:val="auto"/>
                <w:lang w:val="en-US"/>
              </w:rPr>
              <w:t xml:space="preserve">La gent </w:t>
            </w:r>
            <w:proofErr w:type="spellStart"/>
            <w:r w:rsidRPr="00C70BF2">
              <w:rPr>
                <w:i/>
                <w:iCs/>
                <w:color w:val="auto"/>
                <w:lang w:val="en-US"/>
              </w:rPr>
              <w:t>hauria</w:t>
            </w:r>
            <w:proofErr w:type="spellEnd"/>
            <w:r w:rsidRPr="00C70BF2">
              <w:rPr>
                <w:i/>
                <w:iCs/>
                <w:color w:val="auto"/>
                <w:lang w:val="en-US"/>
              </w:rPr>
              <w:t xml:space="preserve"> </w:t>
            </w:r>
            <w:proofErr w:type="spellStart"/>
            <w:r w:rsidRPr="00C70BF2">
              <w:rPr>
                <w:i/>
                <w:iCs/>
                <w:color w:val="auto"/>
                <w:lang w:val="en-US"/>
              </w:rPr>
              <w:t>d’esforçar</w:t>
            </w:r>
            <w:proofErr w:type="spellEnd"/>
            <w:r w:rsidRPr="00C70BF2">
              <w:rPr>
                <w:i/>
                <w:iCs/>
                <w:color w:val="auto"/>
                <w:lang w:val="en-US"/>
              </w:rPr>
              <w:t xml:space="preserve">-se </w:t>
            </w:r>
            <w:proofErr w:type="spellStart"/>
            <w:r w:rsidRPr="00C70BF2">
              <w:rPr>
                <w:i/>
                <w:iCs/>
                <w:color w:val="auto"/>
                <w:lang w:val="en-US"/>
              </w:rPr>
              <w:t>més</w:t>
            </w:r>
            <w:proofErr w:type="spellEnd"/>
            <w:r w:rsidRPr="00C70BF2">
              <w:rPr>
                <w:i/>
                <w:iCs/>
                <w:color w:val="auto"/>
                <w:lang w:val="en-US"/>
              </w:rPr>
              <w:t xml:space="preserve"> en fer </w:t>
            </w:r>
            <w:proofErr w:type="spellStart"/>
            <w:r w:rsidRPr="00C70BF2">
              <w:rPr>
                <w:i/>
                <w:iCs/>
                <w:color w:val="auto"/>
                <w:lang w:val="en-US"/>
              </w:rPr>
              <w:t>servir</w:t>
            </w:r>
            <w:proofErr w:type="spellEnd"/>
            <w:r w:rsidRPr="00C70BF2">
              <w:rPr>
                <w:i/>
                <w:iCs/>
                <w:color w:val="auto"/>
                <w:lang w:val="en-US"/>
              </w:rPr>
              <w:t xml:space="preserve"> el </w:t>
            </w:r>
            <w:r w:rsidRPr="00DA31D6">
              <w:rPr>
                <w:i/>
                <w:iCs/>
                <w:color w:val="auto"/>
                <w:lang w:val="en-US"/>
              </w:rPr>
              <w:t>castellà</w:t>
            </w:r>
            <w:r w:rsidRPr="00C70BF2">
              <w:rPr>
                <w:i/>
                <w:iCs/>
                <w:color w:val="auto"/>
                <w:lang w:val="en-US"/>
              </w:rPr>
              <w:t>.</w:t>
            </w:r>
          </w:p>
          <w:p w14:paraId="23A1497E" w14:textId="77777777" w:rsidR="00DA31D6" w:rsidRDefault="00DA31D6" w:rsidP="00DA31D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i/>
                <w:iCs/>
                <w:color w:val="auto"/>
                <w:lang w:val="en-US"/>
              </w:rPr>
            </w:pPr>
            <w:r w:rsidRPr="00C70BF2">
              <w:rPr>
                <w:i/>
                <w:iCs/>
                <w:color w:val="auto"/>
                <w:lang w:val="en-US"/>
              </w:rPr>
              <w:t xml:space="preserve">La </w:t>
            </w:r>
            <w:proofErr w:type="spellStart"/>
            <w:r w:rsidRPr="00C70BF2">
              <w:rPr>
                <w:i/>
                <w:iCs/>
                <w:color w:val="auto"/>
                <w:lang w:val="en-US"/>
              </w:rPr>
              <w:t>gente</w:t>
            </w:r>
            <w:proofErr w:type="spellEnd"/>
            <w:r w:rsidRPr="00C70BF2">
              <w:rPr>
                <w:i/>
                <w:iCs/>
                <w:color w:val="auto"/>
                <w:lang w:val="en-US"/>
              </w:rPr>
              <w:t xml:space="preserve"> </w:t>
            </w:r>
            <w:proofErr w:type="spellStart"/>
            <w:r w:rsidRPr="00C70BF2">
              <w:rPr>
                <w:i/>
                <w:iCs/>
                <w:color w:val="auto"/>
                <w:lang w:val="en-US"/>
              </w:rPr>
              <w:t>debería</w:t>
            </w:r>
            <w:proofErr w:type="spellEnd"/>
            <w:r w:rsidRPr="00C70BF2">
              <w:rPr>
                <w:i/>
                <w:iCs/>
                <w:color w:val="auto"/>
                <w:lang w:val="en-US"/>
              </w:rPr>
              <w:t xml:space="preserve"> </w:t>
            </w:r>
            <w:proofErr w:type="spellStart"/>
            <w:r w:rsidRPr="00C70BF2">
              <w:rPr>
                <w:i/>
                <w:iCs/>
                <w:color w:val="auto"/>
                <w:lang w:val="en-US"/>
              </w:rPr>
              <w:t>esforzarse</w:t>
            </w:r>
            <w:proofErr w:type="spellEnd"/>
            <w:r w:rsidRPr="00C70BF2">
              <w:rPr>
                <w:i/>
                <w:iCs/>
                <w:color w:val="auto"/>
                <w:lang w:val="en-US"/>
              </w:rPr>
              <w:t xml:space="preserve"> más en </w:t>
            </w:r>
            <w:proofErr w:type="spellStart"/>
            <w:r w:rsidRPr="00C70BF2">
              <w:rPr>
                <w:i/>
                <w:iCs/>
                <w:color w:val="auto"/>
                <w:lang w:val="en-US"/>
              </w:rPr>
              <w:t>utilizar</w:t>
            </w:r>
            <w:proofErr w:type="spellEnd"/>
            <w:r w:rsidRPr="00C70BF2">
              <w:rPr>
                <w:i/>
                <w:iCs/>
                <w:color w:val="auto"/>
                <w:lang w:val="en-US"/>
              </w:rPr>
              <w:t xml:space="preserve"> el </w:t>
            </w:r>
            <w:r w:rsidRPr="00DA31D6">
              <w:rPr>
                <w:i/>
                <w:iCs/>
                <w:color w:val="auto"/>
                <w:lang w:val="en-US"/>
              </w:rPr>
              <w:t>castellano</w:t>
            </w:r>
            <w:r w:rsidRPr="00C70BF2">
              <w:rPr>
                <w:i/>
                <w:iCs/>
                <w:color w:val="auto"/>
                <w:lang w:val="en-US"/>
              </w:rPr>
              <w:t>.</w:t>
            </w:r>
          </w:p>
          <w:p w14:paraId="68C97AD3" w14:textId="77777777" w:rsidR="00DA31D6" w:rsidRDefault="00DA31D6" w:rsidP="00DA31D6">
            <w:pPr>
              <w:spacing w:line="276" w:lineRule="auto"/>
              <w:jc w:val="both"/>
              <w:cnfStyle w:val="000000100000" w:firstRow="0" w:lastRow="0" w:firstColumn="0" w:lastColumn="0" w:oddVBand="0" w:evenVBand="0" w:oddHBand="1" w:evenHBand="0" w:firstRowFirstColumn="0" w:firstRowLastColumn="0" w:lastRowFirstColumn="0" w:lastRowLastColumn="0"/>
              <w:rPr>
                <w:color w:val="auto"/>
                <w:lang w:val="en-US"/>
              </w:rPr>
            </w:pPr>
            <w:r w:rsidRPr="00C70BF2">
              <w:rPr>
                <w:color w:val="auto"/>
                <w:lang w:val="en-US"/>
              </w:rPr>
              <w:t xml:space="preserve">People should put more effort into using </w:t>
            </w:r>
            <w:r w:rsidRPr="00DA31D6">
              <w:rPr>
                <w:color w:val="auto"/>
                <w:lang w:val="en-US"/>
              </w:rPr>
              <w:t>Spanish</w:t>
            </w:r>
            <w:r w:rsidRPr="00C70BF2">
              <w:rPr>
                <w:color w:val="auto"/>
                <w:lang w:val="en-US"/>
              </w:rPr>
              <w:t>.</w:t>
            </w:r>
          </w:p>
          <w:p w14:paraId="0C87852A" w14:textId="7D8D3E36" w:rsidR="00C77C72" w:rsidRPr="00DA31D6" w:rsidRDefault="00C77C72" w:rsidP="00DA31D6">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tc>
      </w:tr>
    </w:tbl>
    <w:p w14:paraId="053FB60B" w14:textId="77777777" w:rsidR="00DA31D6" w:rsidRDefault="00DA31D6" w:rsidP="00372B14">
      <w:pPr>
        <w:spacing w:line="480" w:lineRule="auto"/>
        <w:jc w:val="both"/>
      </w:pPr>
    </w:p>
    <w:p w14:paraId="31617B61" w14:textId="4645578C" w:rsidR="00D61E63" w:rsidRPr="00372B14" w:rsidRDefault="00DA31D6" w:rsidP="00DA31D6">
      <w:pPr>
        <w:spacing w:line="480" w:lineRule="auto"/>
        <w:ind w:firstLine="720"/>
        <w:jc w:val="both"/>
        <w:rPr>
          <w:kern w:val="2"/>
        </w:rPr>
      </w:pPr>
      <w:r w:rsidRPr="00FA7BBE">
        <w:rPr>
          <w:kern w:val="2"/>
        </w:rPr>
        <w:t xml:space="preserve">Participant responses to the statements </w:t>
      </w:r>
      <w:r>
        <w:rPr>
          <w:kern w:val="2"/>
        </w:rPr>
        <w:t xml:space="preserve">‘Fewer and fewer people know Spanish’ and ‘Fewer and fewer people know Catalan’ </w:t>
      </w:r>
      <w:r w:rsidRPr="00FA7BBE">
        <w:rPr>
          <w:kern w:val="2"/>
        </w:rPr>
        <w:t xml:space="preserve">showed interesting differences. Analysis of the first statement revealed no statistically significant differences in responses with regard to political orientation. All participants, independent of political orientation, showed </w:t>
      </w:r>
      <w:r w:rsidR="00C77C72">
        <w:rPr>
          <w:kern w:val="2"/>
        </w:rPr>
        <w:t>unfavorable</w:t>
      </w:r>
      <w:r w:rsidRPr="00FA7BBE">
        <w:rPr>
          <w:kern w:val="2"/>
        </w:rPr>
        <w:t xml:space="preserve"> responses to this statement (mean = </w:t>
      </w:r>
      <w:r w:rsidR="00C77C72">
        <w:rPr>
          <w:kern w:val="2"/>
        </w:rPr>
        <w:t>11.84</w:t>
      </w:r>
      <w:r w:rsidRPr="00FA7BBE">
        <w:rPr>
          <w:kern w:val="2"/>
        </w:rPr>
        <w:t>), indicating general consensus regarding attitudes towards Spanish.</w:t>
      </w:r>
      <w:r>
        <w:rPr>
          <w:kern w:val="2"/>
        </w:rPr>
        <w:t xml:space="preserve"> However, </w:t>
      </w:r>
      <w:r>
        <w:t>w</w:t>
      </w:r>
      <w:r w:rsidR="00D61E63" w:rsidRPr="00FA7BBE">
        <w:t xml:space="preserve">hen participants were presented with the statement “Fewer and fewer people know Catalan,” progressive </w:t>
      </w:r>
      <w:r>
        <w:t xml:space="preserve">participants </w:t>
      </w:r>
      <w:r w:rsidR="00D61E63" w:rsidRPr="00FA7BBE">
        <w:t xml:space="preserve">(far-left, left, and center-left) expressed a </w:t>
      </w:r>
      <w:r>
        <w:t>greater</w:t>
      </w:r>
      <w:r w:rsidRPr="00FA7BBE">
        <w:t xml:space="preserve"> </w:t>
      </w:r>
      <w:r w:rsidR="00D61E63" w:rsidRPr="00FA7BBE">
        <w:t xml:space="preserve">agreement with it. </w:t>
      </w:r>
      <w:r>
        <w:t>Conversely</w:t>
      </w:r>
      <w:r w:rsidR="00D61E63" w:rsidRPr="00FA7BBE">
        <w:t xml:space="preserve">, those participants who identified as more conservative (center, center-right, and right) showed a greater disagreement with this statement, as presented in </w:t>
      </w:r>
      <w:r w:rsidR="00D61E63" w:rsidRPr="00FA7BBE">
        <w:rPr>
          <w:highlight w:val="yellow"/>
        </w:rPr>
        <w:t>Table #</w:t>
      </w:r>
      <w:r w:rsidR="00D61E63" w:rsidRPr="00FA7BBE">
        <w:t xml:space="preserve">. </w:t>
      </w:r>
    </w:p>
    <w:p w14:paraId="633EA6AF" w14:textId="0A025A9D" w:rsidR="00D61E63" w:rsidRPr="00FA7BBE" w:rsidRDefault="00D61E63" w:rsidP="00D61E63">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rsidRPr="00FA7BBE" w14:paraId="346EF6D0"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6042B86" w14:textId="77777777" w:rsidR="00D61E63" w:rsidRPr="00FA7BBE" w:rsidRDefault="00D61E63" w:rsidP="00332F0D">
            <w:pPr>
              <w:spacing w:line="276" w:lineRule="auto"/>
              <w:jc w:val="center"/>
              <w:rPr>
                <w:b w:val="0"/>
                <w:bCs w:val="0"/>
              </w:rPr>
            </w:pPr>
          </w:p>
        </w:tc>
        <w:tc>
          <w:tcPr>
            <w:tcW w:w="1870" w:type="dxa"/>
            <w:vAlign w:val="center"/>
          </w:tcPr>
          <w:p w14:paraId="4906A2F3"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1EA61401"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45A2807"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71BE8130"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D61E63" w:rsidRPr="00FA7BBE" w14:paraId="36644820"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FF6474" w14:textId="77777777" w:rsidR="00D61E63" w:rsidRPr="00FA7BBE" w:rsidRDefault="00D61E63" w:rsidP="00332F0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23BD7648" w14:textId="7E454324"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99.86</w:t>
            </w:r>
          </w:p>
        </w:tc>
        <w:tc>
          <w:tcPr>
            <w:tcW w:w="1870" w:type="dxa"/>
            <w:shd w:val="clear" w:color="auto" w:fill="auto"/>
            <w:vAlign w:val="center"/>
          </w:tcPr>
          <w:p w14:paraId="366F6E37" w14:textId="1BFF9FD8"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12.57</w:t>
            </w:r>
          </w:p>
        </w:tc>
        <w:tc>
          <w:tcPr>
            <w:tcW w:w="1870" w:type="dxa"/>
            <w:shd w:val="clear" w:color="auto" w:fill="auto"/>
            <w:vAlign w:val="center"/>
          </w:tcPr>
          <w:p w14:paraId="6BE40773" w14:textId="1936517F"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7.947</w:t>
            </w:r>
          </w:p>
        </w:tc>
        <w:tc>
          <w:tcPr>
            <w:tcW w:w="1870" w:type="dxa"/>
            <w:shd w:val="clear" w:color="auto" w:fill="auto"/>
            <w:vAlign w:val="center"/>
          </w:tcPr>
          <w:p w14:paraId="25FEADF5" w14:textId="46589B20"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4.38e-12</w:t>
            </w:r>
          </w:p>
        </w:tc>
      </w:tr>
      <w:tr w:rsidR="00D61E63" w:rsidRPr="00FA7BBE" w14:paraId="545F18D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2FCF56" w14:textId="77777777" w:rsidR="00D61E63" w:rsidRPr="00FA7BBE" w:rsidRDefault="00D61E63" w:rsidP="00332F0D">
            <w:pPr>
              <w:spacing w:line="276" w:lineRule="auto"/>
              <w:jc w:val="center"/>
              <w:rPr>
                <w:b w:val="0"/>
                <w:bCs w:val="0"/>
              </w:rPr>
            </w:pPr>
            <w:r w:rsidRPr="00FA7BBE">
              <w:rPr>
                <w:b w:val="0"/>
                <w:bCs w:val="0"/>
              </w:rPr>
              <w:t>Left</w:t>
            </w:r>
          </w:p>
        </w:tc>
        <w:tc>
          <w:tcPr>
            <w:tcW w:w="1870" w:type="dxa"/>
            <w:shd w:val="clear" w:color="auto" w:fill="auto"/>
            <w:vAlign w:val="center"/>
          </w:tcPr>
          <w:p w14:paraId="0531FCAC" w14:textId="720B30E3"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-28.73</w:t>
            </w:r>
          </w:p>
        </w:tc>
        <w:tc>
          <w:tcPr>
            <w:tcW w:w="1870" w:type="dxa"/>
            <w:shd w:val="clear" w:color="auto" w:fill="auto"/>
            <w:vAlign w:val="center"/>
          </w:tcPr>
          <w:p w14:paraId="69B71192" w14:textId="50D41AB9"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13.45</w:t>
            </w:r>
          </w:p>
        </w:tc>
        <w:tc>
          <w:tcPr>
            <w:tcW w:w="1870" w:type="dxa"/>
            <w:shd w:val="clear" w:color="auto" w:fill="auto"/>
            <w:vAlign w:val="center"/>
          </w:tcPr>
          <w:p w14:paraId="2F2A0BFF" w14:textId="33FD0493"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-2.136</w:t>
            </w:r>
          </w:p>
        </w:tc>
        <w:tc>
          <w:tcPr>
            <w:tcW w:w="1870" w:type="dxa"/>
            <w:shd w:val="clear" w:color="auto" w:fill="auto"/>
            <w:vAlign w:val="center"/>
          </w:tcPr>
          <w:p w14:paraId="7B1AF612" w14:textId="32C11B96"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0.03530</w:t>
            </w:r>
          </w:p>
        </w:tc>
      </w:tr>
      <w:tr w:rsidR="00D61E63" w:rsidRPr="00FA7BBE" w14:paraId="64D9C84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488CCD" w14:textId="2BC394D0" w:rsidR="00D61E63" w:rsidRPr="00FA7BBE" w:rsidRDefault="00EE7D01" w:rsidP="00332F0D">
            <w:pPr>
              <w:spacing w:line="276" w:lineRule="auto"/>
              <w:jc w:val="center"/>
              <w:rPr>
                <w:b w:val="0"/>
                <w:bCs w:val="0"/>
              </w:rPr>
            </w:pPr>
            <w:r w:rsidRPr="00FA7BBE">
              <w:rPr>
                <w:b w:val="0"/>
                <w:bCs w:val="0"/>
              </w:rPr>
              <w:t>Center</w:t>
            </w:r>
            <w:r w:rsidR="00D61E63" w:rsidRPr="00FA7BBE">
              <w:rPr>
                <w:b w:val="0"/>
                <w:bCs w:val="0"/>
              </w:rPr>
              <w:t>-</w:t>
            </w:r>
            <w:r w:rsidRPr="00FA7BBE">
              <w:rPr>
                <w:b w:val="0"/>
                <w:bCs w:val="0"/>
              </w:rPr>
              <w:t>L</w:t>
            </w:r>
            <w:r w:rsidR="00D61E63" w:rsidRPr="00FA7BBE">
              <w:rPr>
                <w:b w:val="0"/>
                <w:bCs w:val="0"/>
              </w:rPr>
              <w:t>eft</w:t>
            </w:r>
          </w:p>
        </w:tc>
        <w:tc>
          <w:tcPr>
            <w:tcW w:w="1870" w:type="dxa"/>
            <w:shd w:val="clear" w:color="auto" w:fill="auto"/>
            <w:vAlign w:val="center"/>
          </w:tcPr>
          <w:p w14:paraId="7D4E841D" w14:textId="354C2402"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D61E63" w:rsidRPr="00FA7BBE">
              <w:t>19.257</w:t>
            </w:r>
          </w:p>
        </w:tc>
        <w:tc>
          <w:tcPr>
            <w:tcW w:w="1870" w:type="dxa"/>
            <w:shd w:val="clear" w:color="auto" w:fill="auto"/>
            <w:vAlign w:val="center"/>
          </w:tcPr>
          <w:p w14:paraId="482F3F1A" w14:textId="607850F2" w:rsidR="00D61E63" w:rsidRPr="00FA7BBE"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14.600</w:t>
            </w:r>
          </w:p>
        </w:tc>
        <w:tc>
          <w:tcPr>
            <w:tcW w:w="1870" w:type="dxa"/>
            <w:shd w:val="clear" w:color="auto" w:fill="auto"/>
            <w:vAlign w:val="center"/>
          </w:tcPr>
          <w:p w14:paraId="579497F1" w14:textId="450E2463"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D61E63" w:rsidRPr="00FA7BBE">
              <w:t>1.319</w:t>
            </w:r>
          </w:p>
        </w:tc>
        <w:tc>
          <w:tcPr>
            <w:tcW w:w="1870" w:type="dxa"/>
            <w:shd w:val="clear" w:color="auto" w:fill="auto"/>
            <w:vAlign w:val="center"/>
          </w:tcPr>
          <w:p w14:paraId="7A95EE09" w14:textId="52BA84D5" w:rsidR="00D61E63" w:rsidRPr="00FA7BBE"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0.19041</w:t>
            </w:r>
          </w:p>
        </w:tc>
      </w:tr>
      <w:tr w:rsidR="00D61E63" w:rsidRPr="00FA7BBE" w14:paraId="5425CF2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E5331F" w14:textId="77777777" w:rsidR="00D61E63" w:rsidRPr="00FA7BBE" w:rsidRDefault="00D61E63" w:rsidP="00332F0D">
            <w:pPr>
              <w:spacing w:line="276" w:lineRule="auto"/>
              <w:jc w:val="center"/>
              <w:rPr>
                <w:b w:val="0"/>
                <w:bCs w:val="0"/>
              </w:rPr>
            </w:pPr>
            <w:r w:rsidRPr="00FA7BBE">
              <w:rPr>
                <w:b w:val="0"/>
                <w:bCs w:val="0"/>
              </w:rPr>
              <w:t>Center</w:t>
            </w:r>
          </w:p>
        </w:tc>
        <w:tc>
          <w:tcPr>
            <w:tcW w:w="1870" w:type="dxa"/>
            <w:shd w:val="clear" w:color="auto" w:fill="auto"/>
            <w:vAlign w:val="center"/>
          </w:tcPr>
          <w:p w14:paraId="20E6F23F" w14:textId="1F8DC910"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-72.26</w:t>
            </w:r>
          </w:p>
        </w:tc>
        <w:tc>
          <w:tcPr>
            <w:tcW w:w="1870" w:type="dxa"/>
            <w:shd w:val="clear" w:color="auto" w:fill="auto"/>
            <w:vAlign w:val="center"/>
          </w:tcPr>
          <w:p w14:paraId="56E82763" w14:textId="568A1097"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19.47</w:t>
            </w:r>
          </w:p>
        </w:tc>
        <w:tc>
          <w:tcPr>
            <w:tcW w:w="1870" w:type="dxa"/>
            <w:shd w:val="clear" w:color="auto" w:fill="auto"/>
            <w:vAlign w:val="center"/>
          </w:tcPr>
          <w:p w14:paraId="233BEC44" w14:textId="12C0B726"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-3.712</w:t>
            </w:r>
          </w:p>
        </w:tc>
        <w:tc>
          <w:tcPr>
            <w:tcW w:w="1870" w:type="dxa"/>
            <w:shd w:val="clear" w:color="auto" w:fill="auto"/>
            <w:vAlign w:val="center"/>
          </w:tcPr>
          <w:p w14:paraId="4CE3A460" w14:textId="504C5183"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0.00035</w:t>
            </w:r>
          </w:p>
        </w:tc>
      </w:tr>
      <w:tr w:rsidR="00D61E63" w:rsidRPr="00FA7BBE" w14:paraId="477856DF"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8870DE" w14:textId="2F916741" w:rsidR="00D61E63" w:rsidRPr="00FA7BBE" w:rsidRDefault="00D61E63" w:rsidP="00332F0D">
            <w:pPr>
              <w:spacing w:line="276" w:lineRule="auto"/>
              <w:jc w:val="center"/>
              <w:rPr>
                <w:b w:val="0"/>
                <w:bCs w:val="0"/>
              </w:rPr>
            </w:pPr>
            <w:r w:rsidRPr="00FA7BBE">
              <w:rPr>
                <w:b w:val="0"/>
                <w:bCs w:val="0"/>
              </w:rPr>
              <w:t>Center-</w:t>
            </w:r>
            <w:r w:rsidR="00EE7D01" w:rsidRPr="00FA7BBE">
              <w:rPr>
                <w:b w:val="0"/>
                <w:bCs w:val="0"/>
              </w:rPr>
              <w:t>R</w:t>
            </w:r>
            <w:r w:rsidRPr="00FA7BBE">
              <w:rPr>
                <w:b w:val="0"/>
                <w:bCs w:val="0"/>
              </w:rPr>
              <w:t>ight</w:t>
            </w:r>
          </w:p>
        </w:tc>
        <w:tc>
          <w:tcPr>
            <w:tcW w:w="1870" w:type="dxa"/>
            <w:shd w:val="clear" w:color="auto" w:fill="auto"/>
            <w:vAlign w:val="center"/>
          </w:tcPr>
          <w:p w14:paraId="125ED7DB" w14:textId="005A43F9"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-50.02</w:t>
            </w:r>
          </w:p>
        </w:tc>
        <w:tc>
          <w:tcPr>
            <w:tcW w:w="1870" w:type="dxa"/>
            <w:shd w:val="clear" w:color="auto" w:fill="auto"/>
            <w:vAlign w:val="center"/>
          </w:tcPr>
          <w:p w14:paraId="5B8BB2EA" w14:textId="6C74EEE4"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15.81</w:t>
            </w:r>
          </w:p>
        </w:tc>
        <w:tc>
          <w:tcPr>
            <w:tcW w:w="1870" w:type="dxa"/>
            <w:shd w:val="clear" w:color="auto" w:fill="auto"/>
            <w:vAlign w:val="center"/>
          </w:tcPr>
          <w:p w14:paraId="195BAA5B" w14:textId="37284C2B"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-3.164</w:t>
            </w:r>
          </w:p>
        </w:tc>
        <w:tc>
          <w:tcPr>
            <w:tcW w:w="1870" w:type="dxa"/>
            <w:shd w:val="clear" w:color="auto" w:fill="auto"/>
            <w:vAlign w:val="center"/>
          </w:tcPr>
          <w:p w14:paraId="6CA31563" w14:textId="7936FE2A"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0.00210</w:t>
            </w:r>
          </w:p>
        </w:tc>
      </w:tr>
      <w:tr w:rsidR="00D61E63" w:rsidRPr="00FA7BBE" w14:paraId="71B0232B"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A99608" w14:textId="77777777" w:rsidR="00D61E63" w:rsidRPr="00FA7BBE" w:rsidRDefault="00D61E63" w:rsidP="00332F0D">
            <w:pPr>
              <w:spacing w:line="276" w:lineRule="auto"/>
              <w:jc w:val="center"/>
              <w:rPr>
                <w:b w:val="0"/>
                <w:bCs w:val="0"/>
              </w:rPr>
            </w:pPr>
            <w:r w:rsidRPr="00FA7BBE">
              <w:rPr>
                <w:b w:val="0"/>
                <w:bCs w:val="0"/>
              </w:rPr>
              <w:t>Right</w:t>
            </w:r>
          </w:p>
        </w:tc>
        <w:tc>
          <w:tcPr>
            <w:tcW w:w="1870" w:type="dxa"/>
            <w:shd w:val="clear" w:color="auto" w:fill="auto"/>
            <w:vAlign w:val="center"/>
          </w:tcPr>
          <w:p w14:paraId="7AED95C2" w14:textId="6B38AB77"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-47.00</w:t>
            </w:r>
          </w:p>
        </w:tc>
        <w:tc>
          <w:tcPr>
            <w:tcW w:w="1870" w:type="dxa"/>
            <w:shd w:val="clear" w:color="auto" w:fill="auto"/>
            <w:vAlign w:val="center"/>
          </w:tcPr>
          <w:p w14:paraId="07972034" w14:textId="0C18F0D6"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17.77</w:t>
            </w:r>
          </w:p>
        </w:tc>
        <w:tc>
          <w:tcPr>
            <w:tcW w:w="1870" w:type="dxa"/>
            <w:shd w:val="clear" w:color="auto" w:fill="auto"/>
            <w:vAlign w:val="center"/>
          </w:tcPr>
          <w:p w14:paraId="4BBB0D95" w14:textId="70E0232E"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-2.645</w:t>
            </w:r>
          </w:p>
        </w:tc>
        <w:tc>
          <w:tcPr>
            <w:tcW w:w="1870" w:type="dxa"/>
            <w:shd w:val="clear" w:color="auto" w:fill="auto"/>
            <w:vAlign w:val="center"/>
          </w:tcPr>
          <w:p w14:paraId="6204EACA" w14:textId="7191C83C"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0.00960</w:t>
            </w:r>
          </w:p>
        </w:tc>
      </w:tr>
    </w:tbl>
    <w:p w14:paraId="638421CA" w14:textId="77777777" w:rsidR="00DA31D6" w:rsidRDefault="00DA31D6" w:rsidP="00D61E63">
      <w:pPr>
        <w:spacing w:line="480" w:lineRule="auto"/>
        <w:jc w:val="both"/>
      </w:pPr>
    </w:p>
    <w:p w14:paraId="348FC3C6" w14:textId="2528F3D6" w:rsidR="00DA31D6" w:rsidRDefault="00DA31D6" w:rsidP="00372B14">
      <w:pPr>
        <w:spacing w:line="480" w:lineRule="auto"/>
        <w:ind w:firstLine="720"/>
        <w:jc w:val="both"/>
      </w:pPr>
      <w:r>
        <w:lastRenderedPageBreak/>
        <w:t xml:space="preserve">As was the case with previous statements, </w:t>
      </w:r>
      <w:r w:rsidRPr="00FA7BBE">
        <w:t xml:space="preserve">people who identified themselves ideologically as centrist were the ones who showed the </w:t>
      </w:r>
      <w:commentRangeStart w:id="10"/>
      <w:r w:rsidRPr="00FA7BBE">
        <w:t xml:space="preserve">greatest </w:t>
      </w:r>
      <w:commentRangeEnd w:id="10"/>
      <w:r w:rsidRPr="00C70BF2">
        <w:rPr>
          <w:rStyle w:val="CommentReference"/>
          <w:sz w:val="24"/>
          <w:szCs w:val="24"/>
        </w:rPr>
        <w:commentReference w:id="10"/>
      </w:r>
      <w:r w:rsidRPr="00FA7BBE">
        <w:t>degree of disagreement with the statement, even greater</w:t>
      </w:r>
      <w:r>
        <w:t xml:space="preserve"> </w:t>
      </w:r>
      <w:r w:rsidRPr="00FA7BBE">
        <w:t>than that indicated by those who identified themselves ideologically as center-right and right-wing.</w:t>
      </w:r>
      <w:r>
        <w:t xml:space="preserve"> These results support the trend </w:t>
      </w:r>
      <w:r w:rsidRPr="00C70BF2">
        <w:rPr>
          <w:kern w:val="2"/>
        </w:rPr>
        <w:t>observed with previous statements by which participants who identified as centrists, in reality, are closer to more conservative and right-wing positions is seen again with this statement</w:t>
      </w:r>
      <w:r>
        <w:rPr>
          <w:kern w:val="2"/>
        </w:rPr>
        <w:t>.</w:t>
      </w:r>
      <w:r>
        <w:t xml:space="preserve"> </w:t>
      </w:r>
      <w:r w:rsidRPr="00FA7BBE">
        <w:t xml:space="preserve">Additionally, the analysis revealed a strong consensus among those </w:t>
      </w:r>
      <w:r>
        <w:t>who self-identified ideologically as far-left, as shown in Figure #.</w:t>
      </w:r>
    </w:p>
    <w:p w14:paraId="704A7139" w14:textId="6FCC30A5" w:rsidR="00D61E63" w:rsidRPr="00FA7BBE" w:rsidRDefault="00D61E63" w:rsidP="00D61E63">
      <w:pPr>
        <w:spacing w:line="480" w:lineRule="auto"/>
        <w:jc w:val="both"/>
      </w:pPr>
      <w:r w:rsidRPr="00FA7BBE">
        <w:rPr>
          <w:highlight w:val="yellow"/>
        </w:rPr>
        <w:t>Figure #.</w:t>
      </w:r>
    </w:p>
    <w:p w14:paraId="329CC01C" w14:textId="05BE3084" w:rsidR="00DA31D6" w:rsidRDefault="00DA31D6" w:rsidP="00D61E63">
      <w:pPr>
        <w:spacing w:line="480" w:lineRule="auto"/>
        <w:jc w:val="both"/>
      </w:pPr>
      <w:r>
        <w:rPr>
          <w:noProof/>
          <w14:ligatures w14:val="standardContextual"/>
        </w:rPr>
        <w:drawing>
          <wp:inline distT="0" distB="0" distL="0" distR="0" wp14:anchorId="7E259D37" wp14:editId="1DA43DCF">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4EA447D" w14:textId="7B30F027" w:rsidR="00DA31D6" w:rsidRPr="00372B14" w:rsidRDefault="00C36B7D" w:rsidP="00372B14">
      <w:pPr>
        <w:spacing w:line="480" w:lineRule="auto"/>
        <w:ind w:firstLine="720"/>
        <w:jc w:val="both"/>
        <w:rPr>
          <w:kern w:val="2"/>
        </w:rPr>
      </w:pPr>
      <w:r w:rsidRPr="00FA7BBE">
        <w:rPr>
          <w:kern w:val="2"/>
        </w:rPr>
        <w:t xml:space="preserve">Participant responses to the statements </w:t>
      </w:r>
      <w:r>
        <w:rPr>
          <w:kern w:val="2"/>
        </w:rPr>
        <w:t xml:space="preserve">‘Spanish is in danger of disappearing in the Balearic Islands’ and ‘Catalan is in danger of disappearing in the Balearic Islands’ also </w:t>
      </w:r>
      <w:r w:rsidRPr="00FA7BBE">
        <w:rPr>
          <w:kern w:val="2"/>
        </w:rPr>
        <w:t xml:space="preserve">showed interesting differences. Analysis of the first statement revealed no statistically significant differences in responses with regard to political orientation. All participants, independent of political orientation, </w:t>
      </w:r>
      <w:r w:rsidRPr="00FA7BBE">
        <w:rPr>
          <w:kern w:val="2"/>
        </w:rPr>
        <w:lastRenderedPageBreak/>
        <w:t xml:space="preserve">showed </w:t>
      </w:r>
      <w:r w:rsidR="00C77C72">
        <w:rPr>
          <w:kern w:val="2"/>
        </w:rPr>
        <w:t>unfavorable</w:t>
      </w:r>
      <w:r w:rsidRPr="00FA7BBE">
        <w:rPr>
          <w:kern w:val="2"/>
        </w:rPr>
        <w:t xml:space="preserve"> responses to this statement (mean = </w:t>
      </w:r>
      <w:r w:rsidR="00C77C72">
        <w:rPr>
          <w:kern w:val="2"/>
        </w:rPr>
        <w:t>10.61</w:t>
      </w:r>
      <w:r w:rsidRPr="00FA7BBE">
        <w:rPr>
          <w:kern w:val="2"/>
        </w:rPr>
        <w:t>), indicating general consensus regarding attitudes towards Spanish.</w:t>
      </w:r>
      <w:r>
        <w:rPr>
          <w:kern w:val="2"/>
        </w:rPr>
        <w:t xml:space="preserve"> However, </w:t>
      </w:r>
      <w:r>
        <w:t>w</w:t>
      </w:r>
      <w:r w:rsidRPr="00FA7BBE">
        <w:t>hen participants were presented with the statement</w:t>
      </w:r>
      <w:r>
        <w:t xml:space="preserve"> ‘</w:t>
      </w:r>
      <w:r>
        <w:rPr>
          <w:kern w:val="2"/>
        </w:rPr>
        <w:t xml:space="preserve">Catalan is in danger of disappearing in the Balearic Islands’, </w:t>
      </w:r>
      <w:r>
        <w:t xml:space="preserve">progressive participants </w:t>
      </w:r>
      <w:r w:rsidRPr="00FA7BBE">
        <w:t xml:space="preserve">far-left, left, and center-left) </w:t>
      </w:r>
      <w:r>
        <w:t>showed a significantly greater agreement with this than</w:t>
      </w:r>
      <w:r w:rsidRPr="00FA7BBE">
        <w:t xml:space="preserve"> those who identified as conservative (center, center-right, and right</w:t>
      </w:r>
      <w:r>
        <w:t xml:space="preserve">), </w:t>
      </w:r>
      <w:r w:rsidRPr="00FA7BBE">
        <w:t xml:space="preserve">as shown in </w:t>
      </w:r>
      <w:r w:rsidRPr="00FA7BBE">
        <w:rPr>
          <w:highlight w:val="yellow"/>
        </w:rPr>
        <w:t>Table #</w:t>
      </w:r>
      <w:r w:rsidRPr="00FA7BBE">
        <w:t>.</w:t>
      </w:r>
    </w:p>
    <w:p w14:paraId="35897157" w14:textId="174E4D32" w:rsidR="00D61E63" w:rsidRPr="00FA7BBE" w:rsidRDefault="00D61E63" w:rsidP="00D61E63">
      <w:pPr>
        <w:spacing w:line="480" w:lineRule="auto"/>
        <w:jc w:val="both"/>
        <w:rPr>
          <w:highlight w:val="yellow"/>
        </w:rPr>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rsidRPr="00FA7BBE" w14:paraId="3030010E"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9639A34" w14:textId="77777777" w:rsidR="00D61E63" w:rsidRPr="00FA7BBE" w:rsidRDefault="00D61E63" w:rsidP="00332F0D">
            <w:pPr>
              <w:spacing w:line="276" w:lineRule="auto"/>
              <w:jc w:val="center"/>
              <w:rPr>
                <w:b w:val="0"/>
                <w:bCs w:val="0"/>
              </w:rPr>
            </w:pPr>
          </w:p>
        </w:tc>
        <w:tc>
          <w:tcPr>
            <w:tcW w:w="1870" w:type="dxa"/>
            <w:vAlign w:val="center"/>
          </w:tcPr>
          <w:p w14:paraId="2D1FABC9"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30E1144"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DB92FFA"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4724E3C"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D61E63" w:rsidRPr="00FA7BBE" w14:paraId="0E106845"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A544D6" w14:textId="77777777" w:rsidR="00D61E63" w:rsidRPr="00FA7BBE" w:rsidRDefault="00D61E63" w:rsidP="00332F0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2B4E9BE9" w14:textId="08834F13"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97.71</w:t>
            </w:r>
          </w:p>
        </w:tc>
        <w:tc>
          <w:tcPr>
            <w:tcW w:w="1870" w:type="dxa"/>
            <w:shd w:val="clear" w:color="auto" w:fill="auto"/>
            <w:vAlign w:val="center"/>
          </w:tcPr>
          <w:p w14:paraId="01C00F24" w14:textId="5A9FE5DE"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12.93</w:t>
            </w:r>
          </w:p>
        </w:tc>
        <w:tc>
          <w:tcPr>
            <w:tcW w:w="1870" w:type="dxa"/>
            <w:shd w:val="clear" w:color="auto" w:fill="auto"/>
            <w:vAlign w:val="center"/>
          </w:tcPr>
          <w:p w14:paraId="40119538" w14:textId="50DF17AB"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7.559</w:t>
            </w:r>
          </w:p>
        </w:tc>
        <w:tc>
          <w:tcPr>
            <w:tcW w:w="1870" w:type="dxa"/>
            <w:shd w:val="clear" w:color="auto" w:fill="auto"/>
            <w:vAlign w:val="center"/>
          </w:tcPr>
          <w:p w14:paraId="7D966793" w14:textId="6827C072"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2.80e-11</w:t>
            </w:r>
          </w:p>
        </w:tc>
      </w:tr>
      <w:tr w:rsidR="00D61E63" w:rsidRPr="00FA7BBE" w14:paraId="6649D6F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7CC7E7" w14:textId="77777777" w:rsidR="00D61E63" w:rsidRPr="00FA7BBE" w:rsidRDefault="00D61E63" w:rsidP="00332F0D">
            <w:pPr>
              <w:spacing w:line="276" w:lineRule="auto"/>
              <w:jc w:val="center"/>
              <w:rPr>
                <w:b w:val="0"/>
                <w:bCs w:val="0"/>
              </w:rPr>
            </w:pPr>
            <w:r w:rsidRPr="00FA7BBE">
              <w:rPr>
                <w:b w:val="0"/>
                <w:bCs w:val="0"/>
              </w:rPr>
              <w:t>Left</w:t>
            </w:r>
          </w:p>
        </w:tc>
        <w:tc>
          <w:tcPr>
            <w:tcW w:w="1870" w:type="dxa"/>
            <w:shd w:val="clear" w:color="auto" w:fill="auto"/>
            <w:vAlign w:val="center"/>
          </w:tcPr>
          <w:p w14:paraId="1C0DC289" w14:textId="32A1E20E"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-27.03</w:t>
            </w:r>
          </w:p>
        </w:tc>
        <w:tc>
          <w:tcPr>
            <w:tcW w:w="1870" w:type="dxa"/>
            <w:shd w:val="clear" w:color="auto" w:fill="auto"/>
            <w:vAlign w:val="center"/>
          </w:tcPr>
          <w:p w14:paraId="56ECBE89" w14:textId="241D6106"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13.84</w:t>
            </w:r>
          </w:p>
        </w:tc>
        <w:tc>
          <w:tcPr>
            <w:tcW w:w="1870" w:type="dxa"/>
            <w:shd w:val="clear" w:color="auto" w:fill="auto"/>
            <w:vAlign w:val="center"/>
          </w:tcPr>
          <w:p w14:paraId="53567385" w14:textId="637B647E"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-1.953</w:t>
            </w:r>
          </w:p>
        </w:tc>
        <w:tc>
          <w:tcPr>
            <w:tcW w:w="1870" w:type="dxa"/>
            <w:shd w:val="clear" w:color="auto" w:fill="auto"/>
            <w:vAlign w:val="center"/>
          </w:tcPr>
          <w:p w14:paraId="369AA8C8" w14:textId="671BD29C"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0.053815</w:t>
            </w:r>
          </w:p>
        </w:tc>
      </w:tr>
      <w:tr w:rsidR="00D61E63" w:rsidRPr="00FA7BBE" w14:paraId="3805912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C8F1E3" w14:textId="4567FF08" w:rsidR="00D61E63" w:rsidRPr="00FA7BBE" w:rsidRDefault="00B94203" w:rsidP="00332F0D">
            <w:pPr>
              <w:spacing w:line="276" w:lineRule="auto"/>
              <w:jc w:val="center"/>
              <w:rPr>
                <w:b w:val="0"/>
                <w:bCs w:val="0"/>
              </w:rPr>
            </w:pPr>
            <w:r w:rsidRPr="00FA7BBE">
              <w:rPr>
                <w:b w:val="0"/>
                <w:bCs w:val="0"/>
              </w:rPr>
              <w:t>Center</w:t>
            </w:r>
            <w:r w:rsidR="00D61E63" w:rsidRPr="00FA7BBE">
              <w:rPr>
                <w:b w:val="0"/>
                <w:bCs w:val="0"/>
              </w:rPr>
              <w:t>-</w:t>
            </w:r>
            <w:r w:rsidRPr="00FA7BBE">
              <w:rPr>
                <w:b w:val="0"/>
                <w:bCs w:val="0"/>
              </w:rPr>
              <w:t>L</w:t>
            </w:r>
            <w:r w:rsidR="00D61E63" w:rsidRPr="00FA7BBE">
              <w:rPr>
                <w:b w:val="0"/>
                <w:bCs w:val="0"/>
              </w:rPr>
              <w:t>eft</w:t>
            </w:r>
          </w:p>
        </w:tc>
        <w:tc>
          <w:tcPr>
            <w:tcW w:w="1870" w:type="dxa"/>
            <w:shd w:val="clear" w:color="auto" w:fill="auto"/>
            <w:vAlign w:val="center"/>
          </w:tcPr>
          <w:p w14:paraId="6CF46CBA" w14:textId="316BA854"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D61E63" w:rsidRPr="00FA7BBE">
              <w:t>25.164</w:t>
            </w:r>
          </w:p>
        </w:tc>
        <w:tc>
          <w:tcPr>
            <w:tcW w:w="1870" w:type="dxa"/>
            <w:shd w:val="clear" w:color="auto" w:fill="auto"/>
            <w:vAlign w:val="center"/>
          </w:tcPr>
          <w:p w14:paraId="77FBFE8C" w14:textId="21F4735B" w:rsidR="00D61E63" w:rsidRPr="00FA7BBE"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15.020</w:t>
            </w:r>
          </w:p>
        </w:tc>
        <w:tc>
          <w:tcPr>
            <w:tcW w:w="1870" w:type="dxa"/>
            <w:shd w:val="clear" w:color="auto" w:fill="auto"/>
            <w:vAlign w:val="center"/>
          </w:tcPr>
          <w:p w14:paraId="19613F1E" w14:textId="0A256973"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D61E63" w:rsidRPr="00FA7BBE">
              <w:t>1.675</w:t>
            </w:r>
          </w:p>
        </w:tc>
        <w:tc>
          <w:tcPr>
            <w:tcW w:w="1870" w:type="dxa"/>
            <w:shd w:val="clear" w:color="auto" w:fill="auto"/>
            <w:vAlign w:val="center"/>
          </w:tcPr>
          <w:p w14:paraId="42BF17EC" w14:textId="306FBA7E" w:rsidR="00D61E63" w:rsidRPr="00FA7BBE"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0.09722</w:t>
            </w:r>
          </w:p>
        </w:tc>
      </w:tr>
      <w:tr w:rsidR="00D61E63" w:rsidRPr="00FA7BBE" w14:paraId="4190EF8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9E4588" w14:textId="77777777" w:rsidR="00D61E63" w:rsidRPr="00FA7BBE" w:rsidRDefault="00D61E63" w:rsidP="00332F0D">
            <w:pPr>
              <w:spacing w:line="276" w:lineRule="auto"/>
              <w:jc w:val="center"/>
              <w:rPr>
                <w:b w:val="0"/>
                <w:bCs w:val="0"/>
              </w:rPr>
            </w:pPr>
            <w:r w:rsidRPr="00FA7BBE">
              <w:rPr>
                <w:b w:val="0"/>
                <w:bCs w:val="0"/>
              </w:rPr>
              <w:t>Center</w:t>
            </w:r>
          </w:p>
        </w:tc>
        <w:tc>
          <w:tcPr>
            <w:tcW w:w="1870" w:type="dxa"/>
            <w:shd w:val="clear" w:color="auto" w:fill="auto"/>
            <w:vAlign w:val="center"/>
          </w:tcPr>
          <w:p w14:paraId="7ADE4D5E" w14:textId="2677B62D"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-84.51</w:t>
            </w:r>
          </w:p>
        </w:tc>
        <w:tc>
          <w:tcPr>
            <w:tcW w:w="1870" w:type="dxa"/>
            <w:shd w:val="clear" w:color="auto" w:fill="auto"/>
            <w:vAlign w:val="center"/>
          </w:tcPr>
          <w:p w14:paraId="3D4AFC9F" w14:textId="0AA46631"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20.03</w:t>
            </w:r>
          </w:p>
        </w:tc>
        <w:tc>
          <w:tcPr>
            <w:tcW w:w="1870" w:type="dxa"/>
            <w:shd w:val="clear" w:color="auto" w:fill="auto"/>
            <w:vAlign w:val="center"/>
          </w:tcPr>
          <w:p w14:paraId="00CA21C7" w14:textId="38AF3798"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-4.220</w:t>
            </w:r>
          </w:p>
        </w:tc>
        <w:tc>
          <w:tcPr>
            <w:tcW w:w="1870" w:type="dxa"/>
            <w:shd w:val="clear" w:color="auto" w:fill="auto"/>
            <w:vAlign w:val="center"/>
          </w:tcPr>
          <w:p w14:paraId="657E83BE" w14:textId="5878E356"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5.68e-05</w:t>
            </w:r>
          </w:p>
        </w:tc>
      </w:tr>
      <w:tr w:rsidR="00D61E63" w:rsidRPr="00FA7BBE" w14:paraId="42AE17A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431697" w14:textId="0D43750F" w:rsidR="00D61E63" w:rsidRPr="00FA7BBE" w:rsidRDefault="00D61E63" w:rsidP="00332F0D">
            <w:pPr>
              <w:spacing w:line="276" w:lineRule="auto"/>
              <w:jc w:val="center"/>
              <w:rPr>
                <w:b w:val="0"/>
                <w:bCs w:val="0"/>
              </w:rPr>
            </w:pPr>
            <w:r w:rsidRPr="00FA7BBE">
              <w:rPr>
                <w:b w:val="0"/>
                <w:bCs w:val="0"/>
              </w:rPr>
              <w:t>Center-</w:t>
            </w:r>
            <w:r w:rsidR="00B94203" w:rsidRPr="00FA7BBE">
              <w:rPr>
                <w:b w:val="0"/>
                <w:bCs w:val="0"/>
              </w:rPr>
              <w:t>R</w:t>
            </w:r>
            <w:r w:rsidRPr="00FA7BBE">
              <w:rPr>
                <w:b w:val="0"/>
                <w:bCs w:val="0"/>
              </w:rPr>
              <w:t>ight</w:t>
            </w:r>
          </w:p>
        </w:tc>
        <w:tc>
          <w:tcPr>
            <w:tcW w:w="1870" w:type="dxa"/>
            <w:shd w:val="clear" w:color="auto" w:fill="auto"/>
            <w:vAlign w:val="center"/>
          </w:tcPr>
          <w:p w14:paraId="58C6904C" w14:textId="79D00CB9"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-65.46</w:t>
            </w:r>
          </w:p>
        </w:tc>
        <w:tc>
          <w:tcPr>
            <w:tcW w:w="1870" w:type="dxa"/>
            <w:shd w:val="clear" w:color="auto" w:fill="auto"/>
            <w:vAlign w:val="center"/>
          </w:tcPr>
          <w:p w14:paraId="549A8DBF" w14:textId="6809FB56"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16.27</w:t>
            </w:r>
          </w:p>
        </w:tc>
        <w:tc>
          <w:tcPr>
            <w:tcW w:w="1870" w:type="dxa"/>
            <w:shd w:val="clear" w:color="auto" w:fill="auto"/>
            <w:vAlign w:val="center"/>
          </w:tcPr>
          <w:p w14:paraId="483CC5EF" w14:textId="1B711C34"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-4.024</w:t>
            </w:r>
          </w:p>
        </w:tc>
        <w:tc>
          <w:tcPr>
            <w:tcW w:w="1870" w:type="dxa"/>
            <w:shd w:val="clear" w:color="auto" w:fill="auto"/>
            <w:vAlign w:val="center"/>
          </w:tcPr>
          <w:p w14:paraId="5E822ABA" w14:textId="0A0B1280"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0.000116</w:t>
            </w:r>
          </w:p>
        </w:tc>
      </w:tr>
      <w:tr w:rsidR="00D61E63" w:rsidRPr="00FA7BBE" w14:paraId="1631DFBC"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CE6C10" w14:textId="77777777" w:rsidR="00D61E63" w:rsidRPr="00FA7BBE" w:rsidRDefault="00D61E63" w:rsidP="00332F0D">
            <w:pPr>
              <w:spacing w:line="276" w:lineRule="auto"/>
              <w:jc w:val="center"/>
              <w:rPr>
                <w:b w:val="0"/>
                <w:bCs w:val="0"/>
              </w:rPr>
            </w:pPr>
            <w:r w:rsidRPr="00FA7BBE">
              <w:rPr>
                <w:b w:val="0"/>
                <w:bCs w:val="0"/>
              </w:rPr>
              <w:t>Right</w:t>
            </w:r>
          </w:p>
        </w:tc>
        <w:tc>
          <w:tcPr>
            <w:tcW w:w="1870" w:type="dxa"/>
            <w:shd w:val="clear" w:color="auto" w:fill="auto"/>
            <w:vAlign w:val="center"/>
          </w:tcPr>
          <w:p w14:paraId="29146819" w14:textId="306D213D"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-43.14</w:t>
            </w:r>
          </w:p>
        </w:tc>
        <w:tc>
          <w:tcPr>
            <w:tcW w:w="1870" w:type="dxa"/>
            <w:shd w:val="clear" w:color="auto" w:fill="auto"/>
            <w:vAlign w:val="center"/>
          </w:tcPr>
          <w:p w14:paraId="0EEA4919" w14:textId="5238EEB0"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18.28</w:t>
            </w:r>
          </w:p>
        </w:tc>
        <w:tc>
          <w:tcPr>
            <w:tcW w:w="1870" w:type="dxa"/>
            <w:shd w:val="clear" w:color="auto" w:fill="auto"/>
            <w:vAlign w:val="center"/>
          </w:tcPr>
          <w:p w14:paraId="4D02F888" w14:textId="03731077"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-2.360</w:t>
            </w:r>
          </w:p>
        </w:tc>
        <w:tc>
          <w:tcPr>
            <w:tcW w:w="1870" w:type="dxa"/>
            <w:shd w:val="clear" w:color="auto" w:fill="auto"/>
            <w:vAlign w:val="center"/>
          </w:tcPr>
          <w:p w14:paraId="060558F2" w14:textId="030D0E50"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0.020373</w:t>
            </w:r>
          </w:p>
        </w:tc>
      </w:tr>
    </w:tbl>
    <w:p w14:paraId="01AF8940" w14:textId="77777777" w:rsidR="00D61E63" w:rsidRDefault="00D61E63" w:rsidP="00D61E63">
      <w:pPr>
        <w:spacing w:line="480" w:lineRule="auto"/>
        <w:jc w:val="both"/>
      </w:pPr>
    </w:p>
    <w:p w14:paraId="425CEE96" w14:textId="4BDA59FD" w:rsidR="00C36B7D" w:rsidRPr="00FA7BBE" w:rsidRDefault="00C36B7D" w:rsidP="00372B14">
      <w:pPr>
        <w:spacing w:line="480" w:lineRule="auto"/>
        <w:ind w:firstLine="720"/>
        <w:jc w:val="both"/>
      </w:pPr>
      <w:r>
        <w:t xml:space="preserve">As was the case with previous statements, </w:t>
      </w:r>
      <w:r w:rsidRPr="00FA7BBE">
        <w:t xml:space="preserve">people who identified themselves ideologically as centrist were the ones who showed the </w:t>
      </w:r>
      <w:commentRangeStart w:id="11"/>
      <w:r w:rsidRPr="00FA7BBE">
        <w:t xml:space="preserve">greatest </w:t>
      </w:r>
      <w:commentRangeEnd w:id="11"/>
      <w:r w:rsidRPr="00C70BF2">
        <w:rPr>
          <w:rStyle w:val="CommentReference"/>
          <w:sz w:val="24"/>
          <w:szCs w:val="24"/>
        </w:rPr>
        <w:commentReference w:id="11"/>
      </w:r>
      <w:r w:rsidRPr="00FA7BBE">
        <w:t>degree of disagreement with the statement, even greater</w:t>
      </w:r>
      <w:r>
        <w:t xml:space="preserve"> </w:t>
      </w:r>
      <w:r w:rsidRPr="00FA7BBE">
        <w:t>than that indicated by those who identified themselves ideologically as center-right and right-wing.</w:t>
      </w:r>
      <w:r>
        <w:t xml:space="preserve"> These results support the trend </w:t>
      </w:r>
      <w:r w:rsidRPr="00C70BF2">
        <w:rPr>
          <w:kern w:val="2"/>
        </w:rPr>
        <w:t>observed with previous statements by which participants who identified as centrists, in reality, are closer to more conservative and right-wing positions is seen again with this statement</w:t>
      </w:r>
      <w:r>
        <w:rPr>
          <w:kern w:val="2"/>
        </w:rPr>
        <w:t>.</w:t>
      </w:r>
      <w:r>
        <w:t xml:space="preserve"> </w:t>
      </w:r>
      <w:r w:rsidRPr="00FA7BBE">
        <w:t xml:space="preserve">Additionally, the analysis revealed a strong consensus among those </w:t>
      </w:r>
      <w:r>
        <w:t>who self-identified ideologically as far-left, as shown in Figure #.</w:t>
      </w:r>
    </w:p>
    <w:p w14:paraId="5F7894CB" w14:textId="066C944E" w:rsidR="00D61E63" w:rsidRDefault="00D61E63" w:rsidP="00D61E63">
      <w:pPr>
        <w:spacing w:line="480" w:lineRule="auto"/>
        <w:jc w:val="both"/>
        <w:rPr>
          <w:highlight w:val="yellow"/>
        </w:rPr>
      </w:pPr>
      <w:r w:rsidRPr="00FA7BBE">
        <w:rPr>
          <w:highlight w:val="yellow"/>
        </w:rPr>
        <w:t>Figure #.</w:t>
      </w:r>
    </w:p>
    <w:p w14:paraId="75A3CBA9" w14:textId="1F79FFD5" w:rsidR="00C36B7D" w:rsidRDefault="00C36B7D" w:rsidP="00D61E63">
      <w:pPr>
        <w:spacing w:line="480" w:lineRule="auto"/>
        <w:jc w:val="both"/>
        <w:rPr>
          <w:highlight w:val="yellow"/>
        </w:rPr>
      </w:pPr>
      <w:r>
        <w:rPr>
          <w:noProof/>
          <w14:ligatures w14:val="standardContextual"/>
        </w:rPr>
        <w:lastRenderedPageBreak/>
        <w:drawing>
          <wp:inline distT="0" distB="0" distL="0" distR="0" wp14:anchorId="6DB329F3" wp14:editId="5C184898">
            <wp:extent cx="5943600" cy="3752215"/>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743E0E2" w14:textId="24374849" w:rsidR="00D61E63" w:rsidRDefault="00C36B7D" w:rsidP="00372B14">
      <w:pPr>
        <w:spacing w:line="480" w:lineRule="auto"/>
        <w:ind w:firstLine="720"/>
        <w:jc w:val="both"/>
      </w:pPr>
      <w:r>
        <w:t>Participant responses to the statements ‘People should put more effort into using Catalan’ and ‘People should put more effort into using Spanish’ also revealed interesting differences. When people were presented with the statement ‘People should put more effort into using Catalan’, progressive participants showed a greater level of agreement with it than conservative participants, who showed a much lower level of agreement, as presented in Table #.</w:t>
      </w:r>
    </w:p>
    <w:p w14:paraId="2597B738" w14:textId="77777777" w:rsidR="00C36B7D" w:rsidRPr="00FA7BBE" w:rsidRDefault="00C36B7D" w:rsidP="00C36B7D">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C36B7D" w:rsidRPr="00FA7BBE" w14:paraId="5D9D67F3" w14:textId="77777777" w:rsidTr="00B10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85C9332" w14:textId="77777777" w:rsidR="00C36B7D" w:rsidRPr="00FA7BBE" w:rsidRDefault="00C36B7D" w:rsidP="00B1051E">
            <w:pPr>
              <w:spacing w:line="276" w:lineRule="auto"/>
              <w:jc w:val="center"/>
              <w:rPr>
                <w:b w:val="0"/>
                <w:bCs w:val="0"/>
              </w:rPr>
            </w:pPr>
          </w:p>
        </w:tc>
        <w:tc>
          <w:tcPr>
            <w:tcW w:w="1870" w:type="dxa"/>
            <w:vAlign w:val="center"/>
          </w:tcPr>
          <w:p w14:paraId="2287B351" w14:textId="77777777" w:rsidR="00C36B7D" w:rsidRPr="00FA7BBE" w:rsidRDefault="00C36B7D" w:rsidP="00B1051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4AF6EF36" w14:textId="77777777" w:rsidR="00C36B7D" w:rsidRPr="00FA7BBE" w:rsidRDefault="00C36B7D" w:rsidP="00B1051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7E43BAB6" w14:textId="77777777" w:rsidR="00C36B7D" w:rsidRPr="00FA7BBE" w:rsidRDefault="00C36B7D" w:rsidP="00B1051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75EDEFE" w14:textId="77777777" w:rsidR="00C36B7D" w:rsidRPr="00FA7BBE" w:rsidRDefault="00C36B7D" w:rsidP="00B1051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C36B7D" w:rsidRPr="00FA7BBE" w14:paraId="2038A87E" w14:textId="77777777" w:rsidTr="00B10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A9BF86" w14:textId="77777777" w:rsidR="00C36B7D" w:rsidRPr="00FA7BBE" w:rsidRDefault="00C36B7D" w:rsidP="00B1051E">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5D25673F"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98.29</w:t>
            </w:r>
          </w:p>
        </w:tc>
        <w:tc>
          <w:tcPr>
            <w:tcW w:w="1870" w:type="dxa"/>
            <w:shd w:val="clear" w:color="auto" w:fill="auto"/>
            <w:vAlign w:val="center"/>
          </w:tcPr>
          <w:p w14:paraId="7EF6C78E"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12.55</w:t>
            </w:r>
          </w:p>
        </w:tc>
        <w:tc>
          <w:tcPr>
            <w:tcW w:w="1870" w:type="dxa"/>
            <w:shd w:val="clear" w:color="auto" w:fill="auto"/>
            <w:vAlign w:val="center"/>
          </w:tcPr>
          <w:p w14:paraId="5C529376"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7.829</w:t>
            </w:r>
          </w:p>
        </w:tc>
        <w:tc>
          <w:tcPr>
            <w:tcW w:w="1870" w:type="dxa"/>
            <w:shd w:val="clear" w:color="auto" w:fill="auto"/>
            <w:vAlign w:val="center"/>
          </w:tcPr>
          <w:p w14:paraId="66EFFFE3"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7.69e-12</w:t>
            </w:r>
          </w:p>
        </w:tc>
      </w:tr>
      <w:tr w:rsidR="00C36B7D" w:rsidRPr="00FA7BBE" w14:paraId="035199A6" w14:textId="77777777" w:rsidTr="00B1051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4BB5F" w14:textId="77777777" w:rsidR="00C36B7D" w:rsidRPr="00FA7BBE" w:rsidRDefault="00C36B7D" w:rsidP="00B1051E">
            <w:pPr>
              <w:spacing w:line="276" w:lineRule="auto"/>
              <w:jc w:val="center"/>
              <w:rPr>
                <w:b w:val="0"/>
                <w:bCs w:val="0"/>
              </w:rPr>
            </w:pPr>
            <w:r w:rsidRPr="00FA7BBE">
              <w:rPr>
                <w:b w:val="0"/>
                <w:bCs w:val="0"/>
              </w:rPr>
              <w:t>Left</w:t>
            </w:r>
          </w:p>
        </w:tc>
        <w:tc>
          <w:tcPr>
            <w:tcW w:w="1870" w:type="dxa"/>
            <w:shd w:val="clear" w:color="auto" w:fill="auto"/>
            <w:vAlign w:val="center"/>
          </w:tcPr>
          <w:p w14:paraId="22B4FDEF"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-21.37</w:t>
            </w:r>
          </w:p>
        </w:tc>
        <w:tc>
          <w:tcPr>
            <w:tcW w:w="1870" w:type="dxa"/>
            <w:shd w:val="clear" w:color="auto" w:fill="auto"/>
            <w:vAlign w:val="center"/>
          </w:tcPr>
          <w:p w14:paraId="147E8C2C"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13.44</w:t>
            </w:r>
          </w:p>
        </w:tc>
        <w:tc>
          <w:tcPr>
            <w:tcW w:w="1870" w:type="dxa"/>
            <w:shd w:val="clear" w:color="auto" w:fill="auto"/>
            <w:vAlign w:val="center"/>
          </w:tcPr>
          <w:p w14:paraId="55D43F5C"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-1.590</w:t>
            </w:r>
          </w:p>
        </w:tc>
        <w:tc>
          <w:tcPr>
            <w:tcW w:w="1870" w:type="dxa"/>
            <w:shd w:val="clear" w:color="auto" w:fill="auto"/>
            <w:vAlign w:val="center"/>
          </w:tcPr>
          <w:p w14:paraId="4A8FA249"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0.11518</w:t>
            </w:r>
          </w:p>
        </w:tc>
      </w:tr>
      <w:tr w:rsidR="00C36B7D" w:rsidRPr="00FA7BBE" w14:paraId="3F5BFD98" w14:textId="77777777" w:rsidTr="00B10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802196" w14:textId="77777777" w:rsidR="00C36B7D" w:rsidRPr="00FA7BBE" w:rsidRDefault="00C36B7D" w:rsidP="00B1051E">
            <w:pPr>
              <w:spacing w:line="276" w:lineRule="auto"/>
              <w:jc w:val="center"/>
              <w:rPr>
                <w:b w:val="0"/>
                <w:bCs w:val="0"/>
              </w:rPr>
            </w:pPr>
            <w:r w:rsidRPr="00FA7BBE">
              <w:rPr>
                <w:b w:val="0"/>
                <w:bCs w:val="0"/>
              </w:rPr>
              <w:t>Center-Left</w:t>
            </w:r>
          </w:p>
        </w:tc>
        <w:tc>
          <w:tcPr>
            <w:tcW w:w="1870" w:type="dxa"/>
            <w:shd w:val="clear" w:color="auto" w:fill="auto"/>
            <w:vAlign w:val="center"/>
          </w:tcPr>
          <w:p w14:paraId="0A955EC0"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-23.786</w:t>
            </w:r>
          </w:p>
        </w:tc>
        <w:tc>
          <w:tcPr>
            <w:tcW w:w="1870" w:type="dxa"/>
            <w:shd w:val="clear" w:color="auto" w:fill="auto"/>
            <w:vAlign w:val="center"/>
          </w:tcPr>
          <w:p w14:paraId="1F609B7B"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14.586</w:t>
            </w:r>
          </w:p>
        </w:tc>
        <w:tc>
          <w:tcPr>
            <w:tcW w:w="1870" w:type="dxa"/>
            <w:shd w:val="clear" w:color="auto" w:fill="auto"/>
            <w:vAlign w:val="center"/>
          </w:tcPr>
          <w:p w14:paraId="58398C35"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-1.631</w:t>
            </w:r>
          </w:p>
        </w:tc>
        <w:tc>
          <w:tcPr>
            <w:tcW w:w="1870" w:type="dxa"/>
            <w:shd w:val="clear" w:color="auto" w:fill="auto"/>
            <w:vAlign w:val="center"/>
          </w:tcPr>
          <w:p w14:paraId="32C4B4E2"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0.1063</w:t>
            </w:r>
          </w:p>
        </w:tc>
      </w:tr>
      <w:tr w:rsidR="00C36B7D" w:rsidRPr="00FA7BBE" w14:paraId="0AE6944E" w14:textId="77777777" w:rsidTr="00B1051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1C9299" w14:textId="77777777" w:rsidR="00C36B7D" w:rsidRPr="00FA7BBE" w:rsidRDefault="00C36B7D" w:rsidP="00B1051E">
            <w:pPr>
              <w:spacing w:line="276" w:lineRule="auto"/>
              <w:jc w:val="center"/>
              <w:rPr>
                <w:b w:val="0"/>
                <w:bCs w:val="0"/>
              </w:rPr>
            </w:pPr>
            <w:r w:rsidRPr="00FA7BBE">
              <w:rPr>
                <w:b w:val="0"/>
                <w:bCs w:val="0"/>
              </w:rPr>
              <w:t>Center</w:t>
            </w:r>
          </w:p>
        </w:tc>
        <w:tc>
          <w:tcPr>
            <w:tcW w:w="1870" w:type="dxa"/>
            <w:shd w:val="clear" w:color="auto" w:fill="auto"/>
            <w:vAlign w:val="center"/>
          </w:tcPr>
          <w:p w14:paraId="2E30E461"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-62.09</w:t>
            </w:r>
          </w:p>
        </w:tc>
        <w:tc>
          <w:tcPr>
            <w:tcW w:w="1870" w:type="dxa"/>
            <w:shd w:val="clear" w:color="auto" w:fill="auto"/>
            <w:vAlign w:val="center"/>
          </w:tcPr>
          <w:p w14:paraId="24B62D30"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19.45</w:t>
            </w:r>
          </w:p>
        </w:tc>
        <w:tc>
          <w:tcPr>
            <w:tcW w:w="1870" w:type="dxa"/>
            <w:shd w:val="clear" w:color="auto" w:fill="auto"/>
            <w:vAlign w:val="center"/>
          </w:tcPr>
          <w:p w14:paraId="7BF05D01"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-3.192</w:t>
            </w:r>
          </w:p>
        </w:tc>
        <w:tc>
          <w:tcPr>
            <w:tcW w:w="1870" w:type="dxa"/>
            <w:shd w:val="clear" w:color="auto" w:fill="auto"/>
            <w:vAlign w:val="center"/>
          </w:tcPr>
          <w:p w14:paraId="4F2CF602"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0.00193</w:t>
            </w:r>
          </w:p>
        </w:tc>
      </w:tr>
      <w:tr w:rsidR="00C36B7D" w:rsidRPr="00FA7BBE" w14:paraId="6A666AD7" w14:textId="77777777" w:rsidTr="00B10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AD42530" w14:textId="77777777" w:rsidR="00C36B7D" w:rsidRPr="00FA7BBE" w:rsidRDefault="00C36B7D" w:rsidP="00B1051E">
            <w:pPr>
              <w:spacing w:line="276" w:lineRule="auto"/>
              <w:jc w:val="center"/>
              <w:rPr>
                <w:b w:val="0"/>
                <w:bCs w:val="0"/>
              </w:rPr>
            </w:pPr>
            <w:r w:rsidRPr="00FA7BBE">
              <w:rPr>
                <w:b w:val="0"/>
                <w:bCs w:val="0"/>
              </w:rPr>
              <w:t>Center-Right</w:t>
            </w:r>
          </w:p>
        </w:tc>
        <w:tc>
          <w:tcPr>
            <w:tcW w:w="1870" w:type="dxa"/>
            <w:shd w:val="clear" w:color="auto" w:fill="auto"/>
            <w:vAlign w:val="center"/>
          </w:tcPr>
          <w:p w14:paraId="47A38CC3"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-52.54</w:t>
            </w:r>
          </w:p>
        </w:tc>
        <w:tc>
          <w:tcPr>
            <w:tcW w:w="1870" w:type="dxa"/>
            <w:shd w:val="clear" w:color="auto" w:fill="auto"/>
            <w:vAlign w:val="center"/>
          </w:tcPr>
          <w:p w14:paraId="685BE503"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15.80</w:t>
            </w:r>
          </w:p>
        </w:tc>
        <w:tc>
          <w:tcPr>
            <w:tcW w:w="1870" w:type="dxa"/>
            <w:shd w:val="clear" w:color="auto" w:fill="auto"/>
            <w:vAlign w:val="center"/>
          </w:tcPr>
          <w:p w14:paraId="286D8B91"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-3.326</w:t>
            </w:r>
          </w:p>
        </w:tc>
        <w:tc>
          <w:tcPr>
            <w:tcW w:w="1870" w:type="dxa"/>
            <w:shd w:val="clear" w:color="auto" w:fill="auto"/>
            <w:vAlign w:val="center"/>
          </w:tcPr>
          <w:p w14:paraId="0D900D99"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0.00126</w:t>
            </w:r>
          </w:p>
        </w:tc>
      </w:tr>
      <w:tr w:rsidR="00C36B7D" w:rsidRPr="00FA7BBE" w14:paraId="2C3D7683" w14:textId="77777777" w:rsidTr="00B1051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61DA626" w14:textId="77777777" w:rsidR="00C36B7D" w:rsidRPr="00FA7BBE" w:rsidRDefault="00C36B7D" w:rsidP="00B1051E">
            <w:pPr>
              <w:spacing w:line="276" w:lineRule="auto"/>
              <w:jc w:val="center"/>
              <w:rPr>
                <w:b w:val="0"/>
                <w:bCs w:val="0"/>
              </w:rPr>
            </w:pPr>
            <w:r w:rsidRPr="00FA7BBE">
              <w:rPr>
                <w:b w:val="0"/>
                <w:bCs w:val="0"/>
              </w:rPr>
              <w:t>Right</w:t>
            </w:r>
          </w:p>
        </w:tc>
        <w:tc>
          <w:tcPr>
            <w:tcW w:w="1870" w:type="dxa"/>
            <w:shd w:val="clear" w:color="auto" w:fill="auto"/>
            <w:vAlign w:val="center"/>
          </w:tcPr>
          <w:p w14:paraId="6A7BFD28"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-51.43</w:t>
            </w:r>
          </w:p>
        </w:tc>
        <w:tc>
          <w:tcPr>
            <w:tcW w:w="1870" w:type="dxa"/>
            <w:shd w:val="clear" w:color="auto" w:fill="auto"/>
            <w:vAlign w:val="center"/>
          </w:tcPr>
          <w:p w14:paraId="31ABE364"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17.75</w:t>
            </w:r>
          </w:p>
        </w:tc>
        <w:tc>
          <w:tcPr>
            <w:tcW w:w="1870" w:type="dxa"/>
            <w:shd w:val="clear" w:color="auto" w:fill="auto"/>
            <w:vAlign w:val="center"/>
          </w:tcPr>
          <w:p w14:paraId="2A3F3079"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-2.897</w:t>
            </w:r>
          </w:p>
        </w:tc>
        <w:tc>
          <w:tcPr>
            <w:tcW w:w="1870" w:type="dxa"/>
            <w:shd w:val="clear" w:color="auto" w:fill="auto"/>
            <w:vAlign w:val="center"/>
          </w:tcPr>
          <w:p w14:paraId="55334DD3"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0.00470</w:t>
            </w:r>
          </w:p>
        </w:tc>
      </w:tr>
    </w:tbl>
    <w:p w14:paraId="52C3A263" w14:textId="77777777" w:rsidR="00C36B7D" w:rsidRDefault="00C36B7D" w:rsidP="00D61E63">
      <w:pPr>
        <w:spacing w:line="480" w:lineRule="auto"/>
        <w:jc w:val="both"/>
      </w:pPr>
    </w:p>
    <w:p w14:paraId="3DEE1F74" w14:textId="77777777" w:rsidR="00C36B7D" w:rsidRPr="00FA7BBE" w:rsidRDefault="00C36B7D" w:rsidP="00C36B7D">
      <w:pPr>
        <w:spacing w:line="480" w:lineRule="auto"/>
        <w:ind w:firstLine="720"/>
        <w:jc w:val="both"/>
      </w:pPr>
      <w:r>
        <w:lastRenderedPageBreak/>
        <w:t xml:space="preserve">Similar to what has been observed with other statements, </w:t>
      </w:r>
      <w:r w:rsidRPr="00FA7BBE">
        <w:t xml:space="preserve">people who identified themselves ideologically as centrist were the ones who showed the </w:t>
      </w:r>
      <w:commentRangeStart w:id="12"/>
      <w:r w:rsidRPr="00FA7BBE">
        <w:t xml:space="preserve">greatest </w:t>
      </w:r>
      <w:commentRangeEnd w:id="12"/>
      <w:r w:rsidRPr="00C70BF2">
        <w:rPr>
          <w:rStyle w:val="CommentReference"/>
          <w:sz w:val="24"/>
          <w:szCs w:val="24"/>
        </w:rPr>
        <w:commentReference w:id="12"/>
      </w:r>
      <w:r w:rsidRPr="00FA7BBE">
        <w:t>degree of disagreement with the statement, even greater</w:t>
      </w:r>
      <w:r>
        <w:t xml:space="preserve"> </w:t>
      </w:r>
      <w:r w:rsidRPr="00FA7BBE">
        <w:t>than that indicated by those who identified themselves ideologically as center-right and right-wing.</w:t>
      </w:r>
      <w:r>
        <w:t xml:space="preserve"> These results support the trend </w:t>
      </w:r>
      <w:r w:rsidRPr="00C70BF2">
        <w:rPr>
          <w:kern w:val="2"/>
        </w:rPr>
        <w:t>observed with previous statements by which participants who identified as centrists, in reality, are closer to more conservative and right-wing positions is seen again with this statement</w:t>
      </w:r>
      <w:r>
        <w:rPr>
          <w:kern w:val="2"/>
        </w:rPr>
        <w:t>.</w:t>
      </w:r>
      <w:r>
        <w:t xml:space="preserve"> </w:t>
      </w:r>
      <w:r w:rsidRPr="00FA7BBE">
        <w:t xml:space="preserve">Additionally, the analysis revealed a strong consensus among those </w:t>
      </w:r>
      <w:r>
        <w:t>who self-identified ideologically as far-left, as shown in Figure #.</w:t>
      </w:r>
    </w:p>
    <w:p w14:paraId="5A739DF8" w14:textId="1BFB4822" w:rsidR="00C36B7D" w:rsidRDefault="00C36B7D" w:rsidP="00D61E63">
      <w:pPr>
        <w:spacing w:line="480" w:lineRule="auto"/>
        <w:jc w:val="both"/>
      </w:pPr>
      <w:r>
        <w:t>Figure #</w:t>
      </w:r>
    </w:p>
    <w:p w14:paraId="11F6064F" w14:textId="10508DB2" w:rsidR="00C36B7D" w:rsidRDefault="00C36B7D" w:rsidP="00D61E63">
      <w:pPr>
        <w:spacing w:line="480" w:lineRule="auto"/>
        <w:jc w:val="both"/>
      </w:pPr>
      <w:r>
        <w:rPr>
          <w:noProof/>
          <w14:ligatures w14:val="standardContextual"/>
        </w:rPr>
        <w:drawing>
          <wp:inline distT="0" distB="0" distL="0" distR="0" wp14:anchorId="7D5897A3" wp14:editId="2747D4FE">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F2367C2" w14:textId="6BAFADDA" w:rsidR="00C36B7D" w:rsidRDefault="00C36B7D" w:rsidP="00D61E63">
      <w:pPr>
        <w:spacing w:line="480" w:lineRule="auto"/>
        <w:jc w:val="both"/>
      </w:pPr>
      <w:r>
        <w:tab/>
        <w:t>Conversely, when participants were presented with the statement ‘People should put more effort into using Spanish’, progressive participants showed a much lower level of agreement with it than conservative participants, as presented in Table #.</w:t>
      </w:r>
    </w:p>
    <w:p w14:paraId="7DE940BC" w14:textId="77777777" w:rsidR="00C36B7D" w:rsidRPr="00FA7BBE" w:rsidRDefault="00C36B7D" w:rsidP="00C36B7D">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C36B7D" w:rsidRPr="00FA7BBE" w14:paraId="19493ACB" w14:textId="77777777" w:rsidTr="009B0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656D05" w14:textId="77777777" w:rsidR="00C36B7D" w:rsidRPr="00FA7BBE" w:rsidRDefault="00C36B7D" w:rsidP="009B072F">
            <w:pPr>
              <w:spacing w:line="276" w:lineRule="auto"/>
              <w:jc w:val="center"/>
              <w:rPr>
                <w:b w:val="0"/>
                <w:bCs w:val="0"/>
              </w:rPr>
            </w:pPr>
          </w:p>
        </w:tc>
        <w:tc>
          <w:tcPr>
            <w:tcW w:w="1870" w:type="dxa"/>
            <w:vAlign w:val="center"/>
          </w:tcPr>
          <w:p w14:paraId="66145B6A" w14:textId="77777777" w:rsidR="00C36B7D" w:rsidRPr="00FA7BBE" w:rsidRDefault="00C36B7D" w:rsidP="009B072F">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603E26D" w14:textId="77777777" w:rsidR="00C36B7D" w:rsidRPr="00FA7BBE" w:rsidRDefault="00C36B7D" w:rsidP="009B072F">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E123F2C" w14:textId="77777777" w:rsidR="00C36B7D" w:rsidRPr="00FA7BBE" w:rsidRDefault="00C36B7D" w:rsidP="009B072F">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D0E5114" w14:textId="77777777" w:rsidR="00C36B7D" w:rsidRPr="00FA7BBE" w:rsidRDefault="00C36B7D" w:rsidP="009B072F">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C36B7D" w:rsidRPr="00FA7BBE" w14:paraId="03BA7990" w14:textId="77777777" w:rsidTr="009B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613F03" w14:textId="77777777" w:rsidR="00C36B7D" w:rsidRPr="00FA7BBE" w:rsidRDefault="00C36B7D" w:rsidP="009B072F">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12BB1196"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21.000</w:t>
            </w:r>
          </w:p>
        </w:tc>
        <w:tc>
          <w:tcPr>
            <w:tcW w:w="1870" w:type="dxa"/>
            <w:shd w:val="clear" w:color="auto" w:fill="auto"/>
            <w:vAlign w:val="center"/>
          </w:tcPr>
          <w:p w14:paraId="2D9E6383"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12.542</w:t>
            </w:r>
          </w:p>
        </w:tc>
        <w:tc>
          <w:tcPr>
            <w:tcW w:w="1870" w:type="dxa"/>
            <w:shd w:val="clear" w:color="auto" w:fill="auto"/>
            <w:vAlign w:val="center"/>
          </w:tcPr>
          <w:p w14:paraId="305C5F06"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1.674</w:t>
            </w:r>
          </w:p>
        </w:tc>
        <w:tc>
          <w:tcPr>
            <w:tcW w:w="1870" w:type="dxa"/>
            <w:shd w:val="clear" w:color="auto" w:fill="auto"/>
            <w:vAlign w:val="center"/>
          </w:tcPr>
          <w:p w14:paraId="62B63920"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0.0974</w:t>
            </w:r>
          </w:p>
        </w:tc>
      </w:tr>
      <w:tr w:rsidR="00C36B7D" w:rsidRPr="00FA7BBE" w14:paraId="3B4657BA" w14:textId="77777777" w:rsidTr="009B072F">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D6433C" w14:textId="77777777" w:rsidR="00C36B7D" w:rsidRPr="00FA7BBE" w:rsidRDefault="00C36B7D" w:rsidP="009B072F">
            <w:pPr>
              <w:spacing w:line="276" w:lineRule="auto"/>
              <w:jc w:val="center"/>
              <w:rPr>
                <w:b w:val="0"/>
                <w:bCs w:val="0"/>
              </w:rPr>
            </w:pPr>
            <w:r w:rsidRPr="00FA7BBE">
              <w:rPr>
                <w:b w:val="0"/>
                <w:bCs w:val="0"/>
              </w:rPr>
              <w:t>Left</w:t>
            </w:r>
          </w:p>
        </w:tc>
        <w:tc>
          <w:tcPr>
            <w:tcW w:w="1870" w:type="dxa"/>
            <w:shd w:val="clear" w:color="auto" w:fill="auto"/>
            <w:vAlign w:val="center"/>
          </w:tcPr>
          <w:p w14:paraId="6DDE17EE"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3.563</w:t>
            </w:r>
          </w:p>
        </w:tc>
        <w:tc>
          <w:tcPr>
            <w:tcW w:w="1870" w:type="dxa"/>
            <w:shd w:val="clear" w:color="auto" w:fill="auto"/>
            <w:vAlign w:val="center"/>
          </w:tcPr>
          <w:p w14:paraId="7C48FC12"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13.426</w:t>
            </w:r>
          </w:p>
        </w:tc>
        <w:tc>
          <w:tcPr>
            <w:tcW w:w="1870" w:type="dxa"/>
            <w:shd w:val="clear" w:color="auto" w:fill="auto"/>
            <w:vAlign w:val="center"/>
          </w:tcPr>
          <w:p w14:paraId="16FB2D10"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0.265</w:t>
            </w:r>
          </w:p>
        </w:tc>
        <w:tc>
          <w:tcPr>
            <w:tcW w:w="1870" w:type="dxa"/>
            <w:shd w:val="clear" w:color="auto" w:fill="auto"/>
            <w:vAlign w:val="center"/>
          </w:tcPr>
          <w:p w14:paraId="3CFC6F4B"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0.7913</w:t>
            </w:r>
          </w:p>
        </w:tc>
      </w:tr>
      <w:tr w:rsidR="00C36B7D" w:rsidRPr="00FA7BBE" w14:paraId="06775E8E" w14:textId="77777777" w:rsidTr="009B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A05F5A" w14:textId="77777777" w:rsidR="00C36B7D" w:rsidRPr="00FA7BBE" w:rsidRDefault="00C36B7D" w:rsidP="009B072F">
            <w:pPr>
              <w:spacing w:line="276" w:lineRule="auto"/>
              <w:jc w:val="center"/>
              <w:rPr>
                <w:b w:val="0"/>
                <w:bCs w:val="0"/>
              </w:rPr>
            </w:pPr>
            <w:r w:rsidRPr="00FA7BBE">
              <w:rPr>
                <w:b w:val="0"/>
                <w:bCs w:val="0"/>
              </w:rPr>
              <w:t>Center-Left</w:t>
            </w:r>
          </w:p>
        </w:tc>
        <w:tc>
          <w:tcPr>
            <w:tcW w:w="1870" w:type="dxa"/>
            <w:shd w:val="clear" w:color="auto" w:fill="auto"/>
            <w:vAlign w:val="center"/>
          </w:tcPr>
          <w:p w14:paraId="6776BEEF"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2.200</w:t>
            </w:r>
          </w:p>
        </w:tc>
        <w:tc>
          <w:tcPr>
            <w:tcW w:w="1870" w:type="dxa"/>
            <w:shd w:val="clear" w:color="auto" w:fill="auto"/>
            <w:vAlign w:val="center"/>
          </w:tcPr>
          <w:p w14:paraId="5187BC5A"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14.573</w:t>
            </w:r>
          </w:p>
        </w:tc>
        <w:tc>
          <w:tcPr>
            <w:tcW w:w="1870" w:type="dxa"/>
            <w:shd w:val="clear" w:color="auto" w:fill="auto"/>
            <w:vAlign w:val="center"/>
          </w:tcPr>
          <w:p w14:paraId="5F51A741"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0.151</w:t>
            </w:r>
          </w:p>
        </w:tc>
        <w:tc>
          <w:tcPr>
            <w:tcW w:w="1870" w:type="dxa"/>
            <w:shd w:val="clear" w:color="auto" w:fill="auto"/>
            <w:vAlign w:val="center"/>
          </w:tcPr>
          <w:p w14:paraId="5A8A4B4B"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0.88033</w:t>
            </w:r>
          </w:p>
        </w:tc>
      </w:tr>
      <w:tr w:rsidR="00C36B7D" w:rsidRPr="00FA7BBE" w14:paraId="590321D9" w14:textId="77777777" w:rsidTr="009B072F">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732D0D" w14:textId="77777777" w:rsidR="00C36B7D" w:rsidRPr="00FA7BBE" w:rsidRDefault="00C36B7D" w:rsidP="009B072F">
            <w:pPr>
              <w:spacing w:line="276" w:lineRule="auto"/>
              <w:jc w:val="center"/>
              <w:rPr>
                <w:b w:val="0"/>
                <w:bCs w:val="0"/>
              </w:rPr>
            </w:pPr>
            <w:r w:rsidRPr="00FA7BBE">
              <w:rPr>
                <w:b w:val="0"/>
                <w:bCs w:val="0"/>
              </w:rPr>
              <w:t>Center</w:t>
            </w:r>
          </w:p>
        </w:tc>
        <w:tc>
          <w:tcPr>
            <w:tcW w:w="1870" w:type="dxa"/>
            <w:shd w:val="clear" w:color="auto" w:fill="auto"/>
            <w:vAlign w:val="center"/>
          </w:tcPr>
          <w:p w14:paraId="59941FCA"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16.800</w:t>
            </w:r>
          </w:p>
        </w:tc>
        <w:tc>
          <w:tcPr>
            <w:tcW w:w="1870" w:type="dxa"/>
            <w:shd w:val="clear" w:color="auto" w:fill="auto"/>
            <w:vAlign w:val="center"/>
          </w:tcPr>
          <w:p w14:paraId="229480F2"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19.430</w:t>
            </w:r>
          </w:p>
        </w:tc>
        <w:tc>
          <w:tcPr>
            <w:tcW w:w="1870" w:type="dxa"/>
            <w:shd w:val="clear" w:color="auto" w:fill="auto"/>
            <w:vAlign w:val="center"/>
          </w:tcPr>
          <w:p w14:paraId="3623815B"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0.865</w:t>
            </w:r>
          </w:p>
        </w:tc>
        <w:tc>
          <w:tcPr>
            <w:tcW w:w="1870" w:type="dxa"/>
            <w:shd w:val="clear" w:color="auto" w:fill="auto"/>
            <w:vAlign w:val="center"/>
          </w:tcPr>
          <w:p w14:paraId="0B2657CE"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0.3895</w:t>
            </w:r>
          </w:p>
        </w:tc>
      </w:tr>
      <w:tr w:rsidR="00C36B7D" w:rsidRPr="00FA7BBE" w14:paraId="2D1C9D81" w14:textId="77777777" w:rsidTr="009B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8365B85" w14:textId="77777777" w:rsidR="00C36B7D" w:rsidRPr="00FA7BBE" w:rsidRDefault="00C36B7D" w:rsidP="009B072F">
            <w:pPr>
              <w:spacing w:line="276" w:lineRule="auto"/>
              <w:jc w:val="center"/>
              <w:rPr>
                <w:b w:val="0"/>
                <w:bCs w:val="0"/>
              </w:rPr>
            </w:pPr>
            <w:r w:rsidRPr="00FA7BBE">
              <w:rPr>
                <w:b w:val="0"/>
                <w:bCs w:val="0"/>
              </w:rPr>
              <w:t>Center-Right</w:t>
            </w:r>
          </w:p>
        </w:tc>
        <w:tc>
          <w:tcPr>
            <w:tcW w:w="1870" w:type="dxa"/>
            <w:shd w:val="clear" w:color="auto" w:fill="auto"/>
            <w:vAlign w:val="center"/>
          </w:tcPr>
          <w:p w14:paraId="0861E76B"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33.833</w:t>
            </w:r>
          </w:p>
        </w:tc>
        <w:tc>
          <w:tcPr>
            <w:tcW w:w="1870" w:type="dxa"/>
            <w:shd w:val="clear" w:color="auto" w:fill="auto"/>
            <w:vAlign w:val="center"/>
          </w:tcPr>
          <w:p w14:paraId="2EF7AF24"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15.782</w:t>
            </w:r>
          </w:p>
        </w:tc>
        <w:tc>
          <w:tcPr>
            <w:tcW w:w="1870" w:type="dxa"/>
            <w:shd w:val="clear" w:color="auto" w:fill="auto"/>
            <w:vAlign w:val="center"/>
          </w:tcPr>
          <w:p w14:paraId="6F06C58D"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2.144</w:t>
            </w:r>
          </w:p>
        </w:tc>
        <w:tc>
          <w:tcPr>
            <w:tcW w:w="1870" w:type="dxa"/>
            <w:shd w:val="clear" w:color="auto" w:fill="auto"/>
            <w:vAlign w:val="center"/>
          </w:tcPr>
          <w:p w14:paraId="71D5AB61"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0.0347</w:t>
            </w:r>
          </w:p>
        </w:tc>
      </w:tr>
      <w:tr w:rsidR="00C36B7D" w:rsidRPr="00FA7BBE" w14:paraId="01C0F7A4" w14:textId="77777777" w:rsidTr="009B072F">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D31BAE" w14:textId="77777777" w:rsidR="00C36B7D" w:rsidRPr="00FA7BBE" w:rsidRDefault="00C36B7D" w:rsidP="009B072F">
            <w:pPr>
              <w:spacing w:line="276" w:lineRule="auto"/>
              <w:jc w:val="center"/>
              <w:rPr>
                <w:b w:val="0"/>
                <w:bCs w:val="0"/>
              </w:rPr>
            </w:pPr>
            <w:r w:rsidRPr="00FA7BBE">
              <w:rPr>
                <w:b w:val="0"/>
                <w:bCs w:val="0"/>
              </w:rPr>
              <w:t>Right</w:t>
            </w:r>
          </w:p>
        </w:tc>
        <w:tc>
          <w:tcPr>
            <w:tcW w:w="1870" w:type="dxa"/>
            <w:shd w:val="clear" w:color="auto" w:fill="auto"/>
            <w:vAlign w:val="center"/>
          </w:tcPr>
          <w:p w14:paraId="66D9B66E"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32.000</w:t>
            </w:r>
          </w:p>
        </w:tc>
        <w:tc>
          <w:tcPr>
            <w:tcW w:w="1870" w:type="dxa"/>
            <w:shd w:val="clear" w:color="auto" w:fill="auto"/>
            <w:vAlign w:val="center"/>
          </w:tcPr>
          <w:p w14:paraId="49387A18"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17.737</w:t>
            </w:r>
          </w:p>
        </w:tc>
        <w:tc>
          <w:tcPr>
            <w:tcW w:w="1870" w:type="dxa"/>
            <w:shd w:val="clear" w:color="auto" w:fill="auto"/>
            <w:vAlign w:val="center"/>
          </w:tcPr>
          <w:p w14:paraId="16B0C649"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1.804</w:t>
            </w:r>
          </w:p>
        </w:tc>
        <w:tc>
          <w:tcPr>
            <w:tcW w:w="1870" w:type="dxa"/>
            <w:shd w:val="clear" w:color="auto" w:fill="auto"/>
            <w:vAlign w:val="center"/>
          </w:tcPr>
          <w:p w14:paraId="16B390A6"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0.0745</w:t>
            </w:r>
          </w:p>
        </w:tc>
      </w:tr>
    </w:tbl>
    <w:p w14:paraId="3E70407A" w14:textId="77777777" w:rsidR="00C36B7D" w:rsidRPr="00FA7BBE" w:rsidRDefault="00C36B7D" w:rsidP="00D61E63">
      <w:pPr>
        <w:spacing w:line="480" w:lineRule="auto"/>
        <w:jc w:val="both"/>
      </w:pPr>
    </w:p>
    <w:p w14:paraId="4AC65ED9" w14:textId="0126568B" w:rsidR="00C36B7D" w:rsidRDefault="00C36B7D" w:rsidP="00C36B7D">
      <w:pPr>
        <w:spacing w:line="480" w:lineRule="auto"/>
        <w:ind w:firstLine="720"/>
        <w:jc w:val="both"/>
      </w:pPr>
      <w:r w:rsidRPr="00C70BF2">
        <w:rPr>
          <w:kern w:val="2"/>
        </w:rPr>
        <w:t>It is worth noting that, despite agree</w:t>
      </w:r>
      <w:r>
        <w:rPr>
          <w:kern w:val="2"/>
        </w:rPr>
        <w:t>ing more</w:t>
      </w:r>
      <w:r w:rsidRPr="00C70BF2">
        <w:rPr>
          <w:kern w:val="2"/>
        </w:rPr>
        <w:t xml:space="preserve"> with this statement, the </w:t>
      </w:r>
      <w:r>
        <w:rPr>
          <w:kern w:val="2"/>
        </w:rPr>
        <w:t>mean</w:t>
      </w:r>
      <w:r w:rsidRPr="00C70BF2">
        <w:rPr>
          <w:kern w:val="2"/>
        </w:rPr>
        <w:t xml:space="preserve"> score of the responses </w:t>
      </w:r>
      <w:r>
        <w:rPr>
          <w:kern w:val="2"/>
        </w:rPr>
        <w:t>from</w:t>
      </w:r>
      <w:r w:rsidRPr="00C70BF2">
        <w:rPr>
          <w:kern w:val="2"/>
        </w:rPr>
        <w:t xml:space="preserve"> conservative participants </w:t>
      </w:r>
      <w:r>
        <w:rPr>
          <w:kern w:val="2"/>
        </w:rPr>
        <w:t>barely</w:t>
      </w:r>
      <w:r w:rsidRPr="00C70BF2">
        <w:rPr>
          <w:kern w:val="2"/>
        </w:rPr>
        <w:t xml:space="preserve"> exceed</w:t>
      </w:r>
      <w:r>
        <w:rPr>
          <w:kern w:val="2"/>
        </w:rPr>
        <w:t>s</w:t>
      </w:r>
      <w:r w:rsidRPr="00C70BF2">
        <w:rPr>
          <w:kern w:val="2"/>
        </w:rPr>
        <w:t xml:space="preserve"> 50 points out of 100. The highest mean corresponds to those who </w:t>
      </w:r>
      <w:r>
        <w:rPr>
          <w:kern w:val="2"/>
        </w:rPr>
        <w:t xml:space="preserve">self- </w:t>
      </w:r>
      <w:r w:rsidRPr="00C70BF2">
        <w:rPr>
          <w:kern w:val="2"/>
        </w:rPr>
        <w:t>identified as center-right</w:t>
      </w:r>
      <w:r w:rsidRPr="00FA7BBE">
        <w:rPr>
          <w:kern w:val="2"/>
        </w:rPr>
        <w:t xml:space="preserve"> (mean = </w:t>
      </w:r>
      <w:r>
        <w:rPr>
          <w:kern w:val="2"/>
        </w:rPr>
        <w:t>54.83</w:t>
      </w:r>
      <w:r w:rsidRPr="00FA7BBE">
        <w:rPr>
          <w:kern w:val="2"/>
        </w:rPr>
        <w:t>)</w:t>
      </w:r>
      <w:r w:rsidRPr="00C70BF2">
        <w:rPr>
          <w:kern w:val="2"/>
        </w:rPr>
        <w:t>. This indicates a generalized consensus around the idea that</w:t>
      </w:r>
      <w:r>
        <w:rPr>
          <w:kern w:val="2"/>
        </w:rPr>
        <w:t xml:space="preserve"> Spanish is significanly present in the Balearic Islands and, therefore, the need for people to use is lower than the need to use more Catalan. Additionally, </w:t>
      </w:r>
      <w:r w:rsidRPr="00FA7BBE">
        <w:t>the analysis revealed  a greater level of consensus among participants in both extremes, far-left and right, as shown by the much wider range of responses in Figure #.</w:t>
      </w:r>
    </w:p>
    <w:p w14:paraId="73B92701" w14:textId="61295BE3" w:rsidR="00C36B7D" w:rsidRPr="00372B14" w:rsidRDefault="00C36B7D" w:rsidP="00C36B7D">
      <w:pPr>
        <w:spacing w:line="480" w:lineRule="auto"/>
        <w:jc w:val="both"/>
        <w:rPr>
          <w:kern w:val="2"/>
        </w:rPr>
      </w:pPr>
      <w:r>
        <w:t>Figure #.</w:t>
      </w:r>
    </w:p>
    <w:p w14:paraId="1F7E686A" w14:textId="2593D1DD" w:rsidR="00D61E63" w:rsidRPr="00FA7BBE" w:rsidRDefault="00C36B7D" w:rsidP="00D61E63">
      <w:pPr>
        <w:spacing w:line="480" w:lineRule="auto"/>
        <w:jc w:val="both"/>
      </w:pPr>
      <w:r>
        <w:rPr>
          <w:noProof/>
          <w14:ligatures w14:val="standardContextual"/>
        </w:rPr>
        <w:drawing>
          <wp:inline distT="0" distB="0" distL="0" distR="0" wp14:anchorId="1B07FFAC" wp14:editId="48A64338">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sectPr w:rsidR="00D61E63" w:rsidRPr="00FA7BBE">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ndra Dickinson" w:date="2024-03-01T11:45:00Z" w:initials="KD">
    <w:p w14:paraId="5FA2EC92" w14:textId="77777777" w:rsidR="00506D6D" w:rsidRDefault="00506D6D" w:rsidP="00506D6D">
      <w:r>
        <w:rPr>
          <w:rStyle w:val="CommentReference"/>
        </w:rPr>
        <w:annotationRef/>
      </w:r>
      <w:r>
        <w:rPr>
          <w:color w:val="000000"/>
          <w:sz w:val="20"/>
          <w:szCs w:val="20"/>
        </w:rPr>
        <w:t xml:space="preserve">At some point, you might be asked where these themes came from. </w:t>
      </w:r>
    </w:p>
  </w:comment>
  <w:comment w:id="1" w:author="Kendra Dickinson" w:date="2024-03-01T11:48:00Z" w:initials="KD">
    <w:p w14:paraId="3373F906" w14:textId="02DDD4B4" w:rsidR="00506D6D" w:rsidRDefault="00506D6D" w:rsidP="00506D6D">
      <w:r>
        <w:rPr>
          <w:rStyle w:val="CommentReference"/>
        </w:rPr>
        <w:annotationRef/>
      </w:r>
      <w:r>
        <w:rPr>
          <w:color w:val="000000"/>
          <w:sz w:val="20"/>
          <w:szCs w:val="20"/>
        </w:rPr>
        <w:t>Since you only mentioned one hand</w:t>
      </w:r>
    </w:p>
    <w:p w14:paraId="0325285C" w14:textId="77777777" w:rsidR="00506D6D" w:rsidRDefault="00506D6D" w:rsidP="00506D6D"/>
    <w:p w14:paraId="573B383A" w14:textId="77777777" w:rsidR="00506D6D" w:rsidRDefault="00506D6D" w:rsidP="00506D6D"/>
  </w:comment>
  <w:comment w:id="2" w:author="Kendra Dickinson" w:date="2024-03-01T11:50:00Z" w:initials="KD">
    <w:p w14:paraId="22B8D02C" w14:textId="77777777" w:rsidR="00506D6D" w:rsidRDefault="00506D6D" w:rsidP="00506D6D">
      <w:r>
        <w:rPr>
          <w:rStyle w:val="CommentReference"/>
        </w:rPr>
        <w:annotationRef/>
      </w:r>
      <w:r>
        <w:rPr>
          <w:color w:val="000000"/>
          <w:sz w:val="20"/>
          <w:szCs w:val="20"/>
        </w:rPr>
        <w:t>Since you talk about one group having high levels of agreement, I think it will help to talk about the other group in terms of agreement as well, saying that they had lower levels of agreement.</w:t>
      </w:r>
    </w:p>
  </w:comment>
  <w:comment w:id="3" w:author="Kendra Dickinson" w:date="2024-03-01T12:40:00Z" w:initials="KD">
    <w:p w14:paraId="419116EE" w14:textId="77777777" w:rsidR="004935CC" w:rsidRDefault="004935CC" w:rsidP="004935CC">
      <w:r>
        <w:rPr>
          <w:rStyle w:val="CommentReference"/>
        </w:rPr>
        <w:annotationRef/>
      </w:r>
      <w:r>
        <w:rPr>
          <w:color w:val="000000"/>
          <w:sz w:val="20"/>
          <w:szCs w:val="20"/>
        </w:rPr>
        <w:t>Especially because that is what the model output shows</w:t>
      </w:r>
    </w:p>
  </w:comment>
  <w:comment w:id="4" w:author="Kendra Dickinson" w:date="2024-03-01T12:01:00Z" w:initials="KD">
    <w:p w14:paraId="213A11DD" w14:textId="77777777" w:rsidR="009606DB" w:rsidRDefault="009606DB" w:rsidP="009606DB">
      <w:r>
        <w:rPr>
          <w:rStyle w:val="CommentReference"/>
        </w:rPr>
        <w:annotationRef/>
      </w:r>
      <w:r>
        <w:rPr>
          <w:color w:val="000000"/>
          <w:sz w:val="20"/>
          <w:szCs w:val="20"/>
        </w:rPr>
        <w:t>I would use “greatest”, since the scale goes lower if they disagree, so “highest” could be confusing.</w:t>
      </w:r>
    </w:p>
  </w:comment>
  <w:comment w:id="5" w:author="Kendra Dickinson" w:date="2024-03-01T11:48:00Z" w:initials="KD">
    <w:p w14:paraId="44C5B1F2" w14:textId="77777777" w:rsidR="00FA7BBE" w:rsidRDefault="00FA7BBE" w:rsidP="00FA7BBE">
      <w:r>
        <w:rPr>
          <w:rStyle w:val="CommentReference"/>
        </w:rPr>
        <w:annotationRef/>
      </w:r>
      <w:r>
        <w:rPr>
          <w:color w:val="000000"/>
          <w:sz w:val="20"/>
          <w:szCs w:val="20"/>
        </w:rPr>
        <w:t>Since you only mentioned one hand</w:t>
      </w:r>
    </w:p>
    <w:p w14:paraId="6F4863EF" w14:textId="77777777" w:rsidR="00FA7BBE" w:rsidRDefault="00FA7BBE" w:rsidP="00FA7BBE"/>
    <w:p w14:paraId="472EAB8E" w14:textId="77777777" w:rsidR="00FA7BBE" w:rsidRDefault="00FA7BBE" w:rsidP="00FA7BBE"/>
  </w:comment>
  <w:comment w:id="6" w:author="Kendra Dickinson" w:date="2024-03-01T11:50:00Z" w:initials="KD">
    <w:p w14:paraId="6478376F" w14:textId="77777777" w:rsidR="00FA7BBE" w:rsidRDefault="00FA7BBE" w:rsidP="00FA7BBE">
      <w:r>
        <w:rPr>
          <w:rStyle w:val="CommentReference"/>
        </w:rPr>
        <w:annotationRef/>
      </w:r>
      <w:r>
        <w:rPr>
          <w:color w:val="000000"/>
          <w:sz w:val="20"/>
          <w:szCs w:val="20"/>
        </w:rPr>
        <w:t>Since you talk about one group having high levels of agreement, I think it will help to talk about the other group in terms of agreement as well, saying that they had lower levels of agreement.</w:t>
      </w:r>
    </w:p>
  </w:comment>
  <w:comment w:id="7" w:author="Kendra Dickinson" w:date="2024-03-01T12:40:00Z" w:initials="KD">
    <w:p w14:paraId="72F376C9" w14:textId="77777777" w:rsidR="00FA7BBE" w:rsidRDefault="00FA7BBE" w:rsidP="00FA7BBE">
      <w:r>
        <w:rPr>
          <w:rStyle w:val="CommentReference"/>
        </w:rPr>
        <w:annotationRef/>
      </w:r>
      <w:r>
        <w:rPr>
          <w:color w:val="000000"/>
          <w:sz w:val="20"/>
          <w:szCs w:val="20"/>
        </w:rPr>
        <w:t>Especially because that is what the model output shows</w:t>
      </w:r>
    </w:p>
  </w:comment>
  <w:comment w:id="8" w:author="Kendra Dickinson" w:date="2024-03-01T12:01:00Z" w:initials="KD">
    <w:p w14:paraId="7A688481" w14:textId="77777777" w:rsidR="00FA7BBE" w:rsidRDefault="00FA7BBE" w:rsidP="00FA7BBE">
      <w:r>
        <w:rPr>
          <w:rStyle w:val="CommentReference"/>
        </w:rPr>
        <w:annotationRef/>
      </w:r>
      <w:r>
        <w:rPr>
          <w:color w:val="000000"/>
          <w:sz w:val="20"/>
          <w:szCs w:val="20"/>
        </w:rPr>
        <w:t>I would use “greatest”, since the scale goes lower if they disagree, so “highest” could be confusing.</w:t>
      </w:r>
    </w:p>
  </w:comment>
  <w:comment w:id="9" w:author="Kendra Dickinson" w:date="2024-03-01T12:01:00Z" w:initials="KD">
    <w:p w14:paraId="24989A11" w14:textId="77777777" w:rsidR="00304A41" w:rsidRDefault="00304A41" w:rsidP="00304A41">
      <w:r>
        <w:rPr>
          <w:rStyle w:val="CommentReference"/>
        </w:rPr>
        <w:annotationRef/>
      </w:r>
      <w:r>
        <w:rPr>
          <w:color w:val="000000"/>
          <w:sz w:val="20"/>
          <w:szCs w:val="20"/>
        </w:rPr>
        <w:t>I would use “greatest”, since the scale goes lower if they disagree, so “highest” could be confusing.</w:t>
      </w:r>
    </w:p>
  </w:comment>
  <w:comment w:id="10" w:author="Kendra Dickinson" w:date="2024-03-01T12:01:00Z" w:initials="KD">
    <w:p w14:paraId="676A6288" w14:textId="77777777" w:rsidR="00DA31D6" w:rsidRDefault="00DA31D6" w:rsidP="00DA31D6">
      <w:r>
        <w:rPr>
          <w:rStyle w:val="CommentReference"/>
        </w:rPr>
        <w:annotationRef/>
      </w:r>
      <w:r>
        <w:rPr>
          <w:color w:val="000000"/>
          <w:sz w:val="20"/>
          <w:szCs w:val="20"/>
        </w:rPr>
        <w:t>I would use “greatest”, since the scale goes lower if they disagree, so “highest” could be confusing.</w:t>
      </w:r>
    </w:p>
  </w:comment>
  <w:comment w:id="11" w:author="Kendra Dickinson" w:date="2024-03-01T12:01:00Z" w:initials="KD">
    <w:p w14:paraId="6529EFF4" w14:textId="77777777" w:rsidR="00C36B7D" w:rsidRDefault="00C36B7D" w:rsidP="00C36B7D">
      <w:r>
        <w:rPr>
          <w:rStyle w:val="CommentReference"/>
        </w:rPr>
        <w:annotationRef/>
      </w:r>
      <w:r>
        <w:rPr>
          <w:color w:val="000000"/>
          <w:sz w:val="20"/>
          <w:szCs w:val="20"/>
        </w:rPr>
        <w:t>I would use “greatest”, since the scale goes lower if they disagree, so “highest” could be confusing.</w:t>
      </w:r>
    </w:p>
  </w:comment>
  <w:comment w:id="12" w:author="Kendra Dickinson" w:date="2024-03-01T12:01:00Z" w:initials="KD">
    <w:p w14:paraId="005EAE22" w14:textId="77777777" w:rsidR="00C36B7D" w:rsidRDefault="00C36B7D" w:rsidP="00C36B7D">
      <w:r>
        <w:rPr>
          <w:rStyle w:val="CommentReference"/>
        </w:rPr>
        <w:annotationRef/>
      </w:r>
      <w:r>
        <w:rPr>
          <w:color w:val="000000"/>
          <w:sz w:val="20"/>
          <w:szCs w:val="20"/>
        </w:rPr>
        <w:t>I would use “greatest”, since the scale goes lower if they disagree, so “highest” could be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A2EC92" w15:done="1"/>
  <w15:commentEx w15:paraId="573B383A" w15:done="1"/>
  <w15:commentEx w15:paraId="22B8D02C" w15:done="1"/>
  <w15:commentEx w15:paraId="419116EE" w15:paraIdParent="22B8D02C" w15:done="1"/>
  <w15:commentEx w15:paraId="213A11DD" w15:done="1"/>
  <w15:commentEx w15:paraId="472EAB8E" w15:done="1"/>
  <w15:commentEx w15:paraId="6478376F" w15:done="1"/>
  <w15:commentEx w15:paraId="72F376C9" w15:paraIdParent="6478376F" w15:done="1"/>
  <w15:commentEx w15:paraId="7A688481" w15:done="1"/>
  <w15:commentEx w15:paraId="24989A11" w15:done="1"/>
  <w15:commentEx w15:paraId="676A6288" w15:done="1"/>
  <w15:commentEx w15:paraId="6529EFF4" w15:done="1"/>
  <w15:commentEx w15:paraId="005EAE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2FBCA6" w16cex:dateUtc="2024-03-01T16:45:00Z"/>
  <w16cex:commentExtensible w16cex:durableId="7ED154BE" w16cex:dateUtc="2024-03-01T16:48:00Z"/>
  <w16cex:commentExtensible w16cex:durableId="5EFCB7D0" w16cex:dateUtc="2024-03-01T16:50:00Z"/>
  <w16cex:commentExtensible w16cex:durableId="44E2461A" w16cex:dateUtc="2024-03-01T17:40:00Z"/>
  <w16cex:commentExtensible w16cex:durableId="4BC54FC5" w16cex:dateUtc="2024-03-01T17:01:00Z"/>
  <w16cex:commentExtensible w16cex:durableId="050D7B10" w16cex:dateUtc="2024-03-01T16:48:00Z"/>
  <w16cex:commentExtensible w16cex:durableId="706ED99A" w16cex:dateUtc="2024-03-01T16:50:00Z"/>
  <w16cex:commentExtensible w16cex:durableId="164CE039" w16cex:dateUtc="2024-03-01T17:40:00Z"/>
  <w16cex:commentExtensible w16cex:durableId="16BA208A" w16cex:dateUtc="2024-03-01T17:01:00Z"/>
  <w16cex:commentExtensible w16cex:durableId="4136F1DD" w16cex:dateUtc="2024-03-01T17:01:00Z"/>
  <w16cex:commentExtensible w16cex:durableId="65E551D9" w16cex:dateUtc="2024-03-01T17:01:00Z"/>
  <w16cex:commentExtensible w16cex:durableId="1C67C867" w16cex:dateUtc="2024-03-01T17:01:00Z"/>
  <w16cex:commentExtensible w16cex:durableId="5AF1FD65" w16cex:dateUtc="2024-03-01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A2EC92" w16cid:durableId="212FBCA6"/>
  <w16cid:commentId w16cid:paraId="573B383A" w16cid:durableId="7ED154BE"/>
  <w16cid:commentId w16cid:paraId="22B8D02C" w16cid:durableId="5EFCB7D0"/>
  <w16cid:commentId w16cid:paraId="419116EE" w16cid:durableId="44E2461A"/>
  <w16cid:commentId w16cid:paraId="213A11DD" w16cid:durableId="4BC54FC5"/>
  <w16cid:commentId w16cid:paraId="472EAB8E" w16cid:durableId="050D7B10"/>
  <w16cid:commentId w16cid:paraId="6478376F" w16cid:durableId="706ED99A"/>
  <w16cid:commentId w16cid:paraId="72F376C9" w16cid:durableId="164CE039"/>
  <w16cid:commentId w16cid:paraId="7A688481" w16cid:durableId="16BA208A"/>
  <w16cid:commentId w16cid:paraId="24989A11" w16cid:durableId="4136F1DD"/>
  <w16cid:commentId w16cid:paraId="676A6288" w16cid:durableId="65E551D9"/>
  <w16cid:commentId w16cid:paraId="6529EFF4" w16cid:durableId="1C67C867"/>
  <w16cid:commentId w16cid:paraId="005EAE22" w16cid:durableId="5AF1FD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altName w:val="Times New Roman PSMT"/>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dra Dickinson">
    <w15:presenceInfo w15:providerId="AD" w15:userId="S::kd866@connect.rutgers.edu::453a5979-f629-47c6-b178-c7feeb10d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D61"/>
    <w:rsid w:val="00007AAC"/>
    <w:rsid w:val="00021367"/>
    <w:rsid w:val="00026A48"/>
    <w:rsid w:val="000369E3"/>
    <w:rsid w:val="00037DC7"/>
    <w:rsid w:val="00062098"/>
    <w:rsid w:val="00071DD3"/>
    <w:rsid w:val="00072524"/>
    <w:rsid w:val="000B12F3"/>
    <w:rsid w:val="000C724D"/>
    <w:rsid w:val="000D0C21"/>
    <w:rsid w:val="000E378A"/>
    <w:rsid w:val="001454F2"/>
    <w:rsid w:val="00181096"/>
    <w:rsid w:val="0018640A"/>
    <w:rsid w:val="001921C5"/>
    <w:rsid w:val="001D0D29"/>
    <w:rsid w:val="001D30D0"/>
    <w:rsid w:val="001D7E9D"/>
    <w:rsid w:val="00214B21"/>
    <w:rsid w:val="00223507"/>
    <w:rsid w:val="00283BFA"/>
    <w:rsid w:val="00290296"/>
    <w:rsid w:val="002B61A6"/>
    <w:rsid w:val="002C48C1"/>
    <w:rsid w:val="002D67B7"/>
    <w:rsid w:val="002D6EE8"/>
    <w:rsid w:val="00304A41"/>
    <w:rsid w:val="00351795"/>
    <w:rsid w:val="0037076A"/>
    <w:rsid w:val="00372B14"/>
    <w:rsid w:val="00391C68"/>
    <w:rsid w:val="003B226F"/>
    <w:rsid w:val="003D795C"/>
    <w:rsid w:val="004317E7"/>
    <w:rsid w:val="004371A7"/>
    <w:rsid w:val="00440A3E"/>
    <w:rsid w:val="00442287"/>
    <w:rsid w:val="00445548"/>
    <w:rsid w:val="00455D61"/>
    <w:rsid w:val="0047464B"/>
    <w:rsid w:val="004935CC"/>
    <w:rsid w:val="004B09CC"/>
    <w:rsid w:val="004C2DF6"/>
    <w:rsid w:val="004D434D"/>
    <w:rsid w:val="004E56DA"/>
    <w:rsid w:val="004F1F73"/>
    <w:rsid w:val="00506D6D"/>
    <w:rsid w:val="00551912"/>
    <w:rsid w:val="00577D55"/>
    <w:rsid w:val="005844DF"/>
    <w:rsid w:val="00585B12"/>
    <w:rsid w:val="005A6269"/>
    <w:rsid w:val="005E52C2"/>
    <w:rsid w:val="005F3824"/>
    <w:rsid w:val="005F5BF0"/>
    <w:rsid w:val="0060475A"/>
    <w:rsid w:val="006050AE"/>
    <w:rsid w:val="00645343"/>
    <w:rsid w:val="00685933"/>
    <w:rsid w:val="006A7499"/>
    <w:rsid w:val="006D2200"/>
    <w:rsid w:val="006F2513"/>
    <w:rsid w:val="0074484D"/>
    <w:rsid w:val="0075149F"/>
    <w:rsid w:val="007523EB"/>
    <w:rsid w:val="00752C1F"/>
    <w:rsid w:val="00803855"/>
    <w:rsid w:val="008152F2"/>
    <w:rsid w:val="00827E8E"/>
    <w:rsid w:val="0087499A"/>
    <w:rsid w:val="008800EE"/>
    <w:rsid w:val="008C5622"/>
    <w:rsid w:val="00900D3B"/>
    <w:rsid w:val="00905F24"/>
    <w:rsid w:val="0091230E"/>
    <w:rsid w:val="00950F80"/>
    <w:rsid w:val="00955988"/>
    <w:rsid w:val="009606DB"/>
    <w:rsid w:val="00963F6D"/>
    <w:rsid w:val="0096541D"/>
    <w:rsid w:val="00976190"/>
    <w:rsid w:val="00984E8F"/>
    <w:rsid w:val="009D1593"/>
    <w:rsid w:val="009F4BC4"/>
    <w:rsid w:val="00A03CA2"/>
    <w:rsid w:val="00A50AC5"/>
    <w:rsid w:val="00A72623"/>
    <w:rsid w:val="00AE36C1"/>
    <w:rsid w:val="00AF5119"/>
    <w:rsid w:val="00B377FD"/>
    <w:rsid w:val="00B5157A"/>
    <w:rsid w:val="00B6129C"/>
    <w:rsid w:val="00B84C31"/>
    <w:rsid w:val="00B94203"/>
    <w:rsid w:val="00BA6DB4"/>
    <w:rsid w:val="00BD5BC8"/>
    <w:rsid w:val="00C36B7D"/>
    <w:rsid w:val="00C460C3"/>
    <w:rsid w:val="00C6462A"/>
    <w:rsid w:val="00C77C72"/>
    <w:rsid w:val="00C90404"/>
    <w:rsid w:val="00CD4263"/>
    <w:rsid w:val="00CD64FF"/>
    <w:rsid w:val="00CF6938"/>
    <w:rsid w:val="00D00F5C"/>
    <w:rsid w:val="00D11796"/>
    <w:rsid w:val="00D12EA3"/>
    <w:rsid w:val="00D61E63"/>
    <w:rsid w:val="00D83A8C"/>
    <w:rsid w:val="00DA0648"/>
    <w:rsid w:val="00DA31D6"/>
    <w:rsid w:val="00DA7415"/>
    <w:rsid w:val="00DD6FE9"/>
    <w:rsid w:val="00DF05DF"/>
    <w:rsid w:val="00E13514"/>
    <w:rsid w:val="00E57B53"/>
    <w:rsid w:val="00E85533"/>
    <w:rsid w:val="00E90DAB"/>
    <w:rsid w:val="00EE7D01"/>
    <w:rsid w:val="00EF3CCB"/>
    <w:rsid w:val="00F31182"/>
    <w:rsid w:val="00F92F3F"/>
    <w:rsid w:val="00FA38FD"/>
    <w:rsid w:val="00FA5AB4"/>
    <w:rsid w:val="00FA7BBE"/>
    <w:rsid w:val="00FB5944"/>
    <w:rsid w:val="00FC2A93"/>
    <w:rsid w:val="00FD2C63"/>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462C12A5"/>
  <w15:chartTrackingRefBased/>
  <w15:docId w15:val="{6DE15888-3C06-8C40-9A3C-39A4649B9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8F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55D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5D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5D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5D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5D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5D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5D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5D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5D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D6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55D6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55D6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55D6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455D6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455D6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455D6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455D6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455D6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455D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5D6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55D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5D6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455D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55D61"/>
    <w:rPr>
      <w:i/>
      <w:iCs/>
      <w:color w:val="404040" w:themeColor="text1" w:themeTint="BF"/>
      <w:lang w:val="en-US"/>
    </w:rPr>
  </w:style>
  <w:style w:type="paragraph" w:styleId="ListParagraph">
    <w:name w:val="List Paragraph"/>
    <w:basedOn w:val="Normal"/>
    <w:uiPriority w:val="34"/>
    <w:qFormat/>
    <w:rsid w:val="00455D61"/>
    <w:pPr>
      <w:ind w:left="720"/>
      <w:contextualSpacing/>
    </w:pPr>
  </w:style>
  <w:style w:type="character" w:styleId="IntenseEmphasis">
    <w:name w:val="Intense Emphasis"/>
    <w:basedOn w:val="DefaultParagraphFont"/>
    <w:uiPriority w:val="21"/>
    <w:qFormat/>
    <w:rsid w:val="00455D61"/>
    <w:rPr>
      <w:i/>
      <w:iCs/>
      <w:color w:val="0F4761" w:themeColor="accent1" w:themeShade="BF"/>
    </w:rPr>
  </w:style>
  <w:style w:type="paragraph" w:styleId="IntenseQuote">
    <w:name w:val="Intense Quote"/>
    <w:basedOn w:val="Normal"/>
    <w:next w:val="Normal"/>
    <w:link w:val="IntenseQuoteChar"/>
    <w:uiPriority w:val="30"/>
    <w:qFormat/>
    <w:rsid w:val="00455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5D61"/>
    <w:rPr>
      <w:i/>
      <w:iCs/>
      <w:color w:val="0F4761" w:themeColor="accent1" w:themeShade="BF"/>
      <w:lang w:val="en-US"/>
    </w:rPr>
  </w:style>
  <w:style w:type="character" w:styleId="IntenseReference">
    <w:name w:val="Intense Reference"/>
    <w:basedOn w:val="DefaultParagraphFont"/>
    <w:uiPriority w:val="32"/>
    <w:qFormat/>
    <w:rsid w:val="00455D61"/>
    <w:rPr>
      <w:b/>
      <w:bCs/>
      <w:smallCaps/>
      <w:color w:val="0F4761" w:themeColor="accent1" w:themeShade="BF"/>
      <w:spacing w:val="5"/>
    </w:rPr>
  </w:style>
  <w:style w:type="table" w:styleId="TableGrid">
    <w:name w:val="Table Grid"/>
    <w:basedOn w:val="TableNormal"/>
    <w:uiPriority w:val="39"/>
    <w:rsid w:val="00455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55D6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55D6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455D6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506D6D"/>
    <w:rPr>
      <w:lang w:val="en-US"/>
    </w:rPr>
  </w:style>
  <w:style w:type="character" w:styleId="CommentReference">
    <w:name w:val="annotation reference"/>
    <w:basedOn w:val="DefaultParagraphFont"/>
    <w:uiPriority w:val="99"/>
    <w:semiHidden/>
    <w:unhideWhenUsed/>
    <w:rsid w:val="00506D6D"/>
    <w:rPr>
      <w:sz w:val="16"/>
      <w:szCs w:val="16"/>
    </w:rPr>
  </w:style>
  <w:style w:type="paragraph" w:styleId="CommentText">
    <w:name w:val="annotation text"/>
    <w:basedOn w:val="Normal"/>
    <w:link w:val="CommentTextChar"/>
    <w:uiPriority w:val="99"/>
    <w:semiHidden/>
    <w:unhideWhenUsed/>
    <w:rsid w:val="00506D6D"/>
    <w:rPr>
      <w:sz w:val="20"/>
      <w:szCs w:val="20"/>
    </w:rPr>
  </w:style>
  <w:style w:type="character" w:customStyle="1" w:styleId="CommentTextChar">
    <w:name w:val="Comment Text Char"/>
    <w:basedOn w:val="DefaultParagraphFont"/>
    <w:link w:val="CommentText"/>
    <w:uiPriority w:val="99"/>
    <w:semiHidden/>
    <w:rsid w:val="00506D6D"/>
    <w:rPr>
      <w:sz w:val="20"/>
      <w:szCs w:val="20"/>
      <w:lang w:val="en-US"/>
    </w:rPr>
  </w:style>
  <w:style w:type="paragraph" w:styleId="CommentSubject">
    <w:name w:val="annotation subject"/>
    <w:basedOn w:val="CommentText"/>
    <w:next w:val="CommentText"/>
    <w:link w:val="CommentSubjectChar"/>
    <w:uiPriority w:val="99"/>
    <w:semiHidden/>
    <w:unhideWhenUsed/>
    <w:rsid w:val="00506D6D"/>
    <w:rPr>
      <w:b/>
      <w:bCs/>
    </w:rPr>
  </w:style>
  <w:style w:type="character" w:customStyle="1" w:styleId="CommentSubjectChar">
    <w:name w:val="Comment Subject Char"/>
    <w:basedOn w:val="CommentTextChar"/>
    <w:link w:val="CommentSubject"/>
    <w:uiPriority w:val="99"/>
    <w:semiHidden/>
    <w:rsid w:val="00506D6D"/>
    <w:rPr>
      <w:b/>
      <w:bCs/>
      <w:sz w:val="20"/>
      <w:szCs w:val="20"/>
      <w:lang w:val="en-US"/>
    </w:rPr>
  </w:style>
  <w:style w:type="paragraph" w:customStyle="1" w:styleId="paragraph">
    <w:name w:val="paragraph"/>
    <w:basedOn w:val="Normal"/>
    <w:rsid w:val="00FA38F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61054">
      <w:bodyDiv w:val="1"/>
      <w:marLeft w:val="0"/>
      <w:marRight w:val="0"/>
      <w:marTop w:val="0"/>
      <w:marBottom w:val="0"/>
      <w:divBdr>
        <w:top w:val="none" w:sz="0" w:space="0" w:color="auto"/>
        <w:left w:val="none" w:sz="0" w:space="0" w:color="auto"/>
        <w:bottom w:val="none" w:sz="0" w:space="0" w:color="auto"/>
        <w:right w:val="none" w:sz="0" w:space="0" w:color="auto"/>
      </w:divBdr>
    </w:div>
    <w:div w:id="339312542">
      <w:bodyDiv w:val="1"/>
      <w:marLeft w:val="0"/>
      <w:marRight w:val="0"/>
      <w:marTop w:val="0"/>
      <w:marBottom w:val="0"/>
      <w:divBdr>
        <w:top w:val="none" w:sz="0" w:space="0" w:color="auto"/>
        <w:left w:val="none" w:sz="0" w:space="0" w:color="auto"/>
        <w:bottom w:val="none" w:sz="0" w:space="0" w:color="auto"/>
        <w:right w:val="none" w:sz="0" w:space="0" w:color="auto"/>
      </w:divBdr>
    </w:div>
    <w:div w:id="182046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microsoft.com/office/2018/08/relationships/commentsExtensible" Target="commentsExtensible.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microsoft.com/office/2011/relationships/people" Target="people.xml"/><Relationship Id="rId5" Type="http://schemas.microsoft.com/office/2011/relationships/commentsExtended" Target="commentsExtended.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52</Pages>
  <Words>9870</Words>
  <Characters>56260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4</cp:revision>
  <dcterms:created xsi:type="dcterms:W3CDTF">2024-03-03T21:26:00Z</dcterms:created>
  <dcterms:modified xsi:type="dcterms:W3CDTF">2024-03-10T19:15:00Z</dcterms:modified>
</cp:coreProperties>
</file>