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FF233B" w14:textId="1B17CAB6" w:rsidR="002C3082" w:rsidRPr="002C3082" w:rsidRDefault="002C3082" w:rsidP="002C3082">
      <w:pPr>
        <w:spacing w:line="480" w:lineRule="auto"/>
        <w:jc w:val="both"/>
        <w:rPr>
          <w:rFonts w:ascii="Times New Roman" w:hAnsi="Times New Roman" w:cs="Times New Roman"/>
          <w:b/>
          <w:bCs/>
        </w:rPr>
      </w:pPr>
      <w:r w:rsidRPr="002C3082">
        <w:rPr>
          <w:rFonts w:ascii="Times New Roman" w:hAnsi="Times New Roman" w:cs="Times New Roman"/>
          <w:b/>
          <w:bCs/>
        </w:rPr>
        <w:t>Introduction</w:t>
      </w:r>
    </w:p>
    <w:p w14:paraId="6983B79E" w14:textId="7F213A3A" w:rsidR="0052394E" w:rsidRDefault="002C3082" w:rsidP="0052394E">
      <w:pPr>
        <w:spacing w:line="480" w:lineRule="auto"/>
        <w:jc w:val="both"/>
        <w:rPr>
          <w:rFonts w:ascii="Times New Roman" w:hAnsi="Times New Roman" w:cs="Times New Roman"/>
        </w:rPr>
      </w:pPr>
      <w:r>
        <w:rPr>
          <w:rFonts w:ascii="Times New Roman" w:hAnsi="Times New Roman" w:cs="Times New Roman"/>
        </w:rPr>
        <w:tab/>
        <w:t xml:space="preserve">The Balearic Islands are an archipelago in the western Mediterranean Sea, consisting of four main islands: Mallorca, Menorca, Ibiza, and Formentera. It is situated near the eastern coast of the Iberian Peninsula, and it is one of the seventeen Autonomous Communities of Spain. </w:t>
      </w:r>
      <w:r w:rsidR="00396AD7">
        <w:rPr>
          <w:rFonts w:ascii="Times New Roman" w:hAnsi="Times New Roman" w:cs="Times New Roman"/>
        </w:rPr>
        <w:t xml:space="preserve">The Balearic Islands have a population of over 1.2 million inhabitants, with just under 40% of them living in Palma, the capital city </w:t>
      </w:r>
      <w:r w:rsidR="0073393C">
        <w:rPr>
          <w:rFonts w:ascii="Times New Roman" w:hAnsi="Times New Roman" w:cs="Times New Roman"/>
        </w:rPr>
        <w:fldChar w:fldCharType="begin"/>
      </w:r>
      <w:r w:rsidR="0073393C">
        <w:rPr>
          <w:rFonts w:ascii="Times New Roman" w:hAnsi="Times New Roman" w:cs="Times New Roman"/>
        </w:rPr>
        <w:instrText xml:space="preserve"> ADDIN ZOTERO_ITEM CSL_CITATION {"citationID":"fOvW3M84","properties":{"formattedCitation":"(Instituto Nacional de Estad\\uc0\\u237{}stica, 2024)","plainCitation":"(Instituto Nacional de Estadística, 2024)","noteIndex":0},"citationItems":[{"id":182,"uris":["http://zotero.org/users/13397765/items/XGPH8CEE"],"itemData":{"id":182,"type":"webpage","container-title":"INE","language":"es","title":"Población por capitales de provincia y sexo.(2911)","URL":"https://www.ine.es/jaxiT3/Datos.htm?t=2911","author":[{"family":"Instituto Nacional de Estadística","given":""}],"accessed":{"date-parts":[["2024",2,20]]},"issued":{"date-parts":[["2024"]]}}}],"schema":"https://github.com/citation-style-language/schema/raw/master/csl-citation.json"} </w:instrText>
      </w:r>
      <w:r w:rsidR="0073393C">
        <w:rPr>
          <w:rFonts w:ascii="Times New Roman" w:hAnsi="Times New Roman" w:cs="Times New Roman"/>
        </w:rPr>
        <w:fldChar w:fldCharType="separate"/>
      </w:r>
      <w:r w:rsidR="0073393C" w:rsidRPr="0073393C">
        <w:rPr>
          <w:rFonts w:ascii="Times New Roman" w:hAnsi="Times New Roman" w:cs="Times New Roman"/>
          <w:kern w:val="0"/>
        </w:rPr>
        <w:t>(Instituto Nacional de Estadística, 2024)</w:t>
      </w:r>
      <w:r w:rsidR="0073393C">
        <w:rPr>
          <w:rFonts w:ascii="Times New Roman" w:hAnsi="Times New Roman" w:cs="Times New Roman"/>
        </w:rPr>
        <w:fldChar w:fldCharType="end"/>
      </w:r>
      <w:r w:rsidR="0073393C">
        <w:rPr>
          <w:rFonts w:ascii="Times New Roman" w:hAnsi="Times New Roman" w:cs="Times New Roman"/>
        </w:rPr>
        <w:t xml:space="preserve">. Additionally, there are two official languages in the Balearic Islands: Catalan and Spanish. Historically, the archipelago has been part of the Catalan linguistic domain along with other territories in Spain, mainly Catalonia and the Valencian community. </w:t>
      </w:r>
      <w:r w:rsidR="00E24F95">
        <w:rPr>
          <w:rFonts w:ascii="Times New Roman" w:hAnsi="Times New Roman" w:cs="Times New Roman"/>
        </w:rPr>
        <w:t>However, since the introduction of Spanish in the 16</w:t>
      </w:r>
      <w:r w:rsidR="00E24F95" w:rsidRPr="00E24F95">
        <w:rPr>
          <w:rFonts w:ascii="Times New Roman" w:hAnsi="Times New Roman" w:cs="Times New Roman"/>
          <w:vertAlign w:val="superscript"/>
        </w:rPr>
        <w:t>th</w:t>
      </w:r>
      <w:r w:rsidR="00E24F95">
        <w:rPr>
          <w:rFonts w:ascii="Times New Roman" w:hAnsi="Times New Roman" w:cs="Times New Roman"/>
        </w:rPr>
        <w:t xml:space="preserve"> century, both languages have coexisted despite efforts by former governments to reduce the presence of Catalan, such as Franco’s dictatorship from 1939 to 1975.</w:t>
      </w:r>
    </w:p>
    <w:p w14:paraId="51C6F77A" w14:textId="37FAE805" w:rsidR="004A6142" w:rsidRDefault="00B013E6" w:rsidP="00701201">
      <w:pPr>
        <w:spacing w:line="480" w:lineRule="auto"/>
        <w:ind w:firstLine="720"/>
        <w:jc w:val="both"/>
        <w:rPr>
          <w:rFonts w:ascii="Times New Roman" w:hAnsi="Times New Roman" w:cs="Times New Roman"/>
        </w:rPr>
      </w:pPr>
      <w:r>
        <w:rPr>
          <w:rFonts w:ascii="Times New Roman" w:hAnsi="Times New Roman" w:cs="Times New Roman"/>
        </w:rPr>
        <w:t xml:space="preserve">Nowadays, forty years after the approval of a legal framework that aimed to recognize both Catalan and Spanish as the official languages and normalize and promote Catalan after decades of being </w:t>
      </w:r>
      <w:r w:rsidR="0052394E">
        <w:rPr>
          <w:rFonts w:ascii="Times New Roman" w:hAnsi="Times New Roman" w:cs="Times New Roman"/>
        </w:rPr>
        <w:t>proscribed under Franco’s regime, the linguistic situation of the Balearic Islands is completely different. T</w:t>
      </w:r>
      <w:r w:rsidR="0052394E" w:rsidRPr="00C70BF2">
        <w:rPr>
          <w:rFonts w:ascii="Times New Roman" w:hAnsi="Times New Roman" w:cs="Times New Roman"/>
        </w:rPr>
        <w:t xml:space="preserve">he general knowledge of Catalan among the Balearic population has increased considerably </w:t>
      </w:r>
      <w:r w:rsidR="0052394E">
        <w:rPr>
          <w:rFonts w:ascii="Times New Roman" w:hAnsi="Times New Roman" w:cs="Times New Roman"/>
        </w:rPr>
        <w:fldChar w:fldCharType="begin"/>
      </w:r>
      <w:r w:rsidR="0052394E">
        <w:rPr>
          <w:rFonts w:ascii="Times New Roman" w:hAnsi="Times New Roman" w:cs="Times New Roman"/>
        </w:rPr>
        <w:instrText xml:space="preserve"> ADDIN ZOTERO_ITEM CSL_CITATION {"citationID":"0ws3JK5X","properties":{"formattedCitation":"(Vanrell &amp; Meli\\uc0\\u224{}, 2017)","plainCitation":"(Vanrell &amp; Melià, 2017)","noteIndex":0},"citationItems":[{"id":139,"uris":["http://zotero.org/users/13397765/items/4LG7BLQA"],"itemData":{"id":139,"type":"book","event-place":"Barcelona","ISBN":"978-84-8384-366-6","language":"cat","note":"OCLC: 1039940376","publisher":"UIB","publisher-place":"Barcelona","source":"Open WorldCat","title":"Enquesta d'usos lingüístics a les Illes Balears 2014: anàlisi","title-short":"Enquesta d'usos lingüístics a les Illes Balears 2014","author":[{"family":"Vanrell","given":"Maria del Mar"},{"family":"Melià","given":"Joan"}],"issued":{"date-parts":[["2017"]]}}}],"schema":"https://github.com/citation-style-language/schema/raw/master/csl-citation.json"} </w:instrText>
      </w:r>
      <w:r w:rsidR="0052394E">
        <w:rPr>
          <w:rFonts w:ascii="Times New Roman" w:hAnsi="Times New Roman" w:cs="Times New Roman"/>
        </w:rPr>
        <w:fldChar w:fldCharType="separate"/>
      </w:r>
      <w:r w:rsidR="0052394E" w:rsidRPr="00C509DF">
        <w:rPr>
          <w:rFonts w:ascii="Times New Roman" w:hAnsi="Times New Roman" w:cs="Times New Roman"/>
          <w:kern w:val="0"/>
        </w:rPr>
        <w:t>(Vanrell &amp; Melià, 2017)</w:t>
      </w:r>
      <w:r w:rsidR="0052394E">
        <w:rPr>
          <w:rFonts w:ascii="Times New Roman" w:hAnsi="Times New Roman" w:cs="Times New Roman"/>
        </w:rPr>
        <w:fldChar w:fldCharType="end"/>
      </w:r>
      <w:r w:rsidR="0052394E">
        <w:rPr>
          <w:rFonts w:ascii="Times New Roman" w:hAnsi="Times New Roman" w:cs="Times New Roman"/>
        </w:rPr>
        <w:t xml:space="preserve"> </w:t>
      </w:r>
      <w:r w:rsidR="0052394E" w:rsidRPr="00C70BF2">
        <w:rPr>
          <w:rFonts w:ascii="Times New Roman" w:hAnsi="Times New Roman" w:cs="Times New Roman"/>
        </w:rPr>
        <w:t xml:space="preserve">and the presence of the language in society has become much more noticeable and evident. </w:t>
      </w:r>
      <w:r w:rsidR="0052394E">
        <w:rPr>
          <w:rFonts w:ascii="Times New Roman" w:hAnsi="Times New Roman" w:cs="Times New Roman"/>
        </w:rPr>
        <w:t xml:space="preserve">The establishment of this legal framework, however, and </w:t>
      </w:r>
      <w:r w:rsidR="0052394E" w:rsidRPr="00C70BF2">
        <w:rPr>
          <w:rFonts w:ascii="Times New Roman" w:hAnsi="Times New Roman" w:cs="Times New Roman"/>
        </w:rPr>
        <w:t>the consequent implementation of certain language policies</w:t>
      </w:r>
      <w:r w:rsidR="0052394E">
        <w:rPr>
          <w:rFonts w:ascii="Times New Roman" w:hAnsi="Times New Roman" w:cs="Times New Roman"/>
        </w:rPr>
        <w:t xml:space="preserve"> by previous and current local governments, seem to have </w:t>
      </w:r>
      <w:r w:rsidR="0052394E" w:rsidRPr="003A450E">
        <w:rPr>
          <w:rFonts w:ascii="Times New Roman" w:hAnsi="Times New Roman" w:cs="Times New Roman"/>
        </w:rPr>
        <w:t>been accompanied by a process of polarization</w:t>
      </w:r>
      <w:r w:rsidR="0052394E">
        <w:rPr>
          <w:rFonts w:ascii="Times New Roman" w:hAnsi="Times New Roman" w:cs="Times New Roman"/>
        </w:rPr>
        <w:t xml:space="preserve"> </w:t>
      </w:r>
      <w:r w:rsidR="0052394E" w:rsidRPr="0051264A">
        <w:rPr>
          <w:rFonts w:ascii="Times New Roman" w:hAnsi="Times New Roman" w:cs="Times New Roman"/>
        </w:rPr>
        <w:t>in the Balearic society in terms of language attitudes, particularly in Palma</w:t>
      </w:r>
      <w:r w:rsidR="0052394E">
        <w:rPr>
          <w:rFonts w:ascii="Times New Roman" w:hAnsi="Times New Roman" w:cs="Times New Roman"/>
        </w:rPr>
        <w:t xml:space="preserve"> </w:t>
      </w:r>
      <w:r w:rsidR="0052394E">
        <w:rPr>
          <w:rFonts w:ascii="Times New Roman" w:hAnsi="Times New Roman" w:cs="Times New Roman"/>
        </w:rPr>
        <w:fldChar w:fldCharType="begin"/>
      </w:r>
      <w:r w:rsidR="0052394E">
        <w:rPr>
          <w:rFonts w:ascii="Times New Roman" w:hAnsi="Times New Roman" w:cs="Times New Roman"/>
        </w:rPr>
        <w:instrText xml:space="preserve"> ADDIN ZOTERO_ITEM CSL_CITATION {"citationID":"f3OyrYTL","properties":{"formattedCitation":"(Aguil\\uc0\\u243{}-Mora &amp; Lynch, 2017; Calafat Vila &amp; Calero-Pons, 2019; Castell et al., 2023; Ib\\uc0\\u225{}\\uc0\\u241{}ez Ferret\\uc0\\u233{}, 2014; Tudela Isanta, 2021)","plainCitation":"(Aguiló-Mora &amp; Lynch, 2017; Calafat Vila &amp; Calero-Pons, 2019; Castell et al., 2023; Ibáñez Ferreté, 2014; Tudela Isanta, 2021)","noteIndex":0},"citationItems":[{"id":122,"uris":["http://zotero.org/users/13397765/items/UAS77JPX"],"itemData":{"id":122,"type":"article-journal","abstract":"Resumen\n            Desde 2011 hasta 2015, el presidente del gobierno de las Illes Balears llevó a cabo una serie de reformas lingüísticas con el supuesto objetivo de abrir las puertas del mercado laboral local y global a la población balear. En reacción a estas políticas, una parte significativa de la población balear salió a la calle acusando al gobierno de enmascarar un ataque a la lengua catalana. A partir de un análisis cuantitativo y cualitativo de datos de 316 encuestas a residentes y 20 entrevistas personales, examinamos las actitudes e ideologías que la población mallorquina alberga respecto al conflicto lingüístico más reciente, las cuales se manifiestan irremediablemente ligadas a la crisis económica existente en el periodo. Subrayamos la percepción del valor económico del inglés y del castellano frente al catalán o a la variedad regional mallorquina en plena crisis económica del país.","container-title":"Studies in Hispanic and Lusophone Linguistics","DOI":"10.1515/shll-2017-0006","ISSN":"1939-0238, 2199-3386","issue":"2","language":"en","page":"189-223","source":"DOI.org (Crossref)","title":"&lt;i&gt;¿Hablas castellano? Do you speak English?&lt;/i&gt; o &lt;i&gt;Xerres mallorquí?&lt;/i&gt; : Ideologías y actitudes lingüísticas en Mallorca en una era de crisis económica","title-short":"&lt;i&gt;¿Hablas castellano?","volume":"10","author":[{"family":"Aguiló-Mora","given":"Francisca"},{"family":"Lynch","given":"Andrew"}],"issued":{"date-parts":[["2017",9,26]]}}},{"id":124,"uris":["http://zotero.org/users/13397765/items/VLPZLSLU"],"itemData":{"id":124,"type":"article-journal","abstract":"En la adquisición de una lengua, la competencia pragmática resulta imprescindible, puesto que de su conocimiento se deben derivar hábitos y actitudes positivas hacia el entorno. Este hecho tiene una especial relevancia cuando se trata del aprendizaje de una lengua minorizada, obligada a compartir funciones con otra de mayor peso simbólico. En este artículo, analizamos las percepciones lingüísticas de uno de los tres grupos de primer año que han cursado, a lo largo del primer cuatrimestre del año académico 2017-2018, la asignatura Lengua Catalana y su Didáctica, del Grado en Educación Infantil de la Universidad de las Illes Balears (UIB). Pretendemos confirmar la correlación entre actitudes y hábitos favorables al catalán con el logro de los objetivos curriculares de aprendizaje. La influencia del entorno, más allá de las políticas lingüísticas que se aplican para la normalización del catalán en la docencia universitaria balear, acaba determinando el rendimiento lingüístico del alumnado.","container-title":"Didáctica. Lengua y Literatura","DOI":"10.5209/dida.65951","ISSN":"1988-2548, 1130-0531","journalAbbreviation":"Didáctica (Madr.)","page":"243-261","source":"DOI.org (Crossref)","title":"Actitudes y hábitos lingüísticos entre el alumnado del Grado en Educación Infantil (UIB)","volume":"31","author":[{"family":"Calafat Vila","given":"Rosa"},{"family":"Calero-Pons","given":"Àlvaro"}],"issued":{"date-parts":[["2019",10,7]]}}},{"id":134,"uris":["http://zotero.org/users/13397765/items/P9PM9IYC"],"itemData":{"id":134,"type":"book","edition":"Dirección General de Política lingüística (Govern de les Illes Balears), Universitat de les Illes Balears","ISBN":"84-09-52290-X","title":"Actituds i usos lingüístics dels joves de les</w:instrText>
      </w:r>
      <w:r w:rsidR="0052394E" w:rsidRPr="00F937E7">
        <w:rPr>
          <w:rFonts w:ascii="Times New Roman" w:hAnsi="Times New Roman" w:cs="Times New Roman"/>
          <w:lang w:val="es-ES"/>
        </w:rPr>
        <w:instrText xml:space="preserve"> Illes Balears","author":[{"family":"Castell","given":"Xisca"},{"family":"Cr</w:instrText>
      </w:r>
      <w:r w:rsidR="0052394E" w:rsidRPr="00C70BF2">
        <w:rPr>
          <w:rFonts w:ascii="Times New Roman" w:hAnsi="Times New Roman" w:cs="Times New Roman"/>
          <w:lang w:val="es-ES"/>
        </w:rPr>
        <w:instrText xml:space="preserve">emades","given":"Elga"},{"family":"Vanrell","given":"Maria del Mar"}],"issued":{"date-parts":[["2023"]]}}},{"id":120,"uris":["http://zotero.org/users/13397765/items/LD9IZTC5"],"itemData":{"id":120,"type":"article-journal","container-title":"Treballs de Sociolingüística Catalana","DOI":"10.2436/20.2504.01.77","ISSN":"2013-9136","issue":"24","language":"cat","page":"225-240","source":"DOI.org (CSL JSON)","title":"L'Estudi d'ideologies lingüístiques amb grup de discussió: el cas dels estudiants palmesans de ciències socials a la Universitat de les Illes Balears","title-short":"L'Estudi d'ideologies lingüístiques amb grup de discussió","author":[{"family":"Ibáñez Ferreté","given":"Òscar-Adrià"}],"issued":{"date-parts":[["2014"]]}}},{"id":123,"uris":["http://zotero.org/users/13397765/items/ZYS83JYE"],"itemData":{"id":123,"type":"article-journal","container-title":"Revista de Llengua i Dret","DOI":"10.2436/rld.i76.2021.3686","ISSN":"2013-1453","issue":"76","language":"cat","page":"202-216","source":"DOI.org (CSL JSON)","title":"Ideologies lingüístiques envers el català i el castellà: l’autenticitat i l’anonimat entre els universitaris de Barcelona i Palma","title-short":"Ideologies lingüístiques envers el català i el castellà","author":[{"family":"Tudela Isanta","given":"Anna"}],"issued":{"date-parts":[["2021"]]}}}],"schema":"https://github.com/citation-style-language/schema/raw/master/csl-citation.json"} </w:instrText>
      </w:r>
      <w:r w:rsidR="0052394E">
        <w:rPr>
          <w:rFonts w:ascii="Times New Roman" w:hAnsi="Times New Roman" w:cs="Times New Roman"/>
        </w:rPr>
        <w:fldChar w:fldCharType="separate"/>
      </w:r>
      <w:r w:rsidR="0052394E" w:rsidRPr="00C70BF2">
        <w:rPr>
          <w:rFonts w:ascii="Times New Roman" w:hAnsi="Times New Roman" w:cs="Times New Roman"/>
          <w:kern w:val="0"/>
          <w:lang w:val="es-ES"/>
        </w:rPr>
        <w:t>(Aguiló-Mora &amp; Lynch, 2017; Calafat Vila &amp; Calero-Pons, 2019; Castell et al., 2023; Ibáñez Ferreté, 2014; Tudela Isanta, 2021)</w:t>
      </w:r>
      <w:r w:rsidR="0052394E">
        <w:rPr>
          <w:rFonts w:ascii="Times New Roman" w:hAnsi="Times New Roman" w:cs="Times New Roman"/>
        </w:rPr>
        <w:fldChar w:fldCharType="end"/>
      </w:r>
      <w:r w:rsidR="0052394E" w:rsidRPr="00C70BF2">
        <w:rPr>
          <w:rFonts w:ascii="Times New Roman" w:hAnsi="Times New Roman" w:cs="Times New Roman"/>
          <w:lang w:val="es-ES"/>
        </w:rPr>
        <w:t xml:space="preserve">. </w:t>
      </w:r>
      <w:r w:rsidR="0052394E" w:rsidRPr="00C70BF2">
        <w:rPr>
          <w:rFonts w:ascii="Times New Roman" w:hAnsi="Times New Roman" w:cs="Times New Roman"/>
        </w:rPr>
        <w:t>This is not surprising</w:t>
      </w:r>
      <w:r w:rsidR="0052394E">
        <w:rPr>
          <w:rFonts w:ascii="Times New Roman" w:hAnsi="Times New Roman" w:cs="Times New Roman"/>
        </w:rPr>
        <w:t>,</w:t>
      </w:r>
      <w:r w:rsidR="0052394E" w:rsidRPr="00C70BF2">
        <w:rPr>
          <w:rFonts w:ascii="Times New Roman" w:hAnsi="Times New Roman" w:cs="Times New Roman"/>
        </w:rPr>
        <w:t xml:space="preserve"> given the close relationship between language policy and language attitudes</w:t>
      </w:r>
      <w:r w:rsidR="0052394E">
        <w:rPr>
          <w:rFonts w:ascii="Times New Roman" w:hAnsi="Times New Roman" w:cs="Times New Roman"/>
        </w:rPr>
        <w:t xml:space="preserve"> </w:t>
      </w:r>
      <w:r w:rsidR="004A6142">
        <w:rPr>
          <w:rFonts w:ascii="Times New Roman" w:hAnsi="Times New Roman" w:cs="Times New Roman"/>
        </w:rPr>
        <w:fldChar w:fldCharType="begin"/>
      </w:r>
      <w:r w:rsidR="004A6142">
        <w:rPr>
          <w:rFonts w:ascii="Times New Roman" w:hAnsi="Times New Roman" w:cs="Times New Roman"/>
        </w:rPr>
        <w:instrText xml:space="preserve"> ADDIN ZOTERO_ITEM CSL_CITATION {"citationID":"PPLbB1nf","properties":{"formattedCitation":"(Bertolotti &amp; Coll, 2020; Errihani, 2008; Kester, 2020; Marley, 2004; Mukhuba, 2005)","plainCitation":"(Bertolotti &amp; Coll, 2020; Errihani, 2008; Kester, 2020; Marley, 2004; Mukhuba, 2005)","noteIndex":0},"citationItems":[{"id":131,"uris":["http://zotero.org/users/13397765/items/SWUWY6DD"],"itemData":{"id":131,"type":"chapter","container-title":"Issues in Hispanic and Lusophone Linguistics","event-place":"Amsterdam","ISBN":"978-90-272-0511-7","language":"en","note":"DOI: 10.1075/ihll.25.05ber","page":"112-136","publisher":"John Benjamins Publishing Company","publisher-place":"Amsterdam","source":"DOI.org (Crossref)","title":"Attitudes toward Portuguese in Uruguay in the nineteenth century","URL":"https://benjamins.com/catalog/ihll.25.05ber","volume":"25","editor":[{"family":"Bugel","given":"Talia"},{"family":"Montes-Alcalá","given":"Cecilia"}],"author":[{"family":"Bertolotti","given":"Virginia"},{"family":"Coll","given":"Magdalena"}],"accessed":{"date-parts":[["2024",2,16]]},"issued":{"date-parts":[["2020",4,15]]}}},{"id":138,"uris":["http://zotero.org/users/13397765/items/B6BY5PLU"],"itemData":{"id":138,"type":"article-journal","container-title":"The Journal of North African Studies","DOI":"10.1080/13629380701800492","ISSN":"1362-9387, 1743-9345","issue":"4","journalAbbreviation":"The Journal of North African Studies","language":"en","page":"411-428","source":"DOI.org (Crossref)","title":"Language attitudes and language use in Morocco: effects of attitudes on ‘Berber1 language policy’","title-short":"Language attitudes and language use in Morocco","volume":"13","author":[{"family":"Errihani","given":"Mohammed"}],"issued":{"date-parts":[["2008",12]]}}},{"id":130,"uris":["http://zotero.org/users/13397765/items/85IQHXXT"],"itemData":{"id":130,"type":"chapter","container-title":"Issues in Hispanic and Lusophone Linguistics","event-place":"Amsterdam","ISBN":"978-90-272-0511-7","language":"en","note":"DOI: 10.1075/ihll.25.07kes","page":"156-181","publisher":"John Benjamins Publishing Company","publisher-place":"Amsterdam","source":"DOI.org (Crossref)","title":"Language use, language attitudes and identity in Curaçao","URL":"https://benjamins.com/catalog/ihll.25.07kes","volume":"25","editor":[{"family":"Bugel","given":"Talia"},{"family":"Montes-Alcalá","given":"Cecilia"}],"author":[{"family":"Kester","given":"Ellen-Petra"}],"accessed":{"date-parts":[["2024",2,16]]},"issued":{"date-parts":[["2020",4,15]]}}},{"id":137,"uris":["http://zotero.org/users/13397765/items/VQWPA4HN"],"itemData":{"id":137,"type":"article-journal","container-title":"Language Policy","DOI":"10.1023/B:LPOL.0000017724.16833.66","ISSN":"1568-4555","issue":"1","journalAbbreviation":"Language Policy","language":"en","page":"25-46","source":"DOI.org (Crossref)","title":"Language attitudes in Morocco following recent changes in language policy","volume":"3","author":[{"family":"Marley","given":"Dawn"}],"issued":{"date-parts":[["2004"]]}}},{"id":136,"uris":["http://zotero.org/users/13397765/items/7QD9B5BQ"],"itemData":{"id":136,"type":"article-journal","container-title":"Journal of Language and Learning","issue":"2","page":"268-278","title":"Bilingualism, language attitudes, language policy and language planning: A sociolinguistic perspective","volume":"3","author":[{"family":"Mukhuba","given":"Theophilus Thisaphungo"}],"issued":{"date-parts":[["2005"]]}}}],"schema":"https://github.com/citation-style-language/schema/raw/master/csl-citation.json"} </w:instrText>
      </w:r>
      <w:r w:rsidR="004A6142">
        <w:rPr>
          <w:rFonts w:ascii="Times New Roman" w:hAnsi="Times New Roman" w:cs="Times New Roman"/>
        </w:rPr>
        <w:fldChar w:fldCharType="separate"/>
      </w:r>
      <w:r w:rsidR="004A6142">
        <w:rPr>
          <w:rFonts w:ascii="Times New Roman" w:hAnsi="Times New Roman" w:cs="Times New Roman"/>
          <w:noProof/>
        </w:rPr>
        <w:t>(Bertolotti &amp; Coll, 2020; Errihani, 2008; Kester, 2020; Marley, 2004; Mukhuba, 2005)</w:t>
      </w:r>
      <w:r w:rsidR="004A6142">
        <w:rPr>
          <w:rFonts w:ascii="Times New Roman" w:hAnsi="Times New Roman" w:cs="Times New Roman"/>
        </w:rPr>
        <w:fldChar w:fldCharType="end"/>
      </w:r>
      <w:r w:rsidR="0052394E" w:rsidRPr="00C70BF2">
        <w:rPr>
          <w:rFonts w:ascii="Times New Roman" w:hAnsi="Times New Roman" w:cs="Times New Roman"/>
        </w:rPr>
        <w:t>.</w:t>
      </w:r>
      <w:r w:rsidR="0052394E">
        <w:rPr>
          <w:rFonts w:ascii="Times New Roman" w:hAnsi="Times New Roman" w:cs="Times New Roman"/>
        </w:rPr>
        <w:t xml:space="preserve"> In fact, there is a </w:t>
      </w:r>
      <w:r w:rsidR="0052394E">
        <w:rPr>
          <w:rFonts w:ascii="Times New Roman" w:hAnsi="Times New Roman" w:cs="Times New Roman"/>
        </w:rPr>
        <w:lastRenderedPageBreak/>
        <w:t xml:space="preserve">common assumption that much policy and planning can or should be intended to change language attitudes </w:t>
      </w:r>
      <w:r w:rsidR="0052394E">
        <w:rPr>
          <w:rFonts w:ascii="Times New Roman" w:hAnsi="Times New Roman" w:cs="Times New Roman"/>
        </w:rPr>
        <w:fldChar w:fldCharType="begin"/>
      </w:r>
      <w:r w:rsidR="0052394E">
        <w:rPr>
          <w:rFonts w:ascii="Times New Roman" w:hAnsi="Times New Roman" w:cs="Times New Roman"/>
        </w:rPr>
        <w:instrText xml:space="preserve"> ADDIN ZOTERO_ITEM CSL_CITATION {"citationID":"5REHWhYy","properties":{"formattedCitation":"(O\\uc0\\u8217{}Rourke &amp; Hogan\\uc0\\u8208{}Brun, 2012)","plainCitation":"(O’Rourke &amp; Hogan‐Brun, 2012)","noteIndex":0},"citationItems":[{"id":135,"uris":["http://zotero.org/users/13397765/items/K6NR73R6"],"itemData":{"id":135,"type":"chapter","abstract":"Abstract\n            A basic premise of modern linguistics is that all languages are functionally equal (Edwards, 1979, 1994).","container-title":"The Encyclopedia of Applied Linguistics","edition":"1","ISBN":"978-1-4051-9473-0","language":"en","note":"DOI: 10.1002/9781405198431.wbeal0607","publisher":"Wiley","source":"DOI.org (Crossref)","title":"Language Attitudes in Language Policy and Planning","URL":"https://onlinelibrary.wiley.com/doi/10.1002/9781405198431.wbeal0607","editor":[{"family":"Chapelle","given":"Carol A."}],"author":[{"family":"O'Rourke","given":"Bernadette"},{"family":"Hogan‐Brun","given":"Gabrielle"}],"accessed":{"date-parts":[["2024",2,17]]},"issued":{"date-parts":[["2012",11,5]]}}}],"schema":"https://github.com/citation-style-language/schema/raw/master/csl-citation.json"} </w:instrText>
      </w:r>
      <w:r w:rsidR="0052394E">
        <w:rPr>
          <w:rFonts w:ascii="Times New Roman" w:hAnsi="Times New Roman" w:cs="Times New Roman"/>
        </w:rPr>
        <w:fldChar w:fldCharType="separate"/>
      </w:r>
      <w:r w:rsidR="0052394E" w:rsidRPr="00166F24">
        <w:rPr>
          <w:rFonts w:ascii="Times New Roman" w:hAnsi="Times New Roman" w:cs="Times New Roman"/>
          <w:kern w:val="0"/>
        </w:rPr>
        <w:t>(O’Rourke &amp; Hogan‐Brun, 2012)</w:t>
      </w:r>
      <w:r w:rsidR="0052394E">
        <w:rPr>
          <w:rFonts w:ascii="Times New Roman" w:hAnsi="Times New Roman" w:cs="Times New Roman"/>
        </w:rPr>
        <w:fldChar w:fldCharType="end"/>
      </w:r>
      <w:r w:rsidR="0052394E">
        <w:rPr>
          <w:rFonts w:ascii="Times New Roman" w:hAnsi="Times New Roman" w:cs="Times New Roman"/>
        </w:rPr>
        <w:t xml:space="preserve">. </w:t>
      </w:r>
      <w:r w:rsidR="004A6142">
        <w:rPr>
          <w:rFonts w:ascii="Times New Roman" w:hAnsi="Times New Roman" w:cs="Times New Roman"/>
        </w:rPr>
        <w:t xml:space="preserve">Likewise, </w:t>
      </w:r>
      <w:r w:rsidR="004A6142" w:rsidRPr="0051264A">
        <w:rPr>
          <w:rFonts w:ascii="Times New Roman" w:hAnsi="Times New Roman" w:cs="Times New Roman"/>
        </w:rPr>
        <w:t xml:space="preserve">it </w:t>
      </w:r>
      <w:r w:rsidR="004A6142">
        <w:rPr>
          <w:rFonts w:ascii="Times New Roman" w:hAnsi="Times New Roman" w:cs="Times New Roman"/>
        </w:rPr>
        <w:t>appears</w:t>
      </w:r>
      <w:r w:rsidR="004A6142" w:rsidRPr="0051264A">
        <w:rPr>
          <w:rFonts w:ascii="Times New Roman" w:hAnsi="Times New Roman" w:cs="Times New Roman"/>
        </w:rPr>
        <w:t xml:space="preserve"> that in recent years these </w:t>
      </w:r>
      <w:r w:rsidR="004A6142">
        <w:rPr>
          <w:rFonts w:ascii="Times New Roman" w:hAnsi="Times New Roman" w:cs="Times New Roman"/>
        </w:rPr>
        <w:t>language</w:t>
      </w:r>
      <w:r w:rsidR="004A6142" w:rsidRPr="0051264A">
        <w:rPr>
          <w:rFonts w:ascii="Times New Roman" w:hAnsi="Times New Roman" w:cs="Times New Roman"/>
        </w:rPr>
        <w:t xml:space="preserve"> attitudes have become associated with certain political orientations, to the point of turning the linguistic situation in the Balearic Islands into a constant political debate</w:t>
      </w:r>
      <w:r w:rsidR="004A6142">
        <w:rPr>
          <w:rFonts w:ascii="Times New Roman" w:hAnsi="Times New Roman" w:cs="Times New Roman"/>
        </w:rPr>
        <w:t xml:space="preserve"> </w:t>
      </w:r>
      <w:r w:rsidR="00701201">
        <w:rPr>
          <w:rFonts w:ascii="Times New Roman" w:hAnsi="Times New Roman" w:cs="Times New Roman"/>
        </w:rPr>
        <w:fldChar w:fldCharType="begin"/>
      </w:r>
      <w:r w:rsidR="00701201">
        <w:rPr>
          <w:rFonts w:ascii="Times New Roman" w:hAnsi="Times New Roman" w:cs="Times New Roman"/>
        </w:rPr>
        <w:instrText xml:space="preserve"> ADDIN ZOTERO_ITEM CSL_CITATION {"citationID":"rmymbjb1","properties":{"formattedCitation":"(Amor\\uc0\\u243{}s, 2017; Colmenero, 2018; Colom, 2023; Cresp\\uc0\\u237{}, 2023; Galv\\uc0\\u237{}n, 2017; Garau, 2023; Gentili, 2013; Manresa, 2015; Mateos, 2023; Olaizola, 2013; Pellicer, 2023; S\\uc0\\u225{}nchez, 2023)","plainCitation":"(Amorós, 2017; Colmenero, 2018; Colom, 2023; Crespí, 2023; Galvín, 2017; Garau, 2023; Gentili, 2013; Manresa, 2015; Mateos, 2023; Olaizola, 2013; Pellicer, 2023; Sánchez, 2023)","noteIndex":0},"citationItems":[{"id":181,"uris":["http://zotero.org/users/13397765/items/LTFB7N6F"],"itemData":{"id":181,"type":"article-newspaper","abstract":"La sociedad menorquina ha respondido este domingo con contundencia a la \"falta de seny\" y de diálogo del Govern balear contra el decretazo que exige el título de catalán para traba","container-title":"ELMUNDO","language":"es","note":"section: Baleares","title":"Más de 2.000 personas se manifiestan en Mahón en contra de la imposición del catalán en la Sanidad","URL":"https://www.elmundo.es/baleares/2017/12/17/5a36bbd1268e3ebf058b4628.html","author":[{"family":"Amorós","given":"Mayte"}],"accessed":{"date-parts":[["2024",2,20]]},"issued":{"date-parts":[["2017",12,17]]}}},{"id":179,"uris":["http://zotero.org/users/13397765/items/2VYM3SUZ"],"itemData":{"id":179,"type":"article-newspaper","title":"Decretazo del catalán en la Sanidad: Riesgo de éxodo de médicos en Baleares por la imposición del catalán | Baleares","URL":"https://www.elmundo.es/baleares/2018/02/25/5a91b7e0268e3ebc358b45a1.html","author":[{"family":"Colmenero","given":"Ricardo F."}],"accessed":{"date-parts":[["2024",2,20]]},"issued":{"date-parts":[["2018"]]}}},{"id":180,"uris":["http://zotero.org/users/13397765/items/EMIZYSFG"],"itemData":{"id":180,"type":"article-newspaper","abstract":"Jaime Campos tiene 28 años, es enfermero matrón y lleva seis años trabajando en Mallorca. Llegó a la isla desde Málaga, su ciudad natal, donde estudió enfermería y sacó la...","container-title":"ELMUNDO","language":"es","note":"section: Cronica","title":"La rebelión de los médicos de Baleares contra la imposición del catalán del gobierno de Armengol","URL":"https://www.elmundo.es/cronica/2023/02/07/63dc15f621efa0ab2d8b45b9.html","author":[{"family":"Colom","given":"Eduardo"}],"accessed":{"date-parts":[["2024",2,20]]},"issued":{"date-parts":[["2023",2,7]]}}},{"id":109,"uris":["http://zotero.org/users/13397765/items/XI66PLFZ"],"itemData":{"id":109,"type":"article-newspaper","abstract":"La extrema derecha se abstendrá y conseguirá entrar también en los consejos insulares","container-title":"Ara en Castellano","language":"es","note":"section: Política","title":"Vox permite al PP gobernar en las Baleares en solitario a cambio de medidas contra el catalán","URL":"https://es.ara.cat/politica/vox-permite-pp-gobernar-baleares-solitario-cambio-medidas-catalan_1_4742630.html","author":[{"family":"Crespí","given":"Miquel"}],"accessed":{"date-parts":[["2024",2,16]]},"issued":{"date-parts":[["2023",6,29]]}}},{"id":177,"uris":["http://zotero.org/users/13397765/items/4CSSQV5G"],"itemData":{"id":177,"type":"article-newspaper","title":"Pedir que los médicos y enfermeros hablen la lengua autonómica es cumplir con la ley","URL":"https://www.eldiario.es/sociedad/idioma-lengua-propia-balears_1_2999705.html","author":[{"family":"Galvín","given":"Angy"}],"accessed":{"date-parts":[["2024",2,20]]},"issued":{"date-parts":[["2017"]]}}},{"id":111,"uris":["http://zotero.org/users/13397765/items/3HZPCHY6"],"itemData":{"id":111,"type":"article-newspaper","abstract":"L'OCB denuncia que els ciutadans de les Illes Balears \"veuran mutilat el seu dret\" de relacionar-se en català amb l’administració sanitària","container-title":"La República","language":"ca","title":"PSIB i MÉS presenten el recurs de l'Obra Cultural Balear contra l'eliminació del català a la sanitat","URL":"https://www.larepublica.cat/noticies/pais/illes/psib-i-mes-presenten-el-recurs-de-lobra-cultural-balear-contra-leliminacio-del-catala-a-la-sanitat/","author":[{"family":"Garau","given":"Carme"}],"accessed":{"date-parts":[["2024",2,16]]},"issued":{"date-parts":[["2023",11,30]]}}},{"id":171,"uris":["http://zotero.org/users/13397765/items/ANEEDYVL"],"itemData":{"id":171,"type":"article-newspaper","title":"Baleares y la marcha del futuro | Planeta Futuro | EL PAÍS","URL":"https://elpais.com/elpais/2013/09/30/contrapuntos/1380549173_138054.html","author":[{"family":"Gentili","given":"Pablo"}],"accessed":{"date-parts":[["2024",2,20]]},"issued":{"date-parts":[["2013"]]}}},{"id":172,"uris":["http://zotero.org/users/13397765/items/5SELTLHC"],"itemData":{"id":172,"type":"article-newspaper","abstract":"La presidenta anuncia la desactivació de les normes del TIL (anglès, castellà i català)","container-title":"El País","event-place":"Madrid","ISSN":"1134-6582","language":"ca","publisher-place":"Madrid","section":"Opinió","source":"elpais.com","title":"L’esquerra de les Balears “enterra” el trilingüisme i potencia el català","URL":"https://elpais.com/cat/2015/07/03/espana/1435944987_524900.html","author":[{"family":"Manresa","given":"Andreu"}],"accessed":{"date-parts":[["2024",2,20]]},"issued":{"date-parts":[["2015",7,3]]}}},{"id":112,"uris":["http://zotero.org/users/13397765/items/48Z8923H"],"itemData":{"id":112,"type":"article-newspaper","abstract":"En su opinión, «el acuerdo en Baleares es muy especial porque hay un riesgo, que no hay en otras comunidades autónomas: que el separatismo catalán siga en las instituciones y nosotros eso no lo vamos a permitir de ninguna manera». «Estoy muy contento por el acuerdo histórico alcanzado en las Islas Baleares, mediante el cual se va a producir un cambio de rumbo total en materia de política lingüística después de 40 años». Así ha valorado el presidente de Vox, Santiago Abascal, el pacto al que ha llegado su formación política con el PP en las Islas. Los diputados de Vox se abstendrán y permitirán la investidura de Marga Prohens como presidente de un Govern en solitario.","container-title":"Ultima Hora","language":"es","note":"section: Elecciones 28M","title":"Abascal: «Se va a producir un cambio de rumbo total en materia de política lingüística» en Baleares","title-short":"Abascal","URL":"https://www.ultimahora.es/noticias/elecciones-28m/2023/06/28/1966281/govern-balear-abascal-producir-cambio-materia-politica-linguistica.html","author":[{"family":"Mateos","given":"Alicia"}],"accessed":{"date-parts":[["2024",2,16]]},"issued":{"date-parts":[["2023",6,28]]}}},{"id":166,"uris":["http://zotero.org/users/13397765/items/6SAH7YLD"],"itemData":{"id":166,"type":"article-newspaper","title":"Contestación social histórica","URL":"https://www.diariodemallorca.es/mallorca/2013/09/30/contestacion-social-historica-3880322.html","author":[{"family":"Olaizola","given":"I"}],"accessed":{"date-parts":[["2024",2,20]]},"issued":{"date-parts":[["2013"]]}}},{"id":115,"uris":["http://zotero.org/users/13397765/items/6F9FKIRQ"],"itemData":{"id":115,"type":"article-newspaper","title":"«El PP nos mintió; habrá segregación»: Escola en Català pide retirar el plan de elección de lengua","URL":"https://www.ultimahora.es/noticias/local/2023/11/14/2049883/educacion-baleares-escola-catala-pide-retirar-plan-eleccion-lengua.html","author":[{"family":"Pellicer","given":"Pilar"}],"accessed":{"date-parts":[["2024",2,16]]},"issued":{"date-parts":[["2023"]]}}},{"id":118,"uris":["http://zotero.org/users/13397765/items/XNYVBQH6"],"itemData":{"id":118,"type":"article-newspaper","abstract":"Entidades como la UIB o el sindicato STEI, y más de 150 colegios e institutos en Mallorca, ya han mostrado su rechazo al Govern","container-title":"Diario de Mallorca","language":"es","note":"section: Mallorca","title":"La campaña contra la segregación lingüística ya suma 170 centros en Baleares","URL":"https://www.diariodemallorca.es/mallorca/2023/12/25/campana-segregacion-linguistica-suma-170-96249317.html","author":[{"family":"Sánchez","given":"Jordi"}],"accessed":{"date-parts":[["2024",2,16]]},"issued":{"date-parts":[["2023",12,26]]}}}],"schema":"https://github.com/citation-style-language/schema/raw/master/csl-citation.json"} </w:instrText>
      </w:r>
      <w:r w:rsidR="00701201">
        <w:rPr>
          <w:rFonts w:ascii="Times New Roman" w:hAnsi="Times New Roman" w:cs="Times New Roman"/>
        </w:rPr>
        <w:fldChar w:fldCharType="separate"/>
      </w:r>
      <w:r w:rsidR="00701201" w:rsidRPr="00701201">
        <w:rPr>
          <w:rFonts w:ascii="Times New Roman" w:hAnsi="Times New Roman" w:cs="Times New Roman"/>
          <w:kern w:val="0"/>
        </w:rPr>
        <w:t>(Amorós, 2017; Colmenero, 2018; Colom, 2023; Crespí, 2023; Galvín, 2017; Garau, 2023; Gentili, 2013; Manresa, 2015; Mateos, 2023; Olaizola, 2013; Pellicer, 2023; Sánchez, 2023)</w:t>
      </w:r>
      <w:r w:rsidR="00701201">
        <w:rPr>
          <w:rFonts w:ascii="Times New Roman" w:hAnsi="Times New Roman" w:cs="Times New Roman"/>
        </w:rPr>
        <w:fldChar w:fldCharType="end"/>
      </w:r>
      <w:r w:rsidR="00701201">
        <w:rPr>
          <w:rFonts w:ascii="Times New Roman" w:hAnsi="Times New Roman" w:cs="Times New Roman"/>
        </w:rPr>
        <w:t>.</w:t>
      </w:r>
    </w:p>
    <w:p w14:paraId="5950C831" w14:textId="643A0139" w:rsidR="002C3082" w:rsidRDefault="00C420B9" w:rsidP="00866AC7">
      <w:pPr>
        <w:spacing w:line="480" w:lineRule="auto"/>
        <w:ind w:firstLine="720"/>
        <w:jc w:val="both"/>
        <w:rPr>
          <w:rFonts w:ascii="Times New Roman" w:hAnsi="Times New Roman" w:cs="Times New Roman"/>
        </w:rPr>
      </w:pPr>
      <w:r>
        <w:rPr>
          <w:rFonts w:ascii="Times New Roman" w:hAnsi="Times New Roman" w:cs="Times New Roman"/>
        </w:rPr>
        <w:t xml:space="preserve">Consequently, the present study delves deeper into the relationship between political orientation and language attitudes in the Balearic Islands by focusing on the particular case of Palma, the capital city. Specifically, the present study seeks to </w:t>
      </w:r>
      <w:r>
        <w:rPr>
          <w:rFonts w:ascii="Times New Roman" w:hAnsi="Times New Roman" w:cs="Times New Roman"/>
        </w:rPr>
        <w:t>examine whether political orientation is a significant predictor of the language attitudes toward Catalan and Spanish in Palma de Mallorca and, if so, to explore what the relationship is between different political orientations and language attitudes toward both languages.</w:t>
      </w:r>
      <w:r w:rsidR="00E21654">
        <w:rPr>
          <w:rFonts w:ascii="Times New Roman" w:hAnsi="Times New Roman" w:cs="Times New Roman"/>
        </w:rPr>
        <w:t xml:space="preserve"> To do so, data on the language attitudes toward Catalan and Spanish from a total of 99 participants (67 females) aged between 18 and 71 years old (mean = 37) from Palma were analyzed. In doing so, the present study </w:t>
      </w:r>
      <w:r w:rsidR="00866AC7">
        <w:rPr>
          <w:rFonts w:ascii="Times New Roman" w:hAnsi="Times New Roman" w:cs="Times New Roman"/>
        </w:rPr>
        <w:t>contributes to previous literature exploring the close relationship between language policy and language attitudes. Additionally, it expands on previous knowledge on the role of different factors in the formation of language attitudes toward Catalan and Spanish in the Balearic Islands.</w:t>
      </w:r>
    </w:p>
    <w:p w14:paraId="645088EC" w14:textId="77777777" w:rsidR="00E636A9" w:rsidRPr="00866AC7" w:rsidRDefault="00E636A9" w:rsidP="00866AC7">
      <w:pPr>
        <w:spacing w:line="480" w:lineRule="auto"/>
        <w:ind w:firstLine="720"/>
        <w:jc w:val="both"/>
        <w:rPr>
          <w:rFonts w:ascii="Times New Roman" w:hAnsi="Times New Roman" w:cs="Times New Roman"/>
        </w:rPr>
      </w:pPr>
    </w:p>
    <w:sectPr w:rsidR="00E636A9" w:rsidRPr="00866AC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B8BF6A" w14:textId="77777777" w:rsidR="00130267" w:rsidRDefault="00130267" w:rsidP="00E636A9">
      <w:r>
        <w:separator/>
      </w:r>
    </w:p>
  </w:endnote>
  <w:endnote w:type="continuationSeparator" w:id="0">
    <w:p w14:paraId="18087E9C" w14:textId="77777777" w:rsidR="00130267" w:rsidRDefault="00130267" w:rsidP="00E636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altName w:val="Times New Roman PSMT"/>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502881" w14:textId="77777777" w:rsidR="00130267" w:rsidRDefault="00130267" w:rsidP="00E636A9">
      <w:r>
        <w:separator/>
      </w:r>
    </w:p>
  </w:footnote>
  <w:footnote w:type="continuationSeparator" w:id="0">
    <w:p w14:paraId="2A944689" w14:textId="77777777" w:rsidR="00130267" w:rsidRDefault="00130267" w:rsidP="00E636A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082"/>
    <w:rsid w:val="00021367"/>
    <w:rsid w:val="000C724D"/>
    <w:rsid w:val="000E378A"/>
    <w:rsid w:val="00130267"/>
    <w:rsid w:val="00143606"/>
    <w:rsid w:val="001454F2"/>
    <w:rsid w:val="0018640A"/>
    <w:rsid w:val="00223507"/>
    <w:rsid w:val="00290296"/>
    <w:rsid w:val="002C3082"/>
    <w:rsid w:val="00351795"/>
    <w:rsid w:val="00396AD7"/>
    <w:rsid w:val="003D795C"/>
    <w:rsid w:val="004317E7"/>
    <w:rsid w:val="004371A7"/>
    <w:rsid w:val="004A6142"/>
    <w:rsid w:val="004F1F73"/>
    <w:rsid w:val="0052394E"/>
    <w:rsid w:val="00551912"/>
    <w:rsid w:val="00597673"/>
    <w:rsid w:val="005A6269"/>
    <w:rsid w:val="005C57C2"/>
    <w:rsid w:val="005E52C2"/>
    <w:rsid w:val="005F5BF0"/>
    <w:rsid w:val="00645343"/>
    <w:rsid w:val="006F2513"/>
    <w:rsid w:val="00701201"/>
    <w:rsid w:val="0073393C"/>
    <w:rsid w:val="0074484D"/>
    <w:rsid w:val="0075149F"/>
    <w:rsid w:val="00765509"/>
    <w:rsid w:val="008152F2"/>
    <w:rsid w:val="00866AC7"/>
    <w:rsid w:val="008800EE"/>
    <w:rsid w:val="00905F24"/>
    <w:rsid w:val="0091230E"/>
    <w:rsid w:val="00976190"/>
    <w:rsid w:val="009A0D50"/>
    <w:rsid w:val="009E5E1F"/>
    <w:rsid w:val="009F4BC4"/>
    <w:rsid w:val="00A02835"/>
    <w:rsid w:val="00A03CA2"/>
    <w:rsid w:val="00A57B9C"/>
    <w:rsid w:val="00AE36C1"/>
    <w:rsid w:val="00AF5119"/>
    <w:rsid w:val="00B013E6"/>
    <w:rsid w:val="00B5157A"/>
    <w:rsid w:val="00B6129C"/>
    <w:rsid w:val="00B84C31"/>
    <w:rsid w:val="00BD5BC8"/>
    <w:rsid w:val="00C420B9"/>
    <w:rsid w:val="00C6462A"/>
    <w:rsid w:val="00CD64FF"/>
    <w:rsid w:val="00D00F5C"/>
    <w:rsid w:val="00D12EA3"/>
    <w:rsid w:val="00DA7415"/>
    <w:rsid w:val="00DD0BDB"/>
    <w:rsid w:val="00DD6FE9"/>
    <w:rsid w:val="00DF05DF"/>
    <w:rsid w:val="00E13514"/>
    <w:rsid w:val="00E21654"/>
    <w:rsid w:val="00E24F95"/>
    <w:rsid w:val="00E636A9"/>
    <w:rsid w:val="00E85533"/>
    <w:rsid w:val="00E870C7"/>
    <w:rsid w:val="00EF3CCB"/>
    <w:rsid w:val="00FA5AB4"/>
    <w:rsid w:val="00FB5944"/>
    <w:rsid w:val="00FC2A93"/>
  </w:rsids>
  <m:mathPr>
    <m:mathFont m:val="Cambria Math"/>
    <m:brkBin m:val="before"/>
    <m:brkBinSub m:val="--"/>
    <m:smallFrac m:val="0"/>
    <m:dispDef/>
    <m:lMargin m:val="0"/>
    <m:rMargin m:val="0"/>
    <m:defJc m:val="centerGroup"/>
    <m:wrapIndent m:val="1440"/>
    <m:intLim m:val="subSup"/>
    <m:naryLim m:val="undOvr"/>
  </m:mathPr>
  <w:themeFontLang w:val="en-ES"/>
  <w:clrSchemeMapping w:bg1="light1" w:t1="dark1" w:bg2="light2" w:t2="dark2" w:accent1="accent1" w:accent2="accent2" w:accent3="accent3" w:accent4="accent4" w:accent5="accent5" w:accent6="accent6" w:hyperlink="hyperlink" w:followedHyperlink="followedHyperlink"/>
  <w:decimalSymbol w:val=","/>
  <w:listSeparator w:val=","/>
  <w14:docId w14:val="2257B0B8"/>
  <w15:chartTrackingRefBased/>
  <w15:docId w15:val="{AF789C8C-66C9-2C41-856C-B08302004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2C30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C30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C30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30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30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308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308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308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308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3082"/>
    <w:rPr>
      <w:rFonts w:asciiTheme="majorHAnsi" w:eastAsiaTheme="majorEastAsia" w:hAnsiTheme="majorHAnsi" w:cstheme="majorBidi"/>
      <w:color w:val="0F4761" w:themeColor="accent1" w:themeShade="BF"/>
      <w:sz w:val="40"/>
      <w:szCs w:val="40"/>
      <w:lang w:val="en-US"/>
    </w:rPr>
  </w:style>
  <w:style w:type="character" w:customStyle="1" w:styleId="Heading2Char">
    <w:name w:val="Heading 2 Char"/>
    <w:basedOn w:val="DefaultParagraphFont"/>
    <w:link w:val="Heading2"/>
    <w:uiPriority w:val="9"/>
    <w:semiHidden/>
    <w:rsid w:val="002C3082"/>
    <w:rPr>
      <w:rFonts w:asciiTheme="majorHAnsi" w:eastAsiaTheme="majorEastAsia" w:hAnsiTheme="majorHAnsi" w:cstheme="majorBidi"/>
      <w:color w:val="0F4761" w:themeColor="accent1" w:themeShade="BF"/>
      <w:sz w:val="32"/>
      <w:szCs w:val="32"/>
      <w:lang w:val="en-US"/>
    </w:rPr>
  </w:style>
  <w:style w:type="character" w:customStyle="1" w:styleId="Heading3Char">
    <w:name w:val="Heading 3 Char"/>
    <w:basedOn w:val="DefaultParagraphFont"/>
    <w:link w:val="Heading3"/>
    <w:uiPriority w:val="9"/>
    <w:semiHidden/>
    <w:rsid w:val="002C3082"/>
    <w:rPr>
      <w:rFonts w:eastAsiaTheme="majorEastAsia" w:cstheme="majorBidi"/>
      <w:color w:val="0F4761" w:themeColor="accent1" w:themeShade="BF"/>
      <w:sz w:val="28"/>
      <w:szCs w:val="28"/>
      <w:lang w:val="en-US"/>
    </w:rPr>
  </w:style>
  <w:style w:type="character" w:customStyle="1" w:styleId="Heading4Char">
    <w:name w:val="Heading 4 Char"/>
    <w:basedOn w:val="DefaultParagraphFont"/>
    <w:link w:val="Heading4"/>
    <w:uiPriority w:val="9"/>
    <w:semiHidden/>
    <w:rsid w:val="002C3082"/>
    <w:rPr>
      <w:rFonts w:eastAsiaTheme="majorEastAsia" w:cstheme="majorBidi"/>
      <w:i/>
      <w:iCs/>
      <w:color w:val="0F4761" w:themeColor="accent1" w:themeShade="BF"/>
      <w:lang w:val="en-US"/>
    </w:rPr>
  </w:style>
  <w:style w:type="character" w:customStyle="1" w:styleId="Heading5Char">
    <w:name w:val="Heading 5 Char"/>
    <w:basedOn w:val="DefaultParagraphFont"/>
    <w:link w:val="Heading5"/>
    <w:uiPriority w:val="9"/>
    <w:semiHidden/>
    <w:rsid w:val="002C3082"/>
    <w:rPr>
      <w:rFonts w:eastAsiaTheme="majorEastAsia" w:cstheme="majorBidi"/>
      <w:color w:val="0F4761" w:themeColor="accent1" w:themeShade="BF"/>
      <w:lang w:val="en-US"/>
    </w:rPr>
  </w:style>
  <w:style w:type="character" w:customStyle="1" w:styleId="Heading6Char">
    <w:name w:val="Heading 6 Char"/>
    <w:basedOn w:val="DefaultParagraphFont"/>
    <w:link w:val="Heading6"/>
    <w:uiPriority w:val="9"/>
    <w:semiHidden/>
    <w:rsid w:val="002C3082"/>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2C3082"/>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2C3082"/>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2C3082"/>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2C308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3082"/>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2C308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3082"/>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2C308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C3082"/>
    <w:rPr>
      <w:i/>
      <w:iCs/>
      <w:color w:val="404040" w:themeColor="text1" w:themeTint="BF"/>
      <w:lang w:val="en-US"/>
    </w:rPr>
  </w:style>
  <w:style w:type="paragraph" w:styleId="ListParagraph">
    <w:name w:val="List Paragraph"/>
    <w:basedOn w:val="Normal"/>
    <w:uiPriority w:val="34"/>
    <w:qFormat/>
    <w:rsid w:val="002C3082"/>
    <w:pPr>
      <w:ind w:left="720"/>
      <w:contextualSpacing/>
    </w:pPr>
  </w:style>
  <w:style w:type="character" w:styleId="IntenseEmphasis">
    <w:name w:val="Intense Emphasis"/>
    <w:basedOn w:val="DefaultParagraphFont"/>
    <w:uiPriority w:val="21"/>
    <w:qFormat/>
    <w:rsid w:val="002C3082"/>
    <w:rPr>
      <w:i/>
      <w:iCs/>
      <w:color w:val="0F4761" w:themeColor="accent1" w:themeShade="BF"/>
    </w:rPr>
  </w:style>
  <w:style w:type="paragraph" w:styleId="IntenseQuote">
    <w:name w:val="Intense Quote"/>
    <w:basedOn w:val="Normal"/>
    <w:next w:val="Normal"/>
    <w:link w:val="IntenseQuoteChar"/>
    <w:uiPriority w:val="30"/>
    <w:qFormat/>
    <w:rsid w:val="002C30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3082"/>
    <w:rPr>
      <w:i/>
      <w:iCs/>
      <w:color w:val="0F4761" w:themeColor="accent1" w:themeShade="BF"/>
      <w:lang w:val="en-US"/>
    </w:rPr>
  </w:style>
  <w:style w:type="character" w:styleId="IntenseReference">
    <w:name w:val="Intense Reference"/>
    <w:basedOn w:val="DefaultParagraphFont"/>
    <w:uiPriority w:val="32"/>
    <w:qFormat/>
    <w:rsid w:val="002C308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3515</Words>
  <Characters>20040</Characters>
  <Application>Microsoft Office Word</Application>
  <DocSecurity>0</DocSecurity>
  <Lines>167</Lines>
  <Paragraphs>47</Paragraphs>
  <ScaleCrop>false</ScaleCrop>
  <Company/>
  <LinksUpToDate>false</LinksUpToDate>
  <CharactersWithSpaces>23508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Andreas Jaume Losa</dc:creator>
  <cp:keywords/>
  <dc:description/>
  <cp:lastModifiedBy>Alejandro Andreas Jaume Losa</cp:lastModifiedBy>
  <cp:revision>14</cp:revision>
  <dcterms:created xsi:type="dcterms:W3CDTF">2024-03-10T16:00:00Z</dcterms:created>
  <dcterms:modified xsi:type="dcterms:W3CDTF">2024-03-10T21:31:00Z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zotero-version="6.0.31"&gt;&lt;session id="9jNTHQ3j"/&gt;&lt;style id="http://www.zotero.org/styles/apa" locale="en-US"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