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C550" w14:textId="46FE5BF5" w:rsidR="00873455" w:rsidRDefault="00C95FED" w:rsidP="00873455">
      <w:r>
        <w:t>●</w:t>
      </w:r>
      <w:r>
        <w:t xml:space="preserve"> </w:t>
      </w:r>
      <w:r w:rsidR="00873455">
        <w:t>How are the company and person datasets related?</w:t>
      </w:r>
    </w:p>
    <w:p w14:paraId="6D1C3639" w14:textId="77777777" w:rsidR="00873455" w:rsidRDefault="00873455" w:rsidP="00873455">
      <w:r>
        <w:t>● Where is our data coverage strong? Where is it not as strong? What might customers</w:t>
      </w:r>
    </w:p>
    <w:p w14:paraId="6E591055" w14:textId="77777777" w:rsidR="00873455" w:rsidRDefault="00873455" w:rsidP="00873455">
      <w:r>
        <w:t>ask about this?</w:t>
      </w:r>
    </w:p>
    <w:p w14:paraId="69D485BC" w14:textId="77777777" w:rsidR="00873455" w:rsidRDefault="00873455" w:rsidP="00873455">
      <w:r>
        <w:t>● What are key fields you could highlight to our customers and what would the use cases</w:t>
      </w:r>
    </w:p>
    <w:p w14:paraId="191B7D0D" w14:textId="77777777" w:rsidR="00873455" w:rsidRDefault="00873455" w:rsidP="00873455">
      <w:r>
        <w:t>for those fields be? (Example for advertising -- current company and job title are useful</w:t>
      </w:r>
    </w:p>
    <w:p w14:paraId="6E929344" w14:textId="64EB1B07" w:rsidR="00873455" w:rsidRDefault="00873455" w:rsidP="00873455">
      <w:r>
        <w:t>for target audience generation)</w:t>
      </w:r>
    </w:p>
    <w:p w14:paraId="2A78CDE3" w14:textId="777F37FB" w:rsidR="00873455" w:rsidRDefault="00873455" w:rsidP="00873455"/>
    <w:p w14:paraId="66939310" w14:textId="467DC8D2" w:rsidR="00873455" w:rsidRDefault="00873455" w:rsidP="00873455"/>
    <w:p w14:paraId="628DEB5E" w14:textId="798B4F22" w:rsidR="00873455" w:rsidRDefault="00873455" w:rsidP="00873455"/>
    <w:p w14:paraId="08BE1DDC" w14:textId="3BA45F26" w:rsidR="00873455" w:rsidRDefault="00873455" w:rsidP="00873455">
      <w:r>
        <w:t>The person datasets hold the relationship of being current employees at companies which fit the 1k-5k company size range and internet industry.</w:t>
      </w:r>
    </w:p>
    <w:p w14:paraId="2BE314A4" w14:textId="419B9744" w:rsidR="00873455" w:rsidRDefault="00873455" w:rsidP="00873455"/>
    <w:p w14:paraId="0906F4AE" w14:textId="3E6DC8B7" w:rsidR="00873455" w:rsidRDefault="00873455" w:rsidP="00873455">
      <w:r>
        <w:t xml:space="preserve">The top candidates are selected based on locality stemming from statistics on the top 5 tech cities in America linked to the list of top tech cities in America currently as published by Forbes this year. </w:t>
      </w:r>
    </w:p>
    <w:p w14:paraId="14B9DAFE" w14:textId="3912F2D4" w:rsidR="00873455" w:rsidRDefault="00873455" w:rsidP="00873455"/>
    <w:p w14:paraId="26FA7D78" w14:textId="04F20C2A" w:rsidR="00873455" w:rsidRDefault="00873455" w:rsidP="00873455">
      <w:proofErr w:type="gramStart"/>
      <w:r>
        <w:t>Source :</w:t>
      </w:r>
      <w:proofErr w:type="gramEnd"/>
      <w:r>
        <w:t xml:space="preserve"> </w:t>
      </w:r>
      <w:hyperlink r:id="rId4" w:history="1">
        <w:r w:rsidRPr="005B3BF8">
          <w:rPr>
            <w:rStyle w:val="Hyperlink"/>
          </w:rPr>
          <w:t>https://www.forbes.com/sites/forbestechcouncil/2021/08/24/emerging-tech-cities-in-the-us/?sh=19f11fe1a917</w:t>
        </w:r>
      </w:hyperlink>
    </w:p>
    <w:p w14:paraId="55FF2FA9" w14:textId="1A73A7D1" w:rsidR="00873455" w:rsidRDefault="00873455" w:rsidP="00873455"/>
    <w:p w14:paraId="58FEEB4D" w14:textId="4695C882" w:rsidR="00097B07" w:rsidRDefault="00097B07" w:rsidP="00873455"/>
    <w:p w14:paraId="7B39ED67" w14:textId="0B834F93" w:rsidR="00097B07" w:rsidRDefault="00097B07" w:rsidP="00873455">
      <w:r>
        <w:t xml:space="preserve">Data coverage is strong within </w:t>
      </w:r>
    </w:p>
    <w:p w14:paraId="4790694F" w14:textId="0A24CA4D" w:rsidR="00097B07" w:rsidRDefault="00097B07" w:rsidP="00873455"/>
    <w:p w14:paraId="4071B434" w14:textId="51FC8B38" w:rsidR="00097B07" w:rsidRDefault="00097B07" w:rsidP="00873455">
      <w:r>
        <w:t xml:space="preserve">Customers may ask questions regarding how to verify which parts of the data are stale and how often the datasets are cross-referenced for validity. The integrity of the data </w:t>
      </w:r>
      <w:r w:rsidR="009A101D">
        <w:t xml:space="preserve">could lead to oversight and misaligned processes. </w:t>
      </w:r>
    </w:p>
    <w:p w14:paraId="6075C2E0" w14:textId="20C1FBEB" w:rsidR="009A101D" w:rsidRDefault="009A101D" w:rsidP="00873455"/>
    <w:p w14:paraId="4CEA3977" w14:textId="5C8A11B6" w:rsidR="009A101D" w:rsidRDefault="009A101D" w:rsidP="00873455">
      <w:r>
        <w:t xml:space="preserve">Other areas of concern </w:t>
      </w:r>
    </w:p>
    <w:p w14:paraId="4C17EB0E" w14:textId="4099D313" w:rsidR="00873455" w:rsidRDefault="00873455" w:rsidP="00873455"/>
    <w:p w14:paraId="6346C8FA" w14:textId="2D98FE35" w:rsidR="00873455" w:rsidRDefault="00873455" w:rsidP="00873455"/>
    <w:p w14:paraId="617D85ED" w14:textId="77777777" w:rsidR="00873455" w:rsidRDefault="00873455" w:rsidP="00873455">
      <w:r>
        <w:t>Key fields to highlight to customers would be ease of simplifying their query process with API tooling and no code.</w:t>
      </w:r>
    </w:p>
    <w:p w14:paraId="1DDB8181" w14:textId="77777777" w:rsidR="00873455" w:rsidRDefault="00873455" w:rsidP="00873455"/>
    <w:p w14:paraId="526DD80F" w14:textId="77777777" w:rsidR="00873455" w:rsidRDefault="00873455" w:rsidP="00873455">
      <w:r>
        <w:t>Technology which enhances their process and is not a hinderance.</w:t>
      </w:r>
    </w:p>
    <w:p w14:paraId="2A02C763" w14:textId="6FF45A9F" w:rsidR="00873455" w:rsidRDefault="00873455" w:rsidP="00873455">
      <w:r>
        <w:t xml:space="preserve"> </w:t>
      </w:r>
    </w:p>
    <w:p w14:paraId="760A1C1C" w14:textId="667A5328" w:rsidR="00873455" w:rsidRDefault="00873455" w:rsidP="00873455">
      <w:r>
        <w:t>The ease of learning platform tools with PDL for deep learning and data-driven results.</w:t>
      </w:r>
    </w:p>
    <w:p w14:paraId="7DD51E89" w14:textId="74017B62" w:rsidR="00873455" w:rsidRDefault="00873455" w:rsidP="00873455"/>
    <w:p w14:paraId="1039BA70" w14:textId="0BF8B9C4" w:rsidR="00873455" w:rsidRDefault="00873455" w:rsidP="00873455">
      <w:r>
        <w:t xml:space="preserve">Let’s trade the abundance of clicks and time wasted on misaligned candidate pools – it’s time to invest in the software that targets just the right layer of data for you and your company’s long-term success.  </w:t>
      </w:r>
    </w:p>
    <w:p w14:paraId="5F9ECF2E" w14:textId="38F9613A" w:rsidR="00CD4F63" w:rsidRDefault="00CD4F63" w:rsidP="00873455"/>
    <w:p w14:paraId="73CDE338" w14:textId="77777777" w:rsidR="00CD4F63" w:rsidRDefault="00CD4F63" w:rsidP="00873455"/>
    <w:p w14:paraId="680626BA" w14:textId="77777777" w:rsidR="00CD4F63" w:rsidRDefault="00CD4F63" w:rsidP="00873455"/>
    <w:p w14:paraId="17985DCA" w14:textId="77777777" w:rsidR="00CD4F63" w:rsidRDefault="00CD4F63" w:rsidP="00873455"/>
    <w:p w14:paraId="43FA6307" w14:textId="77777777" w:rsidR="00CD4F63" w:rsidRDefault="00CD4F63" w:rsidP="00873455"/>
    <w:p w14:paraId="198D0CA9" w14:textId="77777777" w:rsidR="00CD4F63" w:rsidRDefault="00CD4F63" w:rsidP="00873455"/>
    <w:p w14:paraId="44BBBCD2" w14:textId="77777777" w:rsidR="00CD4F63" w:rsidRDefault="00CD4F63" w:rsidP="00873455"/>
    <w:p w14:paraId="60B00A82" w14:textId="77777777" w:rsidR="00CD4F63" w:rsidRDefault="00CD4F63" w:rsidP="00873455"/>
    <w:p w14:paraId="1B9886BF" w14:textId="77777777" w:rsidR="00CD4F63" w:rsidRDefault="00CD4F63" w:rsidP="00873455"/>
    <w:p w14:paraId="5AC13351" w14:textId="77777777" w:rsidR="00CD4F63" w:rsidRDefault="00CD4F63" w:rsidP="00873455"/>
    <w:p w14:paraId="1E8EC2A6" w14:textId="77777777" w:rsidR="00CD4F63" w:rsidRDefault="00CD4F63" w:rsidP="00873455"/>
    <w:p w14:paraId="2D104209" w14:textId="77777777" w:rsidR="00CD4F63" w:rsidRDefault="00CD4F63" w:rsidP="00873455"/>
    <w:p w14:paraId="2ACAE289" w14:textId="77777777" w:rsidR="00CD4F63" w:rsidRDefault="00CD4F63" w:rsidP="00873455"/>
    <w:p w14:paraId="163D0D55" w14:textId="35D1EEC6" w:rsidR="00CD4F63" w:rsidRDefault="00CD4F63" w:rsidP="00873455">
      <w:r>
        <w:t xml:space="preserve">Target Audience for this solution would likely be </w:t>
      </w:r>
      <w:r w:rsidR="00097B07">
        <w:t>the C-level executives, likely CIO, CFO, and CEO teams, as</w:t>
      </w:r>
      <w:r>
        <w:t xml:space="preserve"> </w:t>
      </w:r>
      <w:r w:rsidR="00097B07">
        <w:t>the approach is targeting</w:t>
      </w:r>
      <w:r>
        <w:t xml:space="preserve"> data-driven results </w:t>
      </w:r>
      <w:r w:rsidR="00097B07">
        <w:t>to modernize</w:t>
      </w:r>
      <w:r>
        <w:t xml:space="preserve"> Talent Management System. With human capital being the largest investment for a company,</w:t>
      </w:r>
      <w:r w:rsidR="00097B07">
        <w:t xml:space="preserve"> I would lead the conversation by discussing four top KPIs our solution at PDL delivers on with this solution.</w:t>
      </w:r>
    </w:p>
    <w:p w14:paraId="37DF211A" w14:textId="15604A50" w:rsidR="00CD4F63" w:rsidRDefault="00CD4F63" w:rsidP="00873455"/>
    <w:p w14:paraId="0D52FCF0" w14:textId="1A5A59E0" w:rsidR="00CD4F63" w:rsidRDefault="00CD4F63" w:rsidP="008734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14C59C7" w14:textId="6EE2B7FC" w:rsidR="00CD4F63" w:rsidRPr="00CD4F63" w:rsidRDefault="00CD4F63" w:rsidP="00873455">
      <w:pPr>
        <w:rPr>
          <w:sz w:val="20"/>
          <w:szCs w:val="20"/>
        </w:rPr>
      </w:pPr>
      <w:r>
        <w:rPr>
          <w:sz w:val="20"/>
          <w:szCs w:val="20"/>
        </w:rPr>
        <w:t>Adopt Faster-time-to-Hire</w:t>
      </w:r>
      <w:r>
        <w:rPr>
          <w:sz w:val="20"/>
          <w:szCs w:val="20"/>
        </w:rPr>
        <w:tab/>
      </w:r>
      <w:r w:rsidR="00097B07">
        <w:rPr>
          <w:sz w:val="20"/>
          <w:szCs w:val="20"/>
        </w:rPr>
        <w:t xml:space="preserve">   </w:t>
      </w:r>
      <w:r>
        <w:rPr>
          <w:sz w:val="20"/>
          <w:szCs w:val="20"/>
        </w:rPr>
        <w:t>Access Securely &amp; Confidently</w:t>
      </w:r>
      <w:r w:rsidR="00097B0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>Innovate</w:t>
      </w:r>
      <w:r>
        <w:rPr>
          <w:sz w:val="20"/>
          <w:szCs w:val="20"/>
        </w:rPr>
        <w:t xml:space="preserve"> </w:t>
      </w:r>
      <w:r w:rsidR="00097B07">
        <w:rPr>
          <w:sz w:val="20"/>
          <w:szCs w:val="20"/>
        </w:rPr>
        <w:t xml:space="preserve">Ahead of Your Competition </w:t>
      </w:r>
      <w:r>
        <w:rPr>
          <w:sz w:val="20"/>
          <w:szCs w:val="20"/>
        </w:rPr>
        <w:t>Build your Brand</w:t>
      </w:r>
      <w:r>
        <w:rPr>
          <w:sz w:val="20"/>
          <w:szCs w:val="20"/>
        </w:rPr>
        <w:tab/>
      </w:r>
    </w:p>
    <w:p w14:paraId="34185CB2" w14:textId="3BD0FAFB" w:rsidR="00CD4F63" w:rsidRPr="00CD4F63" w:rsidRDefault="00CD4F63" w:rsidP="00873455">
      <w:pPr>
        <w:rPr>
          <w:sz w:val="20"/>
          <w:szCs w:val="20"/>
        </w:rPr>
      </w:pPr>
      <w:r>
        <w:rPr>
          <w:sz w:val="20"/>
          <w:szCs w:val="20"/>
        </w:rPr>
        <w:t>Reduce Costs</w:t>
      </w:r>
    </w:p>
    <w:p w14:paraId="7D3679B0" w14:textId="77777777" w:rsidR="00097B07" w:rsidRDefault="00097B07" w:rsidP="00873455">
      <w:pPr>
        <w:rPr>
          <w:sz w:val="20"/>
          <w:szCs w:val="20"/>
        </w:rPr>
      </w:pPr>
    </w:p>
    <w:p w14:paraId="1C5B930A" w14:textId="3074E205" w:rsidR="00097B07" w:rsidRDefault="00097B07" w:rsidP="0087345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7B07" w14:paraId="0D163459" w14:textId="77777777" w:rsidTr="00097B07">
        <w:trPr>
          <w:trHeight w:val="1304"/>
        </w:trPr>
        <w:tc>
          <w:tcPr>
            <w:tcW w:w="2337" w:type="dxa"/>
          </w:tcPr>
          <w:p w14:paraId="3B441FF5" w14:textId="77777777" w:rsidR="00097B07" w:rsidRDefault="00097B07" w:rsidP="00097B07">
            <w:pPr>
              <w:jc w:val="center"/>
              <w:rPr>
                <w:sz w:val="20"/>
                <w:szCs w:val="20"/>
              </w:rPr>
            </w:pPr>
          </w:p>
          <w:p w14:paraId="4812F5F3" w14:textId="2EC16FAB" w:rsidR="00097B07" w:rsidRDefault="00097B07" w:rsidP="00097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 Costs,</w:t>
            </w:r>
          </w:p>
          <w:p w14:paraId="18591F58" w14:textId="56BFF703" w:rsidR="00097B07" w:rsidRDefault="00097B07" w:rsidP="00097B07">
            <w:pPr>
              <w:jc w:val="center"/>
              <w:rPr>
                <w:sz w:val="20"/>
                <w:szCs w:val="20"/>
              </w:rPr>
            </w:pPr>
            <w:r w:rsidRPr="00CD4F63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A69EAB" wp14:editId="7AD88FE0">
                      <wp:simplePos x="0" y="0"/>
                      <wp:positionH relativeFrom="column">
                        <wp:posOffset>-7620</wp:posOffset>
                      </wp:positionH>
                      <wp:positionV relativeFrom="margin">
                        <wp:posOffset>800100</wp:posOffset>
                      </wp:positionV>
                      <wp:extent cx="1333500" cy="1200150"/>
                      <wp:effectExtent l="0" t="0" r="0" b="0"/>
                      <wp:wrapNone/>
                      <wp:docPr id="10" name="TextBox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9BF6F86-57E3-B547-A3DF-DEE851D8162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12001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2A757B7" w14:textId="77777777" w:rsidR="00097B07" w:rsidRPr="00CD4F63" w:rsidRDefault="00097B07" w:rsidP="00097B07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</w:pPr>
                                  <w:r w:rsidRPr="00CD4F63"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</w:rPr>
                                    <w:t>Cut your prospecting time</w:t>
                                  </w:r>
                                </w:p>
                                <w:p w14:paraId="38DCB111" w14:textId="77777777" w:rsidR="00097B07" w:rsidRPr="00CD4F63" w:rsidRDefault="00097B07" w:rsidP="00097B07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</w:pPr>
                                  <w:r w:rsidRPr="00CD4F63"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Accelerate for faster hires and data driven results 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AA69E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9" o:spid="_x0000_s1026" type="#_x0000_t202" style="position:absolute;left:0;text-align:left;margin-left:-.6pt;margin-top:63pt;width:105pt;height:9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" filled="f" stroked="f">
                      <v:textbox style="mso-fit-shape-to-text:t">
                        <w:txbxContent>
                          <w:p w14:paraId="12A757B7" w14:textId="77777777" w:rsidR="00097B07" w:rsidRPr="00CD4F63" w:rsidRDefault="00097B07" w:rsidP="00097B07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CD4F6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Cut your prospecting time</w:t>
                            </w:r>
                          </w:p>
                          <w:p w14:paraId="38DCB111" w14:textId="77777777" w:rsidR="00097B07" w:rsidRPr="00CD4F63" w:rsidRDefault="00097B07" w:rsidP="00097B0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CD4F63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Accelerate for faster hires and data driven results </w:t>
                            </w:r>
                          </w:p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Faster-time-to-Hire</w:t>
            </w:r>
          </w:p>
        </w:tc>
        <w:tc>
          <w:tcPr>
            <w:tcW w:w="2337" w:type="dxa"/>
          </w:tcPr>
          <w:p w14:paraId="21E165C1" w14:textId="77777777" w:rsidR="00097B07" w:rsidRDefault="00097B07" w:rsidP="00873455">
            <w:pPr>
              <w:rPr>
                <w:sz w:val="20"/>
                <w:szCs w:val="20"/>
              </w:rPr>
            </w:pPr>
          </w:p>
          <w:p w14:paraId="2E142998" w14:textId="4DE5C1A5" w:rsidR="00097B07" w:rsidRDefault="00097B07" w:rsidP="00097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Empower your teams with automation</w:t>
            </w:r>
          </w:p>
        </w:tc>
        <w:tc>
          <w:tcPr>
            <w:tcW w:w="2338" w:type="dxa"/>
          </w:tcPr>
          <w:p w14:paraId="6B9164EE" w14:textId="77777777" w:rsidR="00097B07" w:rsidRDefault="00097B07" w:rsidP="00873455">
            <w:pPr>
              <w:rPr>
                <w:sz w:val="20"/>
                <w:szCs w:val="20"/>
              </w:rPr>
            </w:pPr>
          </w:p>
          <w:p w14:paraId="568C6FA7" w14:textId="0242BE92" w:rsidR="00097B07" w:rsidRDefault="00097B07" w:rsidP="00097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Innovate Ahead of Your Competition</w:t>
            </w:r>
          </w:p>
        </w:tc>
        <w:tc>
          <w:tcPr>
            <w:tcW w:w="2338" w:type="dxa"/>
          </w:tcPr>
          <w:p w14:paraId="65B1379D" w14:textId="77777777" w:rsidR="00097B07" w:rsidRDefault="00097B07" w:rsidP="00873455">
            <w:pPr>
              <w:rPr>
                <w:sz w:val="20"/>
                <w:szCs w:val="20"/>
              </w:rPr>
            </w:pPr>
          </w:p>
          <w:p w14:paraId="15D11785" w14:textId="6F48ABD1" w:rsidR="00097B07" w:rsidRDefault="00097B07" w:rsidP="00097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 your Brand, </w:t>
            </w:r>
          </w:p>
          <w:p w14:paraId="6874B04E" w14:textId="12F64BC7" w:rsidR="00097B07" w:rsidRDefault="00097B07" w:rsidP="00097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Sustain your Strengths</w:t>
            </w:r>
          </w:p>
          <w:p w14:paraId="0DC5D867" w14:textId="6306E45D" w:rsidR="00097B07" w:rsidRDefault="00097B07" w:rsidP="00097B07">
            <w:pPr>
              <w:jc w:val="center"/>
              <w:rPr>
                <w:sz w:val="20"/>
                <w:szCs w:val="20"/>
              </w:rPr>
            </w:pPr>
          </w:p>
          <w:p w14:paraId="64A445CA" w14:textId="2D3999E1" w:rsidR="00097B07" w:rsidRDefault="00097B07" w:rsidP="00873455">
            <w:pPr>
              <w:rPr>
                <w:sz w:val="20"/>
                <w:szCs w:val="20"/>
              </w:rPr>
            </w:pPr>
          </w:p>
        </w:tc>
      </w:tr>
      <w:tr w:rsidR="00097B07" w14:paraId="1406D5A2" w14:textId="77777777" w:rsidTr="00097B07">
        <w:trPr>
          <w:trHeight w:val="1313"/>
        </w:trPr>
        <w:tc>
          <w:tcPr>
            <w:tcW w:w="2337" w:type="dxa"/>
          </w:tcPr>
          <w:p w14:paraId="77A9F70D" w14:textId="0F0F3DBB" w:rsidR="00097B07" w:rsidRDefault="00097B07" w:rsidP="00873455">
            <w:pPr>
              <w:rPr>
                <w:sz w:val="20"/>
                <w:szCs w:val="20"/>
              </w:rPr>
            </w:pPr>
          </w:p>
          <w:p w14:paraId="27E2E545" w14:textId="0B555904" w:rsidR="00097B07" w:rsidRDefault="00097B07" w:rsidP="00873455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76D759F9" w14:textId="18FC8801" w:rsidR="00097B07" w:rsidRPr="00CD4F63" w:rsidRDefault="00097B07" w:rsidP="00097B07">
            <w:pPr>
              <w:rPr>
                <w:rFonts w:hAnsi="Calibri"/>
                <w:b/>
                <w:bCs/>
                <w:color w:val="000000" w:themeColor="text1"/>
                <w:kern w:val="24"/>
              </w:rPr>
            </w:pPr>
            <w:r w:rsidRPr="00CD4F63">
              <w:rPr>
                <w:rFonts w:hAnsi="Calibri"/>
                <w:b/>
                <w:bCs/>
                <w:color w:val="000000" w:themeColor="text1"/>
                <w:kern w:val="24"/>
              </w:rPr>
              <w:t>Advanced Search Filters</w:t>
            </w:r>
          </w:p>
          <w:p w14:paraId="3EA399F9" w14:textId="77777777" w:rsidR="00097B07" w:rsidRPr="00CD4F63" w:rsidRDefault="00097B07" w:rsidP="00097B07">
            <w:pPr>
              <w:rPr>
                <w:rFonts w:hAnsi="Calibri"/>
                <w:color w:val="000000" w:themeColor="text1"/>
                <w:kern w:val="24"/>
              </w:rPr>
            </w:pPr>
            <w:r w:rsidRPr="00CD4F63">
              <w:rPr>
                <w:rFonts w:hAnsi="Calibri"/>
                <w:color w:val="000000" w:themeColor="text1"/>
                <w:kern w:val="24"/>
              </w:rPr>
              <w:t>Simplify your queries and target</w:t>
            </w:r>
          </w:p>
          <w:p w14:paraId="2556AA51" w14:textId="77777777" w:rsidR="00097B07" w:rsidRPr="00CD4F63" w:rsidRDefault="00097B07" w:rsidP="00097B07">
            <w:pPr>
              <w:rPr>
                <w:rFonts w:hAnsi="Calibri"/>
                <w:color w:val="000000" w:themeColor="text1"/>
                <w:kern w:val="24"/>
              </w:rPr>
            </w:pPr>
            <w:r w:rsidRPr="00CD4F63">
              <w:rPr>
                <w:rFonts w:hAnsi="Calibri"/>
                <w:color w:val="000000" w:themeColor="text1"/>
                <w:kern w:val="24"/>
              </w:rPr>
              <w:t xml:space="preserve"> just the right layer of data </w:t>
            </w:r>
          </w:p>
          <w:p w14:paraId="46823E9D" w14:textId="77777777" w:rsidR="00097B07" w:rsidRDefault="00097B07" w:rsidP="0087345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D432B00" w14:textId="08114FE2" w:rsidR="00097B07" w:rsidRPr="00097B07" w:rsidRDefault="00097B07" w:rsidP="00097B07">
            <w:pPr>
              <w:rPr>
                <w:rFonts w:hAnsi="Calibri"/>
                <w:b/>
                <w:bCs/>
                <w:color w:val="000000" w:themeColor="text1"/>
                <w:kern w:val="24"/>
              </w:rPr>
            </w:pPr>
            <w:r w:rsidRPr="00097B07">
              <w:rPr>
                <w:rFonts w:hAnsi="Calibri"/>
                <w:b/>
                <w:bCs/>
                <w:color w:val="000000" w:themeColor="text1"/>
                <w:kern w:val="24"/>
              </w:rPr>
              <w:t>Modernize for the Better</w:t>
            </w:r>
          </w:p>
          <w:p w14:paraId="0038BDB4" w14:textId="7D0C9ADC" w:rsidR="00097B07" w:rsidRPr="00CD4F63" w:rsidRDefault="00097B07" w:rsidP="00097B07">
            <w:pPr>
              <w:rPr>
                <w:rFonts w:hAnsi="Calibri"/>
                <w:color w:val="000000" w:themeColor="text1"/>
                <w:kern w:val="24"/>
              </w:rPr>
            </w:pPr>
            <w:r w:rsidRPr="00CD4F63">
              <w:rPr>
                <w:rFonts w:hAnsi="Calibri"/>
                <w:color w:val="000000" w:themeColor="text1"/>
                <w:kern w:val="24"/>
              </w:rPr>
              <w:t xml:space="preserve">Build for complex metrics to stimulate </w:t>
            </w:r>
          </w:p>
          <w:p w14:paraId="1BD24349" w14:textId="0277978C" w:rsidR="00097B07" w:rsidRPr="00CD4F63" w:rsidRDefault="00097B07" w:rsidP="00097B07">
            <w:pPr>
              <w:rPr>
                <w:rFonts w:hAnsi="Calibri"/>
                <w:color w:val="000000" w:themeColor="text1"/>
                <w:kern w:val="24"/>
              </w:rPr>
            </w:pPr>
            <w:r w:rsidRPr="00CD4F63">
              <w:rPr>
                <w:rFonts w:hAnsi="Calibri"/>
                <w:color w:val="000000" w:themeColor="text1"/>
                <w:kern w:val="24"/>
              </w:rPr>
              <w:t>anti-bias and discriminatory AI</w:t>
            </w:r>
            <w:r>
              <w:rPr>
                <w:rFonts w:hAnsi="Calibri"/>
                <w:color w:val="000000" w:themeColor="text1"/>
                <w:kern w:val="24"/>
              </w:rPr>
              <w:t xml:space="preserve">. </w:t>
            </w:r>
          </w:p>
          <w:p w14:paraId="0DA8EFDE" w14:textId="6C6C1764" w:rsidR="00097B07" w:rsidRDefault="00097B07" w:rsidP="0087345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D6BFA94" w14:textId="68E70376" w:rsidR="00097B07" w:rsidRPr="00097B07" w:rsidRDefault="00097B07" w:rsidP="00097B07">
            <w:pPr>
              <w:rPr>
                <w:rFonts w:hAnsi="Calibri"/>
                <w:b/>
                <w:bCs/>
                <w:color w:val="000000" w:themeColor="text1"/>
                <w:kern w:val="24"/>
              </w:rPr>
            </w:pPr>
            <w:r w:rsidRPr="00097B07">
              <w:rPr>
                <w:rFonts w:hAnsi="Calibri"/>
                <w:b/>
                <w:bCs/>
                <w:color w:val="000000" w:themeColor="text1"/>
                <w:kern w:val="24"/>
              </w:rPr>
              <w:t>New Hires to Inspire</w:t>
            </w:r>
          </w:p>
          <w:p w14:paraId="55E2E8DF" w14:textId="77777777" w:rsidR="00097B07" w:rsidRDefault="00097B07" w:rsidP="00097B07">
            <w:pPr>
              <w:rPr>
                <w:rFonts w:hAnsi="Calibri"/>
                <w:color w:val="000000" w:themeColor="text1"/>
                <w:kern w:val="24"/>
              </w:rPr>
            </w:pPr>
          </w:p>
          <w:p w14:paraId="36A1635C" w14:textId="105CDEFA" w:rsidR="00097B07" w:rsidRPr="00CD4F63" w:rsidRDefault="00097B07" w:rsidP="00097B07">
            <w:pPr>
              <w:rPr>
                <w:rFonts w:hAnsi="Calibri"/>
                <w:color w:val="000000" w:themeColor="text1"/>
                <w:kern w:val="24"/>
              </w:rPr>
            </w:pPr>
            <w:r w:rsidRPr="00CD4F63">
              <w:rPr>
                <w:rFonts w:hAnsi="Calibri"/>
                <w:color w:val="000000" w:themeColor="text1"/>
                <w:kern w:val="24"/>
              </w:rPr>
              <w:t>Sustain models for growth and propelled</w:t>
            </w:r>
          </w:p>
          <w:p w14:paraId="686D825B" w14:textId="77777777" w:rsidR="00097B07" w:rsidRPr="00CD4F63" w:rsidRDefault="00097B07" w:rsidP="00097B07">
            <w:pPr>
              <w:rPr>
                <w:rFonts w:hAnsi="Calibri"/>
                <w:color w:val="000000" w:themeColor="text1"/>
                <w:kern w:val="24"/>
              </w:rPr>
            </w:pPr>
            <w:r w:rsidRPr="00CD4F63">
              <w:rPr>
                <w:rFonts w:hAnsi="Calibri"/>
                <w:color w:val="000000" w:themeColor="text1"/>
                <w:kern w:val="24"/>
              </w:rPr>
              <w:t>Innovation across your enterprise</w:t>
            </w:r>
          </w:p>
          <w:p w14:paraId="2506E188" w14:textId="235D10DE" w:rsidR="00097B07" w:rsidRDefault="00097B07" w:rsidP="00873455">
            <w:pPr>
              <w:rPr>
                <w:sz w:val="20"/>
                <w:szCs w:val="20"/>
              </w:rPr>
            </w:pPr>
          </w:p>
        </w:tc>
      </w:tr>
    </w:tbl>
    <w:p w14:paraId="5AF0CD1D" w14:textId="6530D636" w:rsidR="00CD4F63" w:rsidRPr="00CD4F63" w:rsidRDefault="00CD4F63" w:rsidP="00873455">
      <w:pPr>
        <w:rPr>
          <w:sz w:val="20"/>
          <w:szCs w:val="20"/>
        </w:rPr>
      </w:pPr>
    </w:p>
    <w:p w14:paraId="77F8BD47" w14:textId="13237DFD" w:rsidR="00CD4F63" w:rsidRPr="00CD4F63" w:rsidRDefault="00CD4F63" w:rsidP="00873455">
      <w:pPr>
        <w:rPr>
          <w:sz w:val="20"/>
          <w:szCs w:val="20"/>
        </w:rPr>
      </w:pPr>
    </w:p>
    <w:p w14:paraId="4A1C0F10" w14:textId="4C2ED744" w:rsidR="00CD4F63" w:rsidRPr="00CD4F63" w:rsidRDefault="00CD4F63" w:rsidP="00873455">
      <w:pPr>
        <w:rPr>
          <w:sz w:val="20"/>
          <w:szCs w:val="20"/>
        </w:rPr>
      </w:pPr>
      <w:r w:rsidRPr="00CD4F63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8D72C" wp14:editId="3C052F5C">
                <wp:simplePos x="0" y="0"/>
                <wp:positionH relativeFrom="column">
                  <wp:posOffset>-58420</wp:posOffset>
                </wp:positionH>
                <wp:positionV relativeFrom="paragraph">
                  <wp:posOffset>58420</wp:posOffset>
                </wp:positionV>
                <wp:extent cx="2433320" cy="175387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589135-F01E-8C4C-A912-CC86E8C447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175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7D69FE" w14:textId="2C7A9C9F" w:rsidR="00CD4F63" w:rsidRPr="00CD4F63" w:rsidRDefault="00CD4F63" w:rsidP="00CD4F6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CD4F63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8D72C" id="TextBox 11" o:spid="_x0000_s1027" type="#_x0000_t202" style="position:absolute;margin-left:-4.6pt;margin-top:4.6pt;width:191.6pt;height:13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" filled="f" stroked="f">
                <v:textbox style="mso-fit-shape-to-text:t">
                  <w:txbxContent>
                    <w:p w14:paraId="6D7D69FE" w14:textId="2C7A9C9F" w:rsidR="00CD4F63" w:rsidRPr="00CD4F63" w:rsidRDefault="00CD4F63" w:rsidP="00CD4F63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CD4F63"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F3FB8F" w14:textId="7FC5E420" w:rsidR="00CD4F63" w:rsidRPr="00CD4F63" w:rsidRDefault="00CD4F63" w:rsidP="00873455">
      <w:pPr>
        <w:rPr>
          <w:sz w:val="20"/>
          <w:szCs w:val="20"/>
        </w:rPr>
      </w:pPr>
    </w:p>
    <w:p w14:paraId="39A91953" w14:textId="6496B16B" w:rsidR="00CD4F63" w:rsidRPr="00CD4F63" w:rsidRDefault="00CD4F63" w:rsidP="00873455">
      <w:pPr>
        <w:rPr>
          <w:sz w:val="20"/>
          <w:szCs w:val="20"/>
        </w:rPr>
      </w:pPr>
    </w:p>
    <w:p w14:paraId="75C306DA" w14:textId="5FD052B5" w:rsidR="00CD4F63" w:rsidRDefault="00CD4F63" w:rsidP="00873455"/>
    <w:p w14:paraId="2BB1A640" w14:textId="0CC1B03F" w:rsidR="00CD4F63" w:rsidRDefault="00CD4F63" w:rsidP="00873455"/>
    <w:p w14:paraId="16A7CB4C" w14:textId="063BD894" w:rsidR="00CD4F63" w:rsidRDefault="00CD4F63" w:rsidP="00873455"/>
    <w:p w14:paraId="23811A56" w14:textId="5943BC9D" w:rsidR="00CD4F63" w:rsidRDefault="00CD4F63" w:rsidP="00873455">
      <w:r>
        <w:t xml:space="preserve"> </w:t>
      </w:r>
    </w:p>
    <w:p w14:paraId="42D41C8D" w14:textId="5E582F87" w:rsidR="00C95FED" w:rsidRDefault="00C95FED" w:rsidP="00873455"/>
    <w:p w14:paraId="5A455182" w14:textId="77777777" w:rsidR="00097B07" w:rsidRDefault="00097B07" w:rsidP="00873455"/>
    <w:p w14:paraId="4220EFC2" w14:textId="77946303" w:rsidR="00097B07" w:rsidRDefault="00097B07" w:rsidP="00873455"/>
    <w:p w14:paraId="3DDE6CCA" w14:textId="77777777" w:rsidR="00097B07" w:rsidRDefault="00097B07" w:rsidP="00873455"/>
    <w:p w14:paraId="3EBB1FBD" w14:textId="77777777" w:rsidR="00097B07" w:rsidRDefault="00097B07" w:rsidP="00873455"/>
    <w:p w14:paraId="1F42BDF7" w14:textId="77777777" w:rsidR="00097B07" w:rsidRDefault="00097B07" w:rsidP="00873455"/>
    <w:p w14:paraId="335FCA5B" w14:textId="4A990502" w:rsidR="00097B07" w:rsidRDefault="00097B07" w:rsidP="00873455"/>
    <w:p w14:paraId="24210B2A" w14:textId="77777777" w:rsidR="00097B07" w:rsidRDefault="00097B07" w:rsidP="00873455"/>
    <w:p w14:paraId="3BF35A09" w14:textId="77777777" w:rsidR="00097B07" w:rsidRDefault="00097B07" w:rsidP="00873455"/>
    <w:p w14:paraId="6DB9648C" w14:textId="77777777" w:rsidR="00097B07" w:rsidRDefault="00097B07" w:rsidP="00873455"/>
    <w:p w14:paraId="1FE825B3" w14:textId="77777777" w:rsidR="00097B07" w:rsidRDefault="00097B07" w:rsidP="00873455"/>
    <w:p w14:paraId="66BE6A71" w14:textId="77777777" w:rsidR="00097B07" w:rsidRDefault="00097B07" w:rsidP="00873455"/>
    <w:p w14:paraId="37C14F80" w14:textId="77777777" w:rsidR="00097B07" w:rsidRDefault="00097B07" w:rsidP="00873455"/>
    <w:p w14:paraId="234F2994" w14:textId="77777777" w:rsidR="00097B07" w:rsidRDefault="00097B07" w:rsidP="00873455"/>
    <w:p w14:paraId="657D0B3A" w14:textId="77777777" w:rsidR="00097B07" w:rsidRDefault="00097B07" w:rsidP="00873455"/>
    <w:p w14:paraId="5EAB0930" w14:textId="77777777" w:rsidR="00097B07" w:rsidRDefault="00097B07" w:rsidP="00873455"/>
    <w:p w14:paraId="782433DE" w14:textId="0924AA6F" w:rsidR="00C95FED" w:rsidRDefault="00C95FED" w:rsidP="00873455">
      <w:r>
        <w:t>2021 Statistics on Recruitment</w:t>
      </w:r>
    </w:p>
    <w:p w14:paraId="16703056" w14:textId="68FB03CB" w:rsidR="00C95FED" w:rsidRDefault="00C95FED" w:rsidP="00873455"/>
    <w:p w14:paraId="4AD31985" w14:textId="77777777" w:rsidR="00C95FED" w:rsidRDefault="00C95FED" w:rsidP="00C95FED">
      <w:r>
        <w:rPr>
          <w:rStyle w:val="Strong"/>
          <w:rFonts w:ascii="Lato" w:hAnsi="Lato"/>
          <w:color w:val="0D0D0D"/>
        </w:rPr>
        <w:t>40 |</w:t>
      </w:r>
      <w:r>
        <w:rPr>
          <w:rFonts w:ascii="Lato" w:hAnsi="Lato"/>
          <w:color w:val="0D0D0D"/>
        </w:rPr>
        <w:t> </w:t>
      </w:r>
      <w:hyperlink r:id="rId5" w:tgtFrame="_blank" w:history="1">
        <w:r>
          <w:rPr>
            <w:rStyle w:val="Hyperlink"/>
            <w:rFonts w:ascii="Lato" w:hAnsi="Lato"/>
            <w:color w:val="1861BF"/>
          </w:rPr>
          <w:t>87%</w:t>
        </w:r>
      </w:hyperlink>
      <w:r>
        <w:rPr>
          <w:rFonts w:ascii="Lato" w:hAnsi="Lato"/>
          <w:color w:val="0D0D0D"/>
        </w:rPr>
        <w:t> of respondents in one study say their company is either experiencing skill gaps now, or expect them within a few years, with 44% of respondents saying their organizations will face skill gaps within the next five years, and another 43% report existing skill gaps.</w:t>
      </w:r>
    </w:p>
    <w:p w14:paraId="00CD7790" w14:textId="77777777" w:rsidR="00C95FED" w:rsidRDefault="00C95FED" w:rsidP="00873455"/>
    <w:p w14:paraId="4557BE62" w14:textId="77777777" w:rsidR="00C95FED" w:rsidRPr="00C95FED" w:rsidRDefault="00C95FED" w:rsidP="00C95FED">
      <w:pPr>
        <w:rPr>
          <w:rFonts w:ascii="Times New Roman" w:eastAsia="Times New Roman" w:hAnsi="Times New Roman" w:cs="Times New Roman"/>
        </w:rPr>
      </w:pPr>
      <w:r w:rsidRPr="00C95FED">
        <w:rPr>
          <w:rFonts w:ascii="Lato" w:eastAsia="Times New Roman" w:hAnsi="Lato" w:cs="Times New Roman"/>
          <w:b/>
          <w:bCs/>
          <w:color w:val="0D0D0D"/>
          <w:sz w:val="27"/>
          <w:szCs w:val="27"/>
        </w:rPr>
        <w:t>16 |</w:t>
      </w:r>
      <w:r w:rsidRPr="00C95FED">
        <w:rPr>
          <w:rFonts w:ascii="Lato" w:eastAsia="Times New Roman" w:hAnsi="Lato" w:cs="Times New Roman"/>
          <w:color w:val="0D0D0D"/>
          <w:sz w:val="27"/>
          <w:szCs w:val="27"/>
        </w:rPr>
        <w:t xml:space="preserve"> About 1 in 3 employees and job seekers (32%) would not apply to a job at a company where there is a lack of diversity among its </w:t>
      </w:r>
      <w:proofErr w:type="gramStart"/>
      <w:r w:rsidRPr="00C95FED">
        <w:rPr>
          <w:rFonts w:ascii="Lato" w:eastAsia="Times New Roman" w:hAnsi="Lato" w:cs="Times New Roman"/>
          <w:color w:val="0D0D0D"/>
          <w:sz w:val="27"/>
          <w:szCs w:val="27"/>
        </w:rPr>
        <w:t>workforce</w:t>
      </w:r>
      <w:proofErr w:type="gramEnd"/>
      <w:r w:rsidRPr="00C95FED">
        <w:rPr>
          <w:rFonts w:ascii="Lato" w:eastAsia="Times New Roman" w:hAnsi="Lato" w:cs="Times New Roman"/>
          <w:color w:val="0D0D0D"/>
          <w:sz w:val="27"/>
          <w:szCs w:val="27"/>
        </w:rPr>
        <w:t>. This is significantly higher for Black (41%) job seekers and employees when compared to white (30%) job seekers and employees, and among LGBTQ (41%) job seekers and employees when compared to non-LGBTQ (32%) job seekers and employees.</w:t>
      </w:r>
    </w:p>
    <w:p w14:paraId="2FFEF655" w14:textId="77777777" w:rsidR="00C95FED" w:rsidRDefault="00C95FED" w:rsidP="00873455"/>
    <w:p w14:paraId="38087C8C" w14:textId="77777777" w:rsidR="00C95FED" w:rsidRDefault="00C95FED" w:rsidP="00C95FED">
      <w:r>
        <w:rPr>
          <w:rStyle w:val="Strong"/>
          <w:rFonts w:ascii="Lato" w:hAnsi="Lato"/>
          <w:color w:val="0D0D0D"/>
          <w:sz w:val="27"/>
          <w:szCs w:val="27"/>
        </w:rPr>
        <w:t>12 |</w:t>
      </w:r>
      <w:r>
        <w:rPr>
          <w:rFonts w:ascii="Lato" w:hAnsi="Lato"/>
          <w:color w:val="0D0D0D"/>
          <w:sz w:val="27"/>
          <w:szCs w:val="27"/>
        </w:rPr>
        <w:t> </w:t>
      </w:r>
      <w:hyperlink r:id="rId6" w:tgtFrame="_blank" w:history="1">
        <w:r>
          <w:rPr>
            <w:rStyle w:val="Hyperlink"/>
            <w:rFonts w:ascii="Lato" w:hAnsi="Lato"/>
            <w:color w:val="1861BF"/>
            <w:sz w:val="27"/>
            <w:szCs w:val="27"/>
          </w:rPr>
          <w:t>Diversity &amp; inclusion</w:t>
        </w:r>
      </w:hyperlink>
      <w:r>
        <w:rPr>
          <w:rFonts w:ascii="Lato" w:hAnsi="Lato"/>
          <w:color w:val="0D0D0D"/>
          <w:sz w:val="27"/>
          <w:szCs w:val="27"/>
        </w:rPr>
        <w:t> is an important factor for the majority of today’s job seekers: 76% of employees and job seekers report a diverse workforce is an important factor when evaluating companies and job offers. This is especially true for Black, Hispanic, and LGBTQ+ job seekers and employees.</w:t>
      </w:r>
    </w:p>
    <w:p w14:paraId="615CF37F" w14:textId="522F7CA2" w:rsidR="00873455" w:rsidRDefault="00873455" w:rsidP="00873455"/>
    <w:p w14:paraId="02CD3430" w14:textId="1557C70B" w:rsidR="00C95FED" w:rsidRDefault="00C95FED" w:rsidP="00873455"/>
    <w:p w14:paraId="1E3E37E1" w14:textId="77777777" w:rsidR="00C95FED" w:rsidRDefault="00C95FED" w:rsidP="00C95FED">
      <w:r>
        <w:rPr>
          <w:rStyle w:val="Strong"/>
          <w:rFonts w:ascii="Lato" w:hAnsi="Lato"/>
          <w:color w:val="0D0D0D"/>
          <w:sz w:val="27"/>
          <w:szCs w:val="27"/>
        </w:rPr>
        <w:t>22 |</w:t>
      </w:r>
      <w:r>
        <w:rPr>
          <w:rFonts w:ascii="Lato" w:hAnsi="Lato"/>
          <w:color w:val="0D0D0D"/>
          <w:sz w:val="27"/>
          <w:szCs w:val="27"/>
        </w:rPr>
        <w:t> Employees are working </w:t>
      </w:r>
      <w:hyperlink r:id="rId7" w:tgtFrame="_blank" w:history="1">
        <w:r>
          <w:rPr>
            <w:rStyle w:val="Hyperlink"/>
            <w:rFonts w:ascii="Lato" w:hAnsi="Lato"/>
            <w:color w:val="1861BF"/>
            <w:sz w:val="27"/>
            <w:szCs w:val="27"/>
          </w:rPr>
          <w:t>3 more hours</w:t>
        </w:r>
      </w:hyperlink>
      <w:r>
        <w:rPr>
          <w:rFonts w:ascii="Lato" w:hAnsi="Lato"/>
          <w:color w:val="0D0D0D"/>
          <w:sz w:val="27"/>
          <w:szCs w:val="27"/>
        </w:rPr>
        <w:t> per day than before the pandemic.</w:t>
      </w:r>
    </w:p>
    <w:p w14:paraId="637BADEA" w14:textId="77777777" w:rsidR="00C95FED" w:rsidRDefault="00C95FED" w:rsidP="00873455"/>
    <w:sectPr w:rsidR="00C9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55"/>
    <w:rsid w:val="00097B07"/>
    <w:rsid w:val="00873455"/>
    <w:rsid w:val="009A101D"/>
    <w:rsid w:val="00AA5409"/>
    <w:rsid w:val="00C95FED"/>
    <w:rsid w:val="00C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3F42"/>
  <w15:chartTrackingRefBased/>
  <w15:docId w15:val="{7E1B4F7F-09D5-F14D-8354-5CDE1244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5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95FED"/>
    <w:rPr>
      <w:b/>
      <w:bCs/>
    </w:rPr>
  </w:style>
  <w:style w:type="table" w:styleId="TableGrid">
    <w:name w:val="Table Grid"/>
    <w:basedOn w:val="TableNormal"/>
    <w:uiPriority w:val="39"/>
    <w:rsid w:val="00097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loomberg.com/news/articles/2020-04-23/working-from-home-in-covid-era-means-three-more-hours-on-the-jo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assdoor.com/blog/glassdoors-diversity-and-inclusion-workplace-survey/" TargetMode="External"/><Relationship Id="rId5" Type="http://schemas.openxmlformats.org/officeDocument/2006/relationships/hyperlink" Target="https://www.mckinsey.com/business-functions/organization/our-insights/beyond-hiring-how-companies-are-reskilling-to-address-talent-gaps" TargetMode="External"/><Relationship Id="rId4" Type="http://schemas.openxmlformats.org/officeDocument/2006/relationships/hyperlink" Target="https://www.forbes.com/sites/forbestechcouncil/2021/08/24/emerging-tech-cities-in-the-us/?sh=19f11fe1a91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Jaura</dc:creator>
  <cp:keywords/>
  <dc:description/>
  <cp:lastModifiedBy>Amber Jaura</cp:lastModifiedBy>
  <cp:revision>2</cp:revision>
  <dcterms:created xsi:type="dcterms:W3CDTF">2021-10-27T22:28:00Z</dcterms:created>
  <dcterms:modified xsi:type="dcterms:W3CDTF">2021-10-27T22:28:00Z</dcterms:modified>
</cp:coreProperties>
</file>