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88DC" w14:textId="68CDF217" w:rsidR="00961972" w:rsidRPr="00961972" w:rsidRDefault="003A786F" w:rsidP="00F615B7">
      <w:pPr>
        <w:pBdr>
          <w:bottom w:val="single" w:sz="6" w:space="0" w:color="FFFFFF"/>
        </w:pBdr>
        <w:spacing w:after="30" w:line="819" w:lineRule="atLeast"/>
        <w:jc w:val="center"/>
        <w:rPr>
          <w:b/>
          <w:bCs/>
          <w:sz w:val="96"/>
          <w:szCs w:val="96"/>
        </w:rPr>
      </w:pPr>
      <w:r w:rsidRPr="00961972">
        <w:rPr>
          <w:b/>
          <w:bCs/>
          <w:sz w:val="96"/>
          <w:szCs w:val="96"/>
        </w:rPr>
        <w:t>Alan J Averett</w:t>
      </w:r>
    </w:p>
    <w:p w14:paraId="13E830A5" w14:textId="77777777" w:rsidR="007A4CCA" w:rsidRDefault="003A786F">
      <w:pPr>
        <w:pBdr>
          <w:bottom w:val="single" w:sz="6" w:space="0" w:color="FFFFFF"/>
        </w:pBdr>
        <w:spacing w:line="299" w:lineRule="atLeast"/>
        <w:jc w:val="center"/>
        <w:rPr>
          <w:sz w:val="23"/>
          <w:szCs w:val="23"/>
        </w:rPr>
      </w:pPr>
      <w:r>
        <w:rPr>
          <w:sz w:val="23"/>
          <w:szCs w:val="23"/>
        </w:rPr>
        <w:t>832.856.4666 </w:t>
      </w:r>
      <w:r>
        <w:rPr>
          <w:color w:val="000000"/>
          <w:sz w:val="23"/>
          <w:szCs w:val="23"/>
        </w:rPr>
        <w:t>| </w:t>
      </w:r>
      <w:r>
        <w:rPr>
          <w:sz w:val="23"/>
          <w:szCs w:val="23"/>
        </w:rPr>
        <w:t>ajaverett0@gmail.com </w:t>
      </w:r>
      <w:r>
        <w:rPr>
          <w:color w:val="000000"/>
          <w:sz w:val="23"/>
          <w:szCs w:val="23"/>
        </w:rPr>
        <w:t>| </w:t>
      </w:r>
      <w:r>
        <w:rPr>
          <w:sz w:val="23"/>
          <w:szCs w:val="23"/>
        </w:rPr>
        <w:t>https://www.linkedin.com/in/ajaverett/</w:t>
      </w:r>
    </w:p>
    <w:p w14:paraId="4D9ED639" w14:textId="77777777" w:rsidR="007A4CCA" w:rsidRDefault="007A4CCA">
      <w:pPr>
        <w:rPr>
          <w:sz w:val="23"/>
          <w:szCs w:val="23"/>
        </w:rPr>
      </w:pPr>
    </w:p>
    <w:p w14:paraId="618D2FF5" w14:textId="77777777" w:rsidR="007A4CCA" w:rsidRPr="003A786F" w:rsidRDefault="003A786F">
      <w:pPr>
        <w:pBdr>
          <w:bottom w:val="single" w:sz="18" w:space="0" w:color="000000"/>
        </w:pBdr>
        <w:spacing w:after="30" w:line="290" w:lineRule="atLeast"/>
        <w:rPr>
          <w:b/>
          <w:bCs/>
          <w:sz w:val="32"/>
          <w:szCs w:val="32"/>
        </w:rPr>
      </w:pPr>
      <w:r w:rsidRPr="003A786F">
        <w:rPr>
          <w:b/>
          <w:bCs/>
          <w:sz w:val="32"/>
          <w:szCs w:val="32"/>
        </w:rPr>
        <w:t>Education</w:t>
      </w:r>
    </w:p>
    <w:tbl>
      <w:tblPr>
        <w:tblStyle w:val="tableMsoNormalTable"/>
        <w:tblW w:w="5000" w:type="pct"/>
        <w:tblInd w:w="5" w:type="dxa"/>
        <w:tblCellMar>
          <w:left w:w="0" w:type="dxa"/>
          <w:right w:w="0" w:type="dxa"/>
        </w:tblCellMar>
        <w:tblLook w:val="05E0" w:firstRow="1" w:lastRow="1" w:firstColumn="1" w:lastColumn="1" w:noHBand="0" w:noVBand="1"/>
      </w:tblPr>
      <w:tblGrid>
        <w:gridCol w:w="6077"/>
        <w:gridCol w:w="3272"/>
      </w:tblGrid>
      <w:tr w:rsidR="007A4CCA" w:rsidRPr="003A786F" w14:paraId="58AC5CA1" w14:textId="77777777">
        <w:tc>
          <w:tcPr>
            <w:tcW w:w="3250" w:type="pct"/>
            <w:tcMar>
              <w:top w:w="0" w:type="dxa"/>
              <w:left w:w="0" w:type="dxa"/>
              <w:bottom w:w="0" w:type="dxa"/>
              <w:right w:w="0" w:type="dxa"/>
            </w:tcMar>
            <w:hideMark/>
          </w:tcPr>
          <w:p w14:paraId="0075AF63" w14:textId="77777777" w:rsidR="007A4CCA" w:rsidRPr="003A786F" w:rsidRDefault="007A4CCA">
            <w:pPr>
              <w:spacing w:line="299" w:lineRule="atLeast"/>
            </w:pPr>
          </w:p>
        </w:tc>
        <w:tc>
          <w:tcPr>
            <w:tcW w:w="1750" w:type="pct"/>
            <w:tcMar>
              <w:top w:w="0" w:type="dxa"/>
              <w:left w:w="0" w:type="dxa"/>
              <w:bottom w:w="0" w:type="dxa"/>
              <w:right w:w="0" w:type="dxa"/>
            </w:tcMar>
            <w:hideMark/>
          </w:tcPr>
          <w:p w14:paraId="3DD6133A" w14:textId="77777777" w:rsidR="007A4CCA" w:rsidRPr="003A786F" w:rsidRDefault="007A4CCA">
            <w:pPr>
              <w:spacing w:line="299" w:lineRule="atLeast"/>
            </w:pPr>
          </w:p>
        </w:tc>
      </w:tr>
      <w:tr w:rsidR="007A4CCA" w:rsidRPr="003A786F" w14:paraId="5900CCD6" w14:textId="77777777" w:rsidTr="00F615B7">
        <w:tc>
          <w:tcPr>
            <w:tcW w:w="3250" w:type="pct"/>
            <w:tcMar>
              <w:top w:w="0" w:type="dxa"/>
              <w:left w:w="0" w:type="dxa"/>
              <w:bottom w:w="0" w:type="dxa"/>
              <w:right w:w="0" w:type="dxa"/>
            </w:tcMar>
            <w:hideMark/>
          </w:tcPr>
          <w:p w14:paraId="676A7982" w14:textId="77777777" w:rsidR="007A4CCA" w:rsidRPr="003A786F" w:rsidRDefault="003A786F">
            <w:pPr>
              <w:spacing w:line="299" w:lineRule="atLeast"/>
              <w:rPr>
                <w:b/>
                <w:bCs/>
              </w:rPr>
            </w:pPr>
            <w:r w:rsidRPr="003A786F">
              <w:rPr>
                <w:b/>
                <w:bCs/>
              </w:rPr>
              <w:t>Brigham Young University - Idaho</w:t>
            </w:r>
          </w:p>
        </w:tc>
        <w:tc>
          <w:tcPr>
            <w:tcW w:w="1750" w:type="pct"/>
            <w:tcMar>
              <w:top w:w="0" w:type="dxa"/>
              <w:left w:w="0" w:type="dxa"/>
              <w:bottom w:w="0" w:type="dxa"/>
              <w:right w:w="0" w:type="dxa"/>
            </w:tcMar>
          </w:tcPr>
          <w:p w14:paraId="7AC45514" w14:textId="55295C48" w:rsidR="007A4CCA" w:rsidRPr="003A786F" w:rsidRDefault="00F615B7">
            <w:pPr>
              <w:spacing w:line="299" w:lineRule="atLeast"/>
              <w:jc w:val="right"/>
            </w:pPr>
            <w:r w:rsidRPr="003A786F">
              <w:t>Rexburg, Idaho</w:t>
            </w:r>
          </w:p>
        </w:tc>
      </w:tr>
    </w:tbl>
    <w:p w14:paraId="0EBF0F3A" w14:textId="77777777" w:rsidR="007A4CCA" w:rsidRPr="003A786F" w:rsidRDefault="007A4CCA">
      <w:pPr>
        <w:rPr>
          <w:vanish/>
          <w:sz w:val="28"/>
          <w:szCs w:val="28"/>
        </w:rPr>
      </w:pPr>
    </w:p>
    <w:tbl>
      <w:tblPr>
        <w:tblStyle w:val="tableMsoNormalTable"/>
        <w:tblW w:w="5000" w:type="pct"/>
        <w:tblInd w:w="5" w:type="dxa"/>
        <w:tblCellMar>
          <w:left w:w="0" w:type="dxa"/>
          <w:right w:w="0" w:type="dxa"/>
        </w:tblCellMar>
        <w:tblLook w:val="05E0" w:firstRow="1" w:lastRow="1" w:firstColumn="1" w:lastColumn="1" w:noHBand="0" w:noVBand="1"/>
      </w:tblPr>
      <w:tblGrid>
        <w:gridCol w:w="6077"/>
        <w:gridCol w:w="3272"/>
      </w:tblGrid>
      <w:tr w:rsidR="007A4CCA" w:rsidRPr="003A786F" w14:paraId="6A0BBE31" w14:textId="77777777">
        <w:tc>
          <w:tcPr>
            <w:tcW w:w="3250" w:type="pct"/>
            <w:tcMar>
              <w:top w:w="0" w:type="dxa"/>
              <w:left w:w="0" w:type="dxa"/>
              <w:bottom w:w="0" w:type="dxa"/>
              <w:right w:w="0" w:type="dxa"/>
            </w:tcMar>
            <w:hideMark/>
          </w:tcPr>
          <w:p w14:paraId="52B7E39C" w14:textId="77777777" w:rsidR="007A4CCA" w:rsidRPr="003A786F" w:rsidRDefault="007A4CCA">
            <w:pPr>
              <w:spacing w:line="299" w:lineRule="atLeast"/>
            </w:pPr>
          </w:p>
        </w:tc>
        <w:tc>
          <w:tcPr>
            <w:tcW w:w="1750" w:type="pct"/>
            <w:tcMar>
              <w:top w:w="0" w:type="dxa"/>
              <w:left w:w="0" w:type="dxa"/>
              <w:bottom w:w="0" w:type="dxa"/>
              <w:right w:w="0" w:type="dxa"/>
            </w:tcMar>
            <w:hideMark/>
          </w:tcPr>
          <w:p w14:paraId="73A3B2B5" w14:textId="77777777" w:rsidR="007A4CCA" w:rsidRPr="003A786F" w:rsidRDefault="007A4CCA">
            <w:pPr>
              <w:spacing w:line="299" w:lineRule="atLeast"/>
            </w:pPr>
          </w:p>
        </w:tc>
      </w:tr>
      <w:tr w:rsidR="00F615B7" w:rsidRPr="003A786F" w14:paraId="65DE3955" w14:textId="77777777">
        <w:tc>
          <w:tcPr>
            <w:tcW w:w="3250" w:type="pct"/>
            <w:tcMar>
              <w:top w:w="0" w:type="dxa"/>
              <w:left w:w="0" w:type="dxa"/>
              <w:bottom w:w="0" w:type="dxa"/>
              <w:right w:w="0" w:type="dxa"/>
            </w:tcMar>
            <w:hideMark/>
          </w:tcPr>
          <w:p w14:paraId="5F8C4221" w14:textId="77777777" w:rsidR="00F615B7" w:rsidRPr="003A786F" w:rsidRDefault="00F615B7" w:rsidP="00F615B7">
            <w:pPr>
              <w:spacing w:line="299" w:lineRule="atLeast"/>
            </w:pPr>
            <w:r w:rsidRPr="003A786F">
              <w:t>B.Sc. in Data Science; Minor in Statistics;</w:t>
            </w:r>
          </w:p>
        </w:tc>
        <w:tc>
          <w:tcPr>
            <w:tcW w:w="1750" w:type="pct"/>
            <w:tcMar>
              <w:top w:w="0" w:type="dxa"/>
              <w:left w:w="0" w:type="dxa"/>
              <w:bottom w:w="0" w:type="dxa"/>
              <w:right w:w="0" w:type="dxa"/>
            </w:tcMar>
            <w:hideMark/>
          </w:tcPr>
          <w:p w14:paraId="22D1CE25" w14:textId="5B062168" w:rsidR="00F615B7" w:rsidRPr="003A786F" w:rsidRDefault="00F615B7" w:rsidP="00F615B7">
            <w:pPr>
              <w:spacing w:line="299" w:lineRule="atLeast"/>
              <w:jc w:val="right"/>
              <w:rPr>
                <w:i/>
                <w:iCs/>
              </w:rPr>
            </w:pPr>
            <w:r w:rsidRPr="003A786F">
              <w:rPr>
                <w:i/>
                <w:iCs/>
              </w:rPr>
              <w:t>Aug 2024</w:t>
            </w:r>
          </w:p>
        </w:tc>
      </w:tr>
    </w:tbl>
    <w:p w14:paraId="5DFAB63D" w14:textId="013EA801" w:rsidR="00F615B7" w:rsidRPr="003A786F" w:rsidRDefault="003A786F" w:rsidP="00F615B7">
      <w:pPr>
        <w:numPr>
          <w:ilvl w:val="0"/>
          <w:numId w:val="1"/>
        </w:numPr>
        <w:spacing w:line="230" w:lineRule="atLeast"/>
        <w:ind w:left="605" w:hanging="317"/>
      </w:pPr>
      <w:r w:rsidRPr="003A786F">
        <w:t xml:space="preserve">Certifications: Machine Learning, </w:t>
      </w:r>
      <w:proofErr w:type="gramStart"/>
      <w:r w:rsidRPr="003A786F">
        <w:t>Web</w:t>
      </w:r>
      <w:proofErr w:type="gramEnd"/>
      <w:r w:rsidRPr="003A786F">
        <w:t xml:space="preserve"> and Computer Programming</w:t>
      </w:r>
    </w:p>
    <w:p w14:paraId="6E049641" w14:textId="77EC45FE" w:rsidR="00F56D33" w:rsidRPr="003A786F" w:rsidRDefault="00F56D33">
      <w:pPr>
        <w:spacing w:line="230" w:lineRule="atLeast"/>
      </w:pPr>
    </w:p>
    <w:p w14:paraId="667DE744" w14:textId="77777777" w:rsidR="00F56D33" w:rsidRPr="003A786F" w:rsidRDefault="00F56D33" w:rsidP="00F56D33">
      <w:pPr>
        <w:pBdr>
          <w:bottom w:val="single" w:sz="18" w:space="0" w:color="000000"/>
        </w:pBdr>
        <w:spacing w:after="30" w:line="290" w:lineRule="atLeast"/>
        <w:rPr>
          <w:b/>
          <w:bCs/>
          <w:sz w:val="32"/>
          <w:szCs w:val="32"/>
        </w:rPr>
      </w:pPr>
      <w:r w:rsidRPr="003A786F">
        <w:rPr>
          <w:b/>
          <w:bCs/>
          <w:sz w:val="32"/>
          <w:szCs w:val="32"/>
        </w:rPr>
        <w:t>Skills</w:t>
      </w:r>
    </w:p>
    <w:p w14:paraId="071DFF83" w14:textId="632274E9" w:rsidR="00F56D33" w:rsidRPr="003A786F" w:rsidRDefault="00F56D33" w:rsidP="00F56D33">
      <w:pPr>
        <w:numPr>
          <w:ilvl w:val="0"/>
          <w:numId w:val="5"/>
        </w:numPr>
        <w:spacing w:line="230" w:lineRule="atLeast"/>
        <w:ind w:left="605" w:hanging="317"/>
      </w:pPr>
      <w:r w:rsidRPr="003A786F">
        <w:rPr>
          <w:b/>
          <w:bCs/>
        </w:rPr>
        <w:t>Python</w:t>
      </w:r>
      <w:r w:rsidRPr="003A786F">
        <w:t>: Pandas, NumPy, Seaborn</w:t>
      </w:r>
      <w:r w:rsidR="00D35B65" w:rsidRPr="003A786F">
        <w:t xml:space="preserve">/Matplotlib, </w:t>
      </w:r>
      <w:proofErr w:type="spellStart"/>
      <w:r w:rsidR="00D35B65" w:rsidRPr="003A786F">
        <w:t>Plotly</w:t>
      </w:r>
      <w:proofErr w:type="spellEnd"/>
      <w:r w:rsidRPr="003A786F">
        <w:t>, Altair, Sci-kit Learn</w:t>
      </w:r>
      <w:r w:rsidR="00D35B65" w:rsidRPr="003A786F">
        <w:t xml:space="preserve">, </w:t>
      </w:r>
    </w:p>
    <w:p w14:paraId="24DFF5F8" w14:textId="77777777" w:rsidR="00F56D33" w:rsidRPr="003A786F" w:rsidRDefault="00F56D33" w:rsidP="00F56D33">
      <w:pPr>
        <w:numPr>
          <w:ilvl w:val="0"/>
          <w:numId w:val="5"/>
        </w:numPr>
        <w:spacing w:line="230" w:lineRule="atLeast"/>
        <w:ind w:left="605" w:hanging="317"/>
      </w:pPr>
      <w:r w:rsidRPr="003A786F">
        <w:rPr>
          <w:b/>
          <w:bCs/>
        </w:rPr>
        <w:t>R</w:t>
      </w:r>
      <w:r w:rsidRPr="003A786F">
        <w:t>: Tidyverse (ggplot2, dplyr, tidyr, stringr, forcats), Quarto</w:t>
      </w:r>
    </w:p>
    <w:p w14:paraId="3EEBF978" w14:textId="057F8B06" w:rsidR="00F56D33" w:rsidRPr="003A786F" w:rsidRDefault="00F56D33" w:rsidP="00F56D33">
      <w:pPr>
        <w:numPr>
          <w:ilvl w:val="0"/>
          <w:numId w:val="5"/>
        </w:numPr>
        <w:spacing w:line="230" w:lineRule="atLeast"/>
        <w:ind w:left="605" w:hanging="317"/>
      </w:pPr>
      <w:r w:rsidRPr="003A786F">
        <w:rPr>
          <w:b/>
          <w:bCs/>
        </w:rPr>
        <w:t>Other</w:t>
      </w:r>
      <w:r w:rsidRPr="003A786F">
        <w:t xml:space="preserve">: SQL, </w:t>
      </w:r>
      <w:r w:rsidR="00D35B65" w:rsidRPr="003A786F">
        <w:t>GitHub, Data</w:t>
      </w:r>
      <w:r w:rsidR="00816DDB" w:rsidRPr="003A786F">
        <w:t xml:space="preserve"> V</w:t>
      </w:r>
      <w:r w:rsidR="00D35B65" w:rsidRPr="003A786F">
        <w:t>iz.</w:t>
      </w:r>
      <w:r w:rsidRPr="003A786F">
        <w:t xml:space="preserve">, </w:t>
      </w:r>
      <w:r w:rsidR="003A786F">
        <w:t>ML</w:t>
      </w:r>
      <w:r w:rsidRPr="003A786F">
        <w:t xml:space="preserve">, </w:t>
      </w:r>
      <w:proofErr w:type="spellStart"/>
      <w:r w:rsidRPr="003A786F">
        <w:t>Webscraping</w:t>
      </w:r>
      <w:proofErr w:type="spellEnd"/>
      <w:r w:rsidRPr="003A786F">
        <w:t xml:space="preserve">, Basic NLP, </w:t>
      </w:r>
      <w:proofErr w:type="spellStart"/>
      <w:r w:rsidR="003A786F">
        <w:t>RegEx</w:t>
      </w:r>
      <w:proofErr w:type="spellEnd"/>
      <w:r w:rsidR="003A786F">
        <w:t xml:space="preserve">, </w:t>
      </w:r>
      <w:r w:rsidRPr="003A786F">
        <w:t>Automation</w:t>
      </w:r>
      <w:r w:rsidR="003A786F">
        <w:t>,</w:t>
      </w:r>
    </w:p>
    <w:p w14:paraId="7C3FC76F" w14:textId="77777777" w:rsidR="00F56D33" w:rsidRPr="003A786F" w:rsidRDefault="00F56D33">
      <w:pPr>
        <w:spacing w:line="230" w:lineRule="atLeast"/>
      </w:pPr>
    </w:p>
    <w:p w14:paraId="586C7EBC" w14:textId="77777777" w:rsidR="007A4CCA" w:rsidRPr="003A786F" w:rsidRDefault="003A786F">
      <w:pPr>
        <w:pBdr>
          <w:bottom w:val="single" w:sz="18" w:space="0" w:color="000000"/>
        </w:pBdr>
        <w:spacing w:after="30" w:line="290" w:lineRule="atLeast"/>
        <w:rPr>
          <w:b/>
          <w:bCs/>
          <w:sz w:val="32"/>
          <w:szCs w:val="32"/>
        </w:rPr>
      </w:pPr>
      <w:r w:rsidRPr="003A786F">
        <w:rPr>
          <w:b/>
          <w:bCs/>
          <w:sz w:val="32"/>
          <w:szCs w:val="32"/>
        </w:rPr>
        <w:t>Experience</w:t>
      </w:r>
    </w:p>
    <w:tbl>
      <w:tblPr>
        <w:tblStyle w:val="tableMsoNormalTable"/>
        <w:tblW w:w="5000" w:type="pct"/>
        <w:tblInd w:w="5" w:type="dxa"/>
        <w:tblCellMar>
          <w:left w:w="0" w:type="dxa"/>
          <w:right w:w="0" w:type="dxa"/>
        </w:tblCellMar>
        <w:tblLook w:val="05E0" w:firstRow="1" w:lastRow="1" w:firstColumn="1" w:lastColumn="1" w:noHBand="0" w:noVBand="1"/>
      </w:tblPr>
      <w:tblGrid>
        <w:gridCol w:w="6077"/>
        <w:gridCol w:w="3272"/>
      </w:tblGrid>
      <w:tr w:rsidR="007A4CCA" w:rsidRPr="003A786F" w14:paraId="5AFDCE42" w14:textId="77777777">
        <w:tc>
          <w:tcPr>
            <w:tcW w:w="3250" w:type="pct"/>
            <w:tcMar>
              <w:top w:w="0" w:type="dxa"/>
              <w:left w:w="0" w:type="dxa"/>
              <w:bottom w:w="0" w:type="dxa"/>
              <w:right w:w="0" w:type="dxa"/>
            </w:tcMar>
            <w:hideMark/>
          </w:tcPr>
          <w:p w14:paraId="5546CCE2" w14:textId="77777777" w:rsidR="007A4CCA" w:rsidRPr="003A786F" w:rsidRDefault="007A4CCA">
            <w:pPr>
              <w:spacing w:line="299" w:lineRule="atLeast"/>
            </w:pPr>
          </w:p>
        </w:tc>
        <w:tc>
          <w:tcPr>
            <w:tcW w:w="1750" w:type="pct"/>
            <w:tcMar>
              <w:top w:w="0" w:type="dxa"/>
              <w:left w:w="0" w:type="dxa"/>
              <w:bottom w:w="0" w:type="dxa"/>
              <w:right w:w="0" w:type="dxa"/>
            </w:tcMar>
            <w:hideMark/>
          </w:tcPr>
          <w:p w14:paraId="182EEB19" w14:textId="77777777" w:rsidR="007A4CCA" w:rsidRPr="003A786F" w:rsidRDefault="007A4CCA">
            <w:pPr>
              <w:spacing w:line="299" w:lineRule="atLeast"/>
            </w:pPr>
          </w:p>
        </w:tc>
      </w:tr>
      <w:tr w:rsidR="007A4CCA" w:rsidRPr="003A786F" w14:paraId="44994279" w14:textId="77777777" w:rsidTr="00F615B7">
        <w:tc>
          <w:tcPr>
            <w:tcW w:w="3250" w:type="pct"/>
            <w:tcMar>
              <w:top w:w="0" w:type="dxa"/>
              <w:left w:w="0" w:type="dxa"/>
              <w:bottom w:w="0" w:type="dxa"/>
              <w:right w:w="0" w:type="dxa"/>
            </w:tcMar>
            <w:hideMark/>
          </w:tcPr>
          <w:p w14:paraId="55DEB24F" w14:textId="77777777" w:rsidR="007A4CCA" w:rsidRPr="003A786F" w:rsidRDefault="003A786F">
            <w:pPr>
              <w:spacing w:line="299" w:lineRule="atLeast"/>
              <w:rPr>
                <w:b/>
                <w:bCs/>
              </w:rPr>
            </w:pPr>
            <w:r w:rsidRPr="003A786F">
              <w:rPr>
                <w:b/>
                <w:bCs/>
              </w:rPr>
              <w:t>WPA Intelligence</w:t>
            </w:r>
          </w:p>
        </w:tc>
        <w:tc>
          <w:tcPr>
            <w:tcW w:w="1750" w:type="pct"/>
            <w:tcMar>
              <w:top w:w="0" w:type="dxa"/>
              <w:left w:w="0" w:type="dxa"/>
              <w:bottom w:w="0" w:type="dxa"/>
              <w:right w:w="0" w:type="dxa"/>
            </w:tcMar>
          </w:tcPr>
          <w:p w14:paraId="5B6B75F6" w14:textId="47C4D57E" w:rsidR="007A4CCA" w:rsidRPr="003A786F" w:rsidRDefault="00F615B7">
            <w:pPr>
              <w:spacing w:line="299" w:lineRule="atLeast"/>
              <w:jc w:val="right"/>
            </w:pPr>
            <w:r w:rsidRPr="003A786F">
              <w:t>Washington D.C.</w:t>
            </w:r>
          </w:p>
        </w:tc>
      </w:tr>
    </w:tbl>
    <w:p w14:paraId="4697E935" w14:textId="77777777" w:rsidR="007A4CCA" w:rsidRPr="003A786F" w:rsidRDefault="007A4CCA">
      <w:pPr>
        <w:rPr>
          <w:vanish/>
          <w:sz w:val="28"/>
          <w:szCs w:val="28"/>
        </w:rPr>
      </w:pPr>
    </w:p>
    <w:tbl>
      <w:tblPr>
        <w:tblStyle w:val="tableMsoNormalTable"/>
        <w:tblW w:w="5000" w:type="pct"/>
        <w:tblInd w:w="5" w:type="dxa"/>
        <w:tblCellMar>
          <w:left w:w="0" w:type="dxa"/>
          <w:right w:w="0" w:type="dxa"/>
        </w:tblCellMar>
        <w:tblLook w:val="05E0" w:firstRow="1" w:lastRow="1" w:firstColumn="1" w:lastColumn="1" w:noHBand="0" w:noVBand="1"/>
      </w:tblPr>
      <w:tblGrid>
        <w:gridCol w:w="6077"/>
        <w:gridCol w:w="3272"/>
      </w:tblGrid>
      <w:tr w:rsidR="007A4CCA" w:rsidRPr="003A786F" w14:paraId="6C3BC684" w14:textId="77777777">
        <w:tc>
          <w:tcPr>
            <w:tcW w:w="3250" w:type="pct"/>
            <w:tcMar>
              <w:top w:w="0" w:type="dxa"/>
              <w:left w:w="0" w:type="dxa"/>
              <w:bottom w:w="0" w:type="dxa"/>
              <w:right w:w="0" w:type="dxa"/>
            </w:tcMar>
            <w:hideMark/>
          </w:tcPr>
          <w:p w14:paraId="4CDA7A82" w14:textId="77777777" w:rsidR="007A4CCA" w:rsidRPr="003A786F" w:rsidRDefault="007A4CCA">
            <w:pPr>
              <w:spacing w:line="299" w:lineRule="atLeast"/>
            </w:pPr>
          </w:p>
        </w:tc>
        <w:tc>
          <w:tcPr>
            <w:tcW w:w="1750" w:type="pct"/>
            <w:tcMar>
              <w:top w:w="0" w:type="dxa"/>
              <w:left w:w="0" w:type="dxa"/>
              <w:bottom w:w="0" w:type="dxa"/>
              <w:right w:w="0" w:type="dxa"/>
            </w:tcMar>
            <w:hideMark/>
          </w:tcPr>
          <w:p w14:paraId="749AA869" w14:textId="77777777" w:rsidR="007A4CCA" w:rsidRPr="003A786F" w:rsidRDefault="007A4CCA">
            <w:pPr>
              <w:spacing w:line="299" w:lineRule="atLeast"/>
            </w:pPr>
          </w:p>
        </w:tc>
      </w:tr>
      <w:tr w:rsidR="00F615B7" w:rsidRPr="003A786F" w14:paraId="05C08F18" w14:textId="77777777">
        <w:tc>
          <w:tcPr>
            <w:tcW w:w="3250" w:type="pct"/>
            <w:tcMar>
              <w:top w:w="0" w:type="dxa"/>
              <w:left w:w="0" w:type="dxa"/>
              <w:bottom w:w="0" w:type="dxa"/>
              <w:right w:w="0" w:type="dxa"/>
            </w:tcMar>
            <w:hideMark/>
          </w:tcPr>
          <w:p w14:paraId="4C3BB841" w14:textId="77777777" w:rsidR="00F615B7" w:rsidRPr="003A786F" w:rsidRDefault="00F615B7" w:rsidP="00F615B7">
            <w:pPr>
              <w:spacing w:line="299" w:lineRule="atLeast"/>
              <w:rPr>
                <w:i/>
                <w:iCs/>
              </w:rPr>
            </w:pPr>
            <w:r w:rsidRPr="003A786F">
              <w:rPr>
                <w:i/>
                <w:iCs/>
              </w:rPr>
              <w:t>Data Science Intern</w:t>
            </w:r>
          </w:p>
        </w:tc>
        <w:tc>
          <w:tcPr>
            <w:tcW w:w="1750" w:type="pct"/>
            <w:tcMar>
              <w:top w:w="0" w:type="dxa"/>
              <w:left w:w="0" w:type="dxa"/>
              <w:bottom w:w="0" w:type="dxa"/>
              <w:right w:w="0" w:type="dxa"/>
            </w:tcMar>
            <w:hideMark/>
          </w:tcPr>
          <w:p w14:paraId="2A186AA9" w14:textId="3E83A081" w:rsidR="00F615B7" w:rsidRPr="003A786F" w:rsidRDefault="00F615B7" w:rsidP="00F615B7">
            <w:pPr>
              <w:spacing w:line="299" w:lineRule="atLeast"/>
              <w:jc w:val="right"/>
              <w:rPr>
                <w:i/>
                <w:iCs/>
              </w:rPr>
            </w:pPr>
            <w:r w:rsidRPr="003A786F">
              <w:rPr>
                <w:i/>
                <w:iCs/>
              </w:rPr>
              <w:t>Jul 2022 – Nov 2022</w:t>
            </w:r>
          </w:p>
        </w:tc>
      </w:tr>
    </w:tbl>
    <w:p w14:paraId="473E39F3" w14:textId="77777777" w:rsidR="007A4CCA" w:rsidRPr="003A786F" w:rsidRDefault="003A786F" w:rsidP="00961972">
      <w:pPr>
        <w:numPr>
          <w:ilvl w:val="0"/>
          <w:numId w:val="2"/>
        </w:numPr>
        <w:spacing w:line="230" w:lineRule="atLeast"/>
        <w:ind w:left="605" w:hanging="317"/>
      </w:pPr>
      <w:r w:rsidRPr="003A786F">
        <w:t xml:space="preserve">Created digestible reports for 80+ political campaigns by analyzing/visualizing voter data trends with machine learning models that predicted ideological disposition and </w:t>
      </w:r>
      <w:proofErr w:type="gramStart"/>
      <w:r w:rsidRPr="003A786F">
        <w:t>turnout</w:t>
      </w:r>
      <w:proofErr w:type="gramEnd"/>
    </w:p>
    <w:p w14:paraId="3941FBE4" w14:textId="77777777" w:rsidR="007A4CCA" w:rsidRPr="003A786F" w:rsidRDefault="003A786F" w:rsidP="00961972">
      <w:pPr>
        <w:numPr>
          <w:ilvl w:val="0"/>
          <w:numId w:val="2"/>
        </w:numPr>
        <w:spacing w:line="230" w:lineRule="atLeast"/>
        <w:ind w:left="605" w:hanging="317"/>
      </w:pPr>
      <w:r w:rsidRPr="003A786F">
        <w:t>Significantly decreased polling production time by automating sampling methodologies</w:t>
      </w:r>
    </w:p>
    <w:p w14:paraId="336920C9" w14:textId="77777777" w:rsidR="007A4CCA" w:rsidRPr="003A786F" w:rsidRDefault="003A786F" w:rsidP="00961972">
      <w:pPr>
        <w:numPr>
          <w:ilvl w:val="0"/>
          <w:numId w:val="2"/>
        </w:numPr>
        <w:spacing w:after="135" w:line="230" w:lineRule="atLeast"/>
        <w:ind w:left="605" w:hanging="317"/>
      </w:pPr>
      <w:r w:rsidRPr="003A786F">
        <w:t xml:space="preserve">Increased accuracy and AUC for all future machine learning models by using GIS data to categorize over 100M records of voter data into 12 granularities of population </w:t>
      </w:r>
      <w:proofErr w:type="gramStart"/>
      <w:r w:rsidRPr="003A786F">
        <w:t>density</w:t>
      </w:r>
      <w:proofErr w:type="gramEnd"/>
    </w:p>
    <w:tbl>
      <w:tblPr>
        <w:tblStyle w:val="tableMsoNormalTable"/>
        <w:tblW w:w="5000" w:type="pct"/>
        <w:tblInd w:w="5" w:type="dxa"/>
        <w:tblCellMar>
          <w:left w:w="0" w:type="dxa"/>
          <w:right w:w="0" w:type="dxa"/>
        </w:tblCellMar>
        <w:tblLook w:val="05E0" w:firstRow="1" w:lastRow="1" w:firstColumn="1" w:lastColumn="1" w:noHBand="0" w:noVBand="1"/>
      </w:tblPr>
      <w:tblGrid>
        <w:gridCol w:w="6077"/>
        <w:gridCol w:w="3272"/>
      </w:tblGrid>
      <w:tr w:rsidR="007A4CCA" w:rsidRPr="003A786F" w14:paraId="626AE2D7" w14:textId="77777777">
        <w:tc>
          <w:tcPr>
            <w:tcW w:w="3250" w:type="pct"/>
            <w:tcMar>
              <w:top w:w="0" w:type="dxa"/>
              <w:left w:w="0" w:type="dxa"/>
              <w:bottom w:w="0" w:type="dxa"/>
              <w:right w:w="0" w:type="dxa"/>
            </w:tcMar>
            <w:hideMark/>
          </w:tcPr>
          <w:p w14:paraId="631B9962" w14:textId="77777777" w:rsidR="007A4CCA" w:rsidRPr="003A786F" w:rsidRDefault="007A4CCA">
            <w:pPr>
              <w:spacing w:line="299" w:lineRule="atLeast"/>
            </w:pPr>
          </w:p>
        </w:tc>
        <w:tc>
          <w:tcPr>
            <w:tcW w:w="1750" w:type="pct"/>
            <w:tcMar>
              <w:top w:w="0" w:type="dxa"/>
              <w:left w:w="0" w:type="dxa"/>
              <w:bottom w:w="0" w:type="dxa"/>
              <w:right w:w="0" w:type="dxa"/>
            </w:tcMar>
            <w:hideMark/>
          </w:tcPr>
          <w:p w14:paraId="34D820B0" w14:textId="77777777" w:rsidR="007A4CCA" w:rsidRPr="003A786F" w:rsidRDefault="007A4CCA">
            <w:pPr>
              <w:spacing w:line="299" w:lineRule="atLeast"/>
            </w:pPr>
          </w:p>
        </w:tc>
      </w:tr>
      <w:tr w:rsidR="007A4CCA" w:rsidRPr="003A786F" w14:paraId="1E7DDD06" w14:textId="77777777" w:rsidTr="008176B6">
        <w:tc>
          <w:tcPr>
            <w:tcW w:w="3250" w:type="pct"/>
            <w:tcMar>
              <w:top w:w="0" w:type="dxa"/>
              <w:left w:w="0" w:type="dxa"/>
              <w:bottom w:w="0" w:type="dxa"/>
              <w:right w:w="0" w:type="dxa"/>
            </w:tcMar>
            <w:hideMark/>
          </w:tcPr>
          <w:p w14:paraId="398D4951" w14:textId="0A9BA64E" w:rsidR="007A4CCA" w:rsidRPr="003A786F" w:rsidRDefault="003A786F">
            <w:pPr>
              <w:spacing w:line="299" w:lineRule="atLeast"/>
              <w:rPr>
                <w:b/>
                <w:bCs/>
              </w:rPr>
            </w:pPr>
            <w:r w:rsidRPr="003A786F">
              <w:rPr>
                <w:b/>
                <w:bCs/>
              </w:rPr>
              <w:t>Mathematics Department BYU-Idaho</w:t>
            </w:r>
          </w:p>
        </w:tc>
        <w:tc>
          <w:tcPr>
            <w:tcW w:w="1750" w:type="pct"/>
            <w:tcMar>
              <w:top w:w="0" w:type="dxa"/>
              <w:left w:w="0" w:type="dxa"/>
              <w:bottom w:w="0" w:type="dxa"/>
              <w:right w:w="0" w:type="dxa"/>
            </w:tcMar>
          </w:tcPr>
          <w:p w14:paraId="7C4281E3" w14:textId="2DF5D212" w:rsidR="007A4CCA" w:rsidRPr="003A786F" w:rsidRDefault="007A4CCA">
            <w:pPr>
              <w:spacing w:line="299" w:lineRule="atLeast"/>
              <w:jc w:val="right"/>
            </w:pPr>
          </w:p>
        </w:tc>
      </w:tr>
    </w:tbl>
    <w:p w14:paraId="5D94F6E2" w14:textId="77777777" w:rsidR="007A4CCA" w:rsidRPr="003A786F" w:rsidRDefault="007A4CCA">
      <w:pPr>
        <w:rPr>
          <w:vanish/>
          <w:sz w:val="28"/>
          <w:szCs w:val="28"/>
        </w:rPr>
      </w:pPr>
    </w:p>
    <w:tbl>
      <w:tblPr>
        <w:tblStyle w:val="tableMsoNormalTable"/>
        <w:tblW w:w="5000" w:type="pct"/>
        <w:tblInd w:w="5" w:type="dxa"/>
        <w:tblCellMar>
          <w:left w:w="0" w:type="dxa"/>
          <w:right w:w="0" w:type="dxa"/>
        </w:tblCellMar>
        <w:tblLook w:val="05E0" w:firstRow="1" w:lastRow="1" w:firstColumn="1" w:lastColumn="1" w:noHBand="0" w:noVBand="1"/>
      </w:tblPr>
      <w:tblGrid>
        <w:gridCol w:w="6077"/>
        <w:gridCol w:w="3272"/>
      </w:tblGrid>
      <w:tr w:rsidR="007A4CCA" w:rsidRPr="003A786F" w14:paraId="261D7FA1" w14:textId="77777777">
        <w:tc>
          <w:tcPr>
            <w:tcW w:w="3250" w:type="pct"/>
            <w:tcMar>
              <w:top w:w="0" w:type="dxa"/>
              <w:left w:w="0" w:type="dxa"/>
              <w:bottom w:w="0" w:type="dxa"/>
              <w:right w:w="0" w:type="dxa"/>
            </w:tcMar>
            <w:hideMark/>
          </w:tcPr>
          <w:p w14:paraId="36D035C9" w14:textId="77777777" w:rsidR="007A4CCA" w:rsidRPr="003A786F" w:rsidRDefault="007A4CCA">
            <w:pPr>
              <w:spacing w:line="299" w:lineRule="atLeast"/>
            </w:pPr>
          </w:p>
        </w:tc>
        <w:tc>
          <w:tcPr>
            <w:tcW w:w="1750" w:type="pct"/>
            <w:tcMar>
              <w:top w:w="0" w:type="dxa"/>
              <w:left w:w="0" w:type="dxa"/>
              <w:bottom w:w="0" w:type="dxa"/>
              <w:right w:w="0" w:type="dxa"/>
            </w:tcMar>
            <w:hideMark/>
          </w:tcPr>
          <w:p w14:paraId="6CAC3942" w14:textId="77777777" w:rsidR="007A4CCA" w:rsidRPr="003A786F" w:rsidRDefault="007A4CCA">
            <w:pPr>
              <w:spacing w:line="299" w:lineRule="atLeast"/>
            </w:pPr>
          </w:p>
        </w:tc>
      </w:tr>
      <w:tr w:rsidR="008176B6" w:rsidRPr="003A786F" w14:paraId="153D2824" w14:textId="77777777">
        <w:tc>
          <w:tcPr>
            <w:tcW w:w="3250" w:type="pct"/>
            <w:tcMar>
              <w:top w:w="0" w:type="dxa"/>
              <w:left w:w="0" w:type="dxa"/>
              <w:bottom w:w="0" w:type="dxa"/>
              <w:right w:w="0" w:type="dxa"/>
            </w:tcMar>
            <w:hideMark/>
          </w:tcPr>
          <w:p w14:paraId="54B617A2" w14:textId="77777777" w:rsidR="008176B6" w:rsidRPr="003A786F" w:rsidRDefault="008176B6" w:rsidP="008176B6">
            <w:pPr>
              <w:spacing w:line="299" w:lineRule="atLeast"/>
              <w:rPr>
                <w:i/>
                <w:iCs/>
              </w:rPr>
            </w:pPr>
            <w:r w:rsidRPr="003A786F">
              <w:rPr>
                <w:i/>
                <w:iCs/>
              </w:rPr>
              <w:t>Data Science Tutor- R Lab</w:t>
            </w:r>
          </w:p>
        </w:tc>
        <w:tc>
          <w:tcPr>
            <w:tcW w:w="1750" w:type="pct"/>
            <w:tcMar>
              <w:top w:w="0" w:type="dxa"/>
              <w:left w:w="0" w:type="dxa"/>
              <w:bottom w:w="0" w:type="dxa"/>
              <w:right w:w="0" w:type="dxa"/>
            </w:tcMar>
            <w:hideMark/>
          </w:tcPr>
          <w:p w14:paraId="68B57B04" w14:textId="5DBEEDFF" w:rsidR="008176B6" w:rsidRPr="003A786F" w:rsidRDefault="008176B6" w:rsidP="008176B6">
            <w:pPr>
              <w:spacing w:line="299" w:lineRule="atLeast"/>
              <w:jc w:val="right"/>
              <w:rPr>
                <w:i/>
                <w:iCs/>
              </w:rPr>
            </w:pPr>
            <w:r w:rsidRPr="003A786F">
              <w:rPr>
                <w:i/>
                <w:iCs/>
              </w:rPr>
              <w:t>May 2022 - Present</w:t>
            </w:r>
          </w:p>
        </w:tc>
      </w:tr>
    </w:tbl>
    <w:p w14:paraId="66399ED4" w14:textId="77777777" w:rsidR="007A4CCA" w:rsidRPr="003A786F" w:rsidRDefault="003A786F" w:rsidP="00961972">
      <w:pPr>
        <w:numPr>
          <w:ilvl w:val="0"/>
          <w:numId w:val="3"/>
        </w:numPr>
        <w:spacing w:after="135" w:line="230" w:lineRule="atLeast"/>
        <w:ind w:left="605" w:hanging="317"/>
      </w:pPr>
      <w:r w:rsidRPr="003A786F">
        <w:t>Interfaced and tutored students seeking help in computer science and mathematics for various intermediate level data science courses using various libraries within R's tidyverse (including ggplot2, tidyr, dplyr, and forcats) and Python (including Pandas, NumPy, and Altair)</w:t>
      </w:r>
    </w:p>
    <w:tbl>
      <w:tblPr>
        <w:tblStyle w:val="tableMsoNormalTable"/>
        <w:tblW w:w="5000" w:type="pct"/>
        <w:tblInd w:w="5" w:type="dxa"/>
        <w:tblCellMar>
          <w:left w:w="0" w:type="dxa"/>
          <w:right w:w="0" w:type="dxa"/>
        </w:tblCellMar>
        <w:tblLook w:val="05E0" w:firstRow="1" w:lastRow="1" w:firstColumn="1" w:lastColumn="1" w:noHBand="0" w:noVBand="1"/>
      </w:tblPr>
      <w:tblGrid>
        <w:gridCol w:w="6077"/>
        <w:gridCol w:w="3272"/>
      </w:tblGrid>
      <w:tr w:rsidR="007A4CCA" w:rsidRPr="003A786F" w14:paraId="0BEB19B7" w14:textId="77777777">
        <w:tc>
          <w:tcPr>
            <w:tcW w:w="3250" w:type="pct"/>
            <w:tcMar>
              <w:top w:w="0" w:type="dxa"/>
              <w:left w:w="0" w:type="dxa"/>
              <w:bottom w:w="0" w:type="dxa"/>
              <w:right w:w="0" w:type="dxa"/>
            </w:tcMar>
            <w:hideMark/>
          </w:tcPr>
          <w:p w14:paraId="4B8F1C3B" w14:textId="77777777" w:rsidR="007A4CCA" w:rsidRPr="003A786F" w:rsidRDefault="007A4CCA">
            <w:pPr>
              <w:spacing w:line="299" w:lineRule="atLeast"/>
            </w:pPr>
          </w:p>
        </w:tc>
        <w:tc>
          <w:tcPr>
            <w:tcW w:w="1750" w:type="pct"/>
            <w:tcMar>
              <w:top w:w="0" w:type="dxa"/>
              <w:left w:w="0" w:type="dxa"/>
              <w:bottom w:w="0" w:type="dxa"/>
              <w:right w:w="0" w:type="dxa"/>
            </w:tcMar>
            <w:hideMark/>
          </w:tcPr>
          <w:p w14:paraId="4C3AEEE1" w14:textId="77777777" w:rsidR="007A4CCA" w:rsidRPr="003A786F" w:rsidRDefault="007A4CCA">
            <w:pPr>
              <w:spacing w:line="299" w:lineRule="atLeast"/>
            </w:pPr>
          </w:p>
        </w:tc>
      </w:tr>
    </w:tbl>
    <w:p w14:paraId="4BCDA1F9" w14:textId="77777777" w:rsidR="007A4CCA" w:rsidRPr="003A786F" w:rsidRDefault="007A4CCA">
      <w:pPr>
        <w:rPr>
          <w:vanish/>
          <w:sz w:val="28"/>
          <w:szCs w:val="28"/>
        </w:rPr>
      </w:pPr>
    </w:p>
    <w:tbl>
      <w:tblPr>
        <w:tblStyle w:val="tableMsoNormalTable"/>
        <w:tblW w:w="5000" w:type="pct"/>
        <w:tblInd w:w="5" w:type="dxa"/>
        <w:tblCellMar>
          <w:left w:w="0" w:type="dxa"/>
          <w:right w:w="0" w:type="dxa"/>
        </w:tblCellMar>
        <w:tblLook w:val="05E0" w:firstRow="1" w:lastRow="1" w:firstColumn="1" w:lastColumn="1" w:noHBand="0" w:noVBand="1"/>
      </w:tblPr>
      <w:tblGrid>
        <w:gridCol w:w="6077"/>
        <w:gridCol w:w="3272"/>
      </w:tblGrid>
      <w:tr w:rsidR="007A4CCA" w:rsidRPr="003A786F" w14:paraId="433EFA3C" w14:textId="77777777">
        <w:tc>
          <w:tcPr>
            <w:tcW w:w="3250" w:type="pct"/>
            <w:tcMar>
              <w:top w:w="0" w:type="dxa"/>
              <w:left w:w="0" w:type="dxa"/>
              <w:bottom w:w="0" w:type="dxa"/>
              <w:right w:w="0" w:type="dxa"/>
            </w:tcMar>
            <w:hideMark/>
          </w:tcPr>
          <w:p w14:paraId="2ACBA832" w14:textId="77777777" w:rsidR="007A4CCA" w:rsidRPr="003A786F" w:rsidRDefault="007A4CCA">
            <w:pPr>
              <w:spacing w:line="299" w:lineRule="atLeast"/>
            </w:pPr>
          </w:p>
        </w:tc>
        <w:tc>
          <w:tcPr>
            <w:tcW w:w="1750" w:type="pct"/>
            <w:tcMar>
              <w:top w:w="0" w:type="dxa"/>
              <w:left w:w="0" w:type="dxa"/>
              <w:bottom w:w="0" w:type="dxa"/>
              <w:right w:w="0" w:type="dxa"/>
            </w:tcMar>
            <w:hideMark/>
          </w:tcPr>
          <w:p w14:paraId="62005EBA" w14:textId="77777777" w:rsidR="007A4CCA" w:rsidRPr="003A786F" w:rsidRDefault="007A4CCA">
            <w:pPr>
              <w:spacing w:line="299" w:lineRule="atLeast"/>
            </w:pPr>
          </w:p>
        </w:tc>
      </w:tr>
      <w:tr w:rsidR="008176B6" w:rsidRPr="003A786F" w14:paraId="7134C93D" w14:textId="77777777">
        <w:tc>
          <w:tcPr>
            <w:tcW w:w="3250" w:type="pct"/>
            <w:tcMar>
              <w:top w:w="0" w:type="dxa"/>
              <w:left w:w="0" w:type="dxa"/>
              <w:bottom w:w="0" w:type="dxa"/>
              <w:right w:w="0" w:type="dxa"/>
            </w:tcMar>
            <w:hideMark/>
          </w:tcPr>
          <w:p w14:paraId="6212A284" w14:textId="77777777" w:rsidR="008176B6" w:rsidRPr="003A786F" w:rsidRDefault="008176B6" w:rsidP="008176B6">
            <w:pPr>
              <w:spacing w:line="299" w:lineRule="atLeast"/>
              <w:rPr>
                <w:i/>
                <w:iCs/>
              </w:rPr>
            </w:pPr>
            <w:r w:rsidRPr="003A786F">
              <w:rPr>
                <w:i/>
                <w:iCs/>
              </w:rPr>
              <w:t>Teacher's Assistant- DS Programming</w:t>
            </w:r>
          </w:p>
        </w:tc>
        <w:tc>
          <w:tcPr>
            <w:tcW w:w="1750" w:type="pct"/>
            <w:tcMar>
              <w:top w:w="0" w:type="dxa"/>
              <w:left w:w="0" w:type="dxa"/>
              <w:bottom w:w="0" w:type="dxa"/>
              <w:right w:w="0" w:type="dxa"/>
            </w:tcMar>
            <w:hideMark/>
          </w:tcPr>
          <w:p w14:paraId="7FF1902B" w14:textId="00017412" w:rsidR="008176B6" w:rsidRPr="003A786F" w:rsidRDefault="008176B6" w:rsidP="008176B6">
            <w:pPr>
              <w:spacing w:line="299" w:lineRule="atLeast"/>
              <w:jc w:val="right"/>
              <w:rPr>
                <w:i/>
                <w:iCs/>
              </w:rPr>
            </w:pPr>
            <w:r w:rsidRPr="003A786F">
              <w:rPr>
                <w:i/>
                <w:iCs/>
              </w:rPr>
              <w:t>Apr 2022 - Present</w:t>
            </w:r>
          </w:p>
        </w:tc>
      </w:tr>
    </w:tbl>
    <w:p w14:paraId="111920AD" w14:textId="35E6C230" w:rsidR="007A4CCA" w:rsidRPr="003A786F" w:rsidRDefault="003A786F" w:rsidP="00961972">
      <w:pPr>
        <w:numPr>
          <w:ilvl w:val="0"/>
          <w:numId w:val="4"/>
        </w:numPr>
        <w:spacing w:line="230" w:lineRule="atLeast"/>
        <w:ind w:left="605" w:hanging="317"/>
      </w:pPr>
      <w:r w:rsidRPr="003A786F">
        <w:t xml:space="preserve">Mentored 40+ students in the fundamentals of data science programming and visualization with Python packages including Pandas, NumPy, and Altair Attended classes to monitor, grade, and </w:t>
      </w:r>
      <w:proofErr w:type="gramStart"/>
      <w:r w:rsidRPr="003A786F">
        <w:t>tutor</w:t>
      </w:r>
      <w:proofErr w:type="gramEnd"/>
    </w:p>
    <w:p w14:paraId="6533D351" w14:textId="3E460CB9" w:rsidR="007A4CCA" w:rsidRPr="003A786F" w:rsidRDefault="003A786F">
      <w:pPr>
        <w:spacing w:line="230" w:lineRule="atLeast"/>
      </w:pPr>
      <w:r w:rsidRPr="003A786F">
        <w:t>  </w:t>
      </w:r>
    </w:p>
    <w:p w14:paraId="103EAA1D" w14:textId="77777777" w:rsidR="007A4CCA" w:rsidRPr="003A786F" w:rsidRDefault="003A786F">
      <w:pPr>
        <w:pBdr>
          <w:bottom w:val="single" w:sz="18" w:space="0" w:color="000000"/>
        </w:pBdr>
        <w:spacing w:after="30" w:line="290" w:lineRule="atLeast"/>
        <w:rPr>
          <w:b/>
          <w:bCs/>
          <w:sz w:val="32"/>
          <w:szCs w:val="32"/>
        </w:rPr>
      </w:pPr>
      <w:r w:rsidRPr="003A786F">
        <w:rPr>
          <w:b/>
          <w:bCs/>
          <w:sz w:val="32"/>
          <w:szCs w:val="32"/>
        </w:rPr>
        <w:t>Volunteer</w:t>
      </w:r>
    </w:p>
    <w:tbl>
      <w:tblPr>
        <w:tblStyle w:val="tableMsoNormalTable"/>
        <w:tblW w:w="5000" w:type="pct"/>
        <w:tblInd w:w="5" w:type="dxa"/>
        <w:tblCellMar>
          <w:left w:w="0" w:type="dxa"/>
          <w:right w:w="0" w:type="dxa"/>
        </w:tblCellMar>
        <w:tblLook w:val="05E0" w:firstRow="1" w:lastRow="1" w:firstColumn="1" w:lastColumn="1" w:noHBand="0" w:noVBand="1"/>
      </w:tblPr>
      <w:tblGrid>
        <w:gridCol w:w="6077"/>
        <w:gridCol w:w="3272"/>
      </w:tblGrid>
      <w:tr w:rsidR="007A4CCA" w:rsidRPr="003A786F" w14:paraId="2D0800BF" w14:textId="77777777">
        <w:tc>
          <w:tcPr>
            <w:tcW w:w="3250" w:type="pct"/>
            <w:tcMar>
              <w:top w:w="0" w:type="dxa"/>
              <w:left w:w="0" w:type="dxa"/>
              <w:bottom w:w="0" w:type="dxa"/>
              <w:right w:w="0" w:type="dxa"/>
            </w:tcMar>
            <w:hideMark/>
          </w:tcPr>
          <w:p w14:paraId="4F10CC49" w14:textId="77777777" w:rsidR="007A4CCA" w:rsidRPr="003A786F" w:rsidRDefault="007A4CCA">
            <w:pPr>
              <w:spacing w:line="299" w:lineRule="atLeast"/>
            </w:pPr>
          </w:p>
        </w:tc>
        <w:tc>
          <w:tcPr>
            <w:tcW w:w="1750" w:type="pct"/>
            <w:tcMar>
              <w:top w:w="0" w:type="dxa"/>
              <w:left w:w="0" w:type="dxa"/>
              <w:bottom w:w="0" w:type="dxa"/>
              <w:right w:w="0" w:type="dxa"/>
            </w:tcMar>
            <w:hideMark/>
          </w:tcPr>
          <w:p w14:paraId="5279FDBC" w14:textId="77777777" w:rsidR="007A4CCA" w:rsidRPr="003A786F" w:rsidRDefault="007A4CCA">
            <w:pPr>
              <w:spacing w:line="299" w:lineRule="atLeast"/>
            </w:pPr>
          </w:p>
        </w:tc>
      </w:tr>
      <w:tr w:rsidR="007A4CCA" w:rsidRPr="003A786F" w14:paraId="2F0EDEEF" w14:textId="77777777">
        <w:tc>
          <w:tcPr>
            <w:tcW w:w="3250" w:type="pct"/>
            <w:tcMar>
              <w:top w:w="0" w:type="dxa"/>
              <w:left w:w="0" w:type="dxa"/>
              <w:bottom w:w="0" w:type="dxa"/>
              <w:right w:w="0" w:type="dxa"/>
            </w:tcMar>
            <w:hideMark/>
          </w:tcPr>
          <w:p w14:paraId="271164FF" w14:textId="1047AFF1" w:rsidR="007A4CCA" w:rsidRPr="003A786F" w:rsidRDefault="003A786F">
            <w:pPr>
              <w:spacing w:line="299" w:lineRule="atLeast"/>
              <w:rPr>
                <w:b/>
                <w:bCs/>
              </w:rPr>
            </w:pPr>
            <w:r w:rsidRPr="003A786F">
              <w:rPr>
                <w:b/>
                <w:bCs/>
              </w:rPr>
              <w:t>Data Science Society BYU-Idaho</w:t>
            </w:r>
          </w:p>
        </w:tc>
        <w:tc>
          <w:tcPr>
            <w:tcW w:w="1750" w:type="pct"/>
            <w:tcMar>
              <w:top w:w="0" w:type="dxa"/>
              <w:left w:w="0" w:type="dxa"/>
              <w:bottom w:w="0" w:type="dxa"/>
              <w:right w:w="0" w:type="dxa"/>
            </w:tcMar>
            <w:hideMark/>
          </w:tcPr>
          <w:p w14:paraId="615C5AA9" w14:textId="71C7F991" w:rsidR="007A4CCA" w:rsidRPr="003A786F" w:rsidRDefault="003A786F">
            <w:pPr>
              <w:spacing w:line="299" w:lineRule="atLeast"/>
              <w:jc w:val="right"/>
              <w:rPr>
                <w:i/>
                <w:iCs/>
              </w:rPr>
            </w:pPr>
            <w:r w:rsidRPr="003A786F">
              <w:rPr>
                <w:i/>
                <w:iCs/>
              </w:rPr>
              <w:t>Jan</w:t>
            </w:r>
            <w:r w:rsidR="00F615B7" w:rsidRPr="003A786F">
              <w:rPr>
                <w:i/>
                <w:iCs/>
              </w:rPr>
              <w:t xml:space="preserve"> </w:t>
            </w:r>
            <w:r w:rsidRPr="003A786F">
              <w:rPr>
                <w:i/>
                <w:iCs/>
              </w:rPr>
              <w:t xml:space="preserve">2023 </w:t>
            </w:r>
            <w:r w:rsidR="00F615B7" w:rsidRPr="003A786F">
              <w:rPr>
                <w:i/>
                <w:iCs/>
              </w:rPr>
              <w:t>–</w:t>
            </w:r>
            <w:r w:rsidRPr="003A786F">
              <w:rPr>
                <w:i/>
                <w:iCs/>
              </w:rPr>
              <w:t xml:space="preserve"> Mar</w:t>
            </w:r>
            <w:r w:rsidR="00F615B7" w:rsidRPr="003A786F">
              <w:rPr>
                <w:i/>
                <w:iCs/>
              </w:rPr>
              <w:t xml:space="preserve"> </w:t>
            </w:r>
            <w:r w:rsidRPr="003A786F">
              <w:rPr>
                <w:i/>
                <w:iCs/>
              </w:rPr>
              <w:t>2023</w:t>
            </w:r>
          </w:p>
        </w:tc>
      </w:tr>
    </w:tbl>
    <w:p w14:paraId="688B52FC" w14:textId="77777777" w:rsidR="007A4CCA" w:rsidRPr="003A786F" w:rsidRDefault="007A4CCA">
      <w:pPr>
        <w:rPr>
          <w:vanish/>
          <w:sz w:val="28"/>
          <w:szCs w:val="28"/>
        </w:rPr>
      </w:pPr>
    </w:p>
    <w:tbl>
      <w:tblPr>
        <w:tblStyle w:val="tableMsoNormalTable"/>
        <w:tblW w:w="5000" w:type="pct"/>
        <w:tblInd w:w="5" w:type="dxa"/>
        <w:tblCellMar>
          <w:left w:w="0" w:type="dxa"/>
          <w:right w:w="0" w:type="dxa"/>
        </w:tblCellMar>
        <w:tblLook w:val="05E0" w:firstRow="1" w:lastRow="1" w:firstColumn="1" w:lastColumn="1" w:noHBand="0" w:noVBand="1"/>
      </w:tblPr>
      <w:tblGrid>
        <w:gridCol w:w="6077"/>
        <w:gridCol w:w="3272"/>
      </w:tblGrid>
      <w:tr w:rsidR="007A4CCA" w:rsidRPr="003A786F" w14:paraId="12465536" w14:textId="77777777">
        <w:tc>
          <w:tcPr>
            <w:tcW w:w="3250" w:type="pct"/>
            <w:tcMar>
              <w:top w:w="0" w:type="dxa"/>
              <w:left w:w="0" w:type="dxa"/>
              <w:bottom w:w="0" w:type="dxa"/>
              <w:right w:w="0" w:type="dxa"/>
            </w:tcMar>
            <w:hideMark/>
          </w:tcPr>
          <w:p w14:paraId="43FB776C" w14:textId="77777777" w:rsidR="007A4CCA" w:rsidRPr="003A786F" w:rsidRDefault="007A4CCA">
            <w:pPr>
              <w:spacing w:line="299" w:lineRule="atLeast"/>
            </w:pPr>
          </w:p>
        </w:tc>
        <w:tc>
          <w:tcPr>
            <w:tcW w:w="1750" w:type="pct"/>
            <w:tcMar>
              <w:top w:w="0" w:type="dxa"/>
              <w:left w:w="0" w:type="dxa"/>
              <w:bottom w:w="0" w:type="dxa"/>
              <w:right w:w="0" w:type="dxa"/>
            </w:tcMar>
            <w:hideMark/>
          </w:tcPr>
          <w:p w14:paraId="212136F7" w14:textId="77777777" w:rsidR="007A4CCA" w:rsidRPr="003A786F" w:rsidRDefault="007A4CCA">
            <w:pPr>
              <w:spacing w:line="299" w:lineRule="atLeast"/>
            </w:pPr>
          </w:p>
        </w:tc>
      </w:tr>
      <w:tr w:rsidR="007A4CCA" w:rsidRPr="003A786F" w14:paraId="5ACD4DA2" w14:textId="77777777">
        <w:tc>
          <w:tcPr>
            <w:tcW w:w="3250" w:type="pct"/>
            <w:tcMar>
              <w:top w:w="0" w:type="dxa"/>
              <w:left w:w="0" w:type="dxa"/>
              <w:bottom w:w="0" w:type="dxa"/>
              <w:right w:w="0" w:type="dxa"/>
            </w:tcMar>
            <w:hideMark/>
          </w:tcPr>
          <w:p w14:paraId="2F3FA3ED" w14:textId="77777777" w:rsidR="007A4CCA" w:rsidRPr="003A786F" w:rsidRDefault="003A786F">
            <w:pPr>
              <w:spacing w:line="299" w:lineRule="atLeast"/>
              <w:rPr>
                <w:i/>
                <w:iCs/>
              </w:rPr>
            </w:pPr>
            <w:r w:rsidRPr="003A786F">
              <w:rPr>
                <w:i/>
                <w:iCs/>
              </w:rPr>
              <w:t xml:space="preserve">Project Manager, Data Scientist- </w:t>
            </w:r>
            <w:proofErr w:type="spellStart"/>
            <w:r w:rsidRPr="003A786F">
              <w:rPr>
                <w:i/>
                <w:iCs/>
              </w:rPr>
              <w:t>Onsemi</w:t>
            </w:r>
            <w:proofErr w:type="spellEnd"/>
          </w:p>
        </w:tc>
        <w:tc>
          <w:tcPr>
            <w:tcW w:w="1750" w:type="pct"/>
            <w:tcMar>
              <w:top w:w="0" w:type="dxa"/>
              <w:left w:w="0" w:type="dxa"/>
              <w:bottom w:w="0" w:type="dxa"/>
              <w:right w:w="0" w:type="dxa"/>
            </w:tcMar>
            <w:hideMark/>
          </w:tcPr>
          <w:p w14:paraId="3780947D" w14:textId="48003885" w:rsidR="007A4CCA" w:rsidRPr="003A786F" w:rsidRDefault="007A4CCA">
            <w:pPr>
              <w:spacing w:line="299" w:lineRule="atLeast"/>
              <w:jc w:val="right"/>
            </w:pPr>
          </w:p>
        </w:tc>
      </w:tr>
    </w:tbl>
    <w:p w14:paraId="112831F8" w14:textId="68BE4EC3" w:rsidR="007A4CCA" w:rsidRPr="003A786F" w:rsidRDefault="003A786F" w:rsidP="00961972">
      <w:pPr>
        <w:numPr>
          <w:ilvl w:val="0"/>
          <w:numId w:val="6"/>
        </w:numPr>
        <w:spacing w:line="230" w:lineRule="atLeast"/>
        <w:ind w:left="533" w:hanging="245"/>
      </w:pPr>
      <w:r w:rsidRPr="003A786F">
        <w:t xml:space="preserve">Collaborated with </w:t>
      </w:r>
      <w:proofErr w:type="spellStart"/>
      <w:r w:rsidRPr="003A786F">
        <w:t>Onsemi</w:t>
      </w:r>
      <w:proofErr w:type="spellEnd"/>
      <w:r w:rsidRPr="003A786F">
        <w:t xml:space="preserve"> to produce a</w:t>
      </w:r>
      <w:r w:rsidR="00961972" w:rsidRPr="003A786F">
        <w:t xml:space="preserve">n </w:t>
      </w:r>
      <w:r w:rsidRPr="003A786F">
        <w:t xml:space="preserve">automated </w:t>
      </w:r>
      <w:r w:rsidR="00961972" w:rsidRPr="003A786F">
        <w:t xml:space="preserve">system for news </w:t>
      </w:r>
      <w:r w:rsidRPr="003A786F">
        <w:t xml:space="preserve">reports </w:t>
      </w:r>
      <w:r w:rsidR="00961972" w:rsidRPr="003A786F">
        <w:t xml:space="preserve">using </w:t>
      </w:r>
      <w:proofErr w:type="gramStart"/>
      <w:r w:rsidRPr="003A786F">
        <w:t>NLP</w:t>
      </w:r>
      <w:proofErr w:type="gramEnd"/>
    </w:p>
    <w:p w14:paraId="4E11C312" w14:textId="77777777" w:rsidR="007A4CCA" w:rsidRPr="003A786F" w:rsidRDefault="003A786F" w:rsidP="00961972">
      <w:pPr>
        <w:numPr>
          <w:ilvl w:val="0"/>
          <w:numId w:val="6"/>
        </w:numPr>
        <w:spacing w:after="135" w:line="230" w:lineRule="atLeast"/>
        <w:ind w:left="533" w:hanging="245"/>
      </w:pPr>
      <w:r w:rsidRPr="003A786F">
        <w:t xml:space="preserve">Enhanced project productivity by delegating tasks in coordination with team member </w:t>
      </w:r>
      <w:proofErr w:type="gramStart"/>
      <w:r w:rsidRPr="003A786F">
        <w:t>skills</w:t>
      </w:r>
      <w:proofErr w:type="gramEnd"/>
    </w:p>
    <w:tbl>
      <w:tblPr>
        <w:tblStyle w:val="tableMsoNormalTable"/>
        <w:tblW w:w="5000" w:type="pct"/>
        <w:tblInd w:w="5" w:type="dxa"/>
        <w:tblCellMar>
          <w:left w:w="0" w:type="dxa"/>
          <w:right w:w="0" w:type="dxa"/>
        </w:tblCellMar>
        <w:tblLook w:val="05E0" w:firstRow="1" w:lastRow="1" w:firstColumn="1" w:lastColumn="1" w:noHBand="0" w:noVBand="1"/>
      </w:tblPr>
      <w:tblGrid>
        <w:gridCol w:w="6077"/>
        <w:gridCol w:w="3272"/>
      </w:tblGrid>
      <w:tr w:rsidR="007A4CCA" w:rsidRPr="003A786F" w14:paraId="4E9812C1" w14:textId="77777777">
        <w:tc>
          <w:tcPr>
            <w:tcW w:w="3250" w:type="pct"/>
            <w:tcMar>
              <w:top w:w="0" w:type="dxa"/>
              <w:left w:w="0" w:type="dxa"/>
              <w:bottom w:w="0" w:type="dxa"/>
              <w:right w:w="0" w:type="dxa"/>
            </w:tcMar>
            <w:hideMark/>
          </w:tcPr>
          <w:p w14:paraId="1A756A6D" w14:textId="77777777" w:rsidR="007A4CCA" w:rsidRPr="003A786F" w:rsidRDefault="007A4CCA">
            <w:pPr>
              <w:spacing w:line="299" w:lineRule="atLeast"/>
            </w:pPr>
          </w:p>
        </w:tc>
        <w:tc>
          <w:tcPr>
            <w:tcW w:w="1750" w:type="pct"/>
            <w:tcMar>
              <w:top w:w="0" w:type="dxa"/>
              <w:left w:w="0" w:type="dxa"/>
              <w:bottom w:w="0" w:type="dxa"/>
              <w:right w:w="0" w:type="dxa"/>
            </w:tcMar>
            <w:hideMark/>
          </w:tcPr>
          <w:p w14:paraId="258085C1" w14:textId="77777777" w:rsidR="007A4CCA" w:rsidRPr="003A786F" w:rsidRDefault="007A4CCA">
            <w:pPr>
              <w:spacing w:line="299" w:lineRule="atLeast"/>
            </w:pPr>
          </w:p>
        </w:tc>
      </w:tr>
      <w:tr w:rsidR="007A4CCA" w:rsidRPr="003A786F" w14:paraId="537EC303" w14:textId="77777777">
        <w:tc>
          <w:tcPr>
            <w:tcW w:w="3250" w:type="pct"/>
            <w:tcMar>
              <w:top w:w="0" w:type="dxa"/>
              <w:left w:w="0" w:type="dxa"/>
              <w:bottom w:w="0" w:type="dxa"/>
              <w:right w:w="0" w:type="dxa"/>
            </w:tcMar>
            <w:hideMark/>
          </w:tcPr>
          <w:p w14:paraId="3B14678E" w14:textId="77777777" w:rsidR="007A4CCA" w:rsidRPr="003A786F" w:rsidRDefault="003A786F">
            <w:pPr>
              <w:spacing w:line="299" w:lineRule="atLeast"/>
              <w:rPr>
                <w:b/>
                <w:bCs/>
              </w:rPr>
            </w:pPr>
            <w:r w:rsidRPr="003A786F">
              <w:rPr>
                <w:b/>
                <w:bCs/>
              </w:rPr>
              <w:t>Maryland Baltimore Mission</w:t>
            </w:r>
          </w:p>
        </w:tc>
        <w:tc>
          <w:tcPr>
            <w:tcW w:w="1750" w:type="pct"/>
            <w:tcMar>
              <w:top w:w="0" w:type="dxa"/>
              <w:left w:w="0" w:type="dxa"/>
              <w:bottom w:w="0" w:type="dxa"/>
              <w:right w:w="0" w:type="dxa"/>
            </w:tcMar>
            <w:hideMark/>
          </w:tcPr>
          <w:p w14:paraId="18D58C94" w14:textId="689CE887" w:rsidR="007A4CCA" w:rsidRPr="003A786F" w:rsidRDefault="006D53AC">
            <w:pPr>
              <w:spacing w:line="299" w:lineRule="atLeast"/>
              <w:jc w:val="right"/>
              <w:rPr>
                <w:i/>
                <w:iCs/>
              </w:rPr>
            </w:pPr>
            <w:r>
              <w:rPr>
                <w:i/>
                <w:iCs/>
              </w:rPr>
              <w:t>Mar</w:t>
            </w:r>
            <w:r w:rsidR="00F615B7" w:rsidRPr="003A786F">
              <w:rPr>
                <w:i/>
                <w:iCs/>
              </w:rPr>
              <w:t xml:space="preserve"> </w:t>
            </w:r>
            <w:r w:rsidR="003A786F" w:rsidRPr="003A786F">
              <w:rPr>
                <w:i/>
                <w:iCs/>
              </w:rPr>
              <w:t>20</w:t>
            </w:r>
            <w:r>
              <w:rPr>
                <w:i/>
                <w:iCs/>
              </w:rPr>
              <w:t xml:space="preserve">19 </w:t>
            </w:r>
            <w:r w:rsidRPr="003A786F">
              <w:rPr>
                <w:i/>
                <w:iCs/>
              </w:rPr>
              <w:t>–</w:t>
            </w:r>
            <w:r>
              <w:rPr>
                <w:i/>
                <w:iCs/>
              </w:rPr>
              <w:t xml:space="preserve"> </w:t>
            </w:r>
            <w:r w:rsidR="00833E59">
              <w:rPr>
                <w:i/>
                <w:iCs/>
              </w:rPr>
              <w:t>Feb</w:t>
            </w:r>
            <w:r>
              <w:rPr>
                <w:i/>
                <w:iCs/>
              </w:rPr>
              <w:t xml:space="preserve"> 2020</w:t>
            </w:r>
          </w:p>
        </w:tc>
      </w:tr>
    </w:tbl>
    <w:p w14:paraId="410C1B3D" w14:textId="77777777" w:rsidR="007A4CCA" w:rsidRPr="003A786F" w:rsidRDefault="007A4CCA">
      <w:pPr>
        <w:rPr>
          <w:vanish/>
          <w:sz w:val="28"/>
          <w:szCs w:val="28"/>
        </w:rPr>
      </w:pPr>
    </w:p>
    <w:tbl>
      <w:tblPr>
        <w:tblStyle w:val="tableMsoNormalTable"/>
        <w:tblW w:w="5000" w:type="pct"/>
        <w:tblInd w:w="5" w:type="dxa"/>
        <w:tblCellMar>
          <w:left w:w="0" w:type="dxa"/>
          <w:right w:w="0" w:type="dxa"/>
        </w:tblCellMar>
        <w:tblLook w:val="05E0" w:firstRow="1" w:lastRow="1" w:firstColumn="1" w:lastColumn="1" w:noHBand="0" w:noVBand="1"/>
      </w:tblPr>
      <w:tblGrid>
        <w:gridCol w:w="6077"/>
        <w:gridCol w:w="3272"/>
      </w:tblGrid>
      <w:tr w:rsidR="007A4CCA" w:rsidRPr="003A786F" w14:paraId="5E1187BA" w14:textId="77777777">
        <w:tc>
          <w:tcPr>
            <w:tcW w:w="3250" w:type="pct"/>
            <w:tcMar>
              <w:top w:w="0" w:type="dxa"/>
              <w:left w:w="0" w:type="dxa"/>
              <w:bottom w:w="0" w:type="dxa"/>
              <w:right w:w="0" w:type="dxa"/>
            </w:tcMar>
            <w:hideMark/>
          </w:tcPr>
          <w:p w14:paraId="087DC223" w14:textId="77777777" w:rsidR="007A4CCA" w:rsidRPr="003A786F" w:rsidRDefault="007A4CCA">
            <w:pPr>
              <w:spacing w:line="299" w:lineRule="atLeast"/>
            </w:pPr>
          </w:p>
        </w:tc>
        <w:tc>
          <w:tcPr>
            <w:tcW w:w="1750" w:type="pct"/>
            <w:tcMar>
              <w:top w:w="0" w:type="dxa"/>
              <w:left w:w="0" w:type="dxa"/>
              <w:bottom w:w="0" w:type="dxa"/>
              <w:right w:w="0" w:type="dxa"/>
            </w:tcMar>
            <w:hideMark/>
          </w:tcPr>
          <w:p w14:paraId="5B8D7D6C" w14:textId="77777777" w:rsidR="007A4CCA" w:rsidRPr="003A786F" w:rsidRDefault="007A4CCA">
            <w:pPr>
              <w:spacing w:line="299" w:lineRule="atLeast"/>
            </w:pPr>
          </w:p>
        </w:tc>
      </w:tr>
      <w:tr w:rsidR="007A4CCA" w:rsidRPr="003A786F" w14:paraId="7072D891" w14:textId="77777777">
        <w:tc>
          <w:tcPr>
            <w:tcW w:w="3250" w:type="pct"/>
            <w:tcMar>
              <w:top w:w="0" w:type="dxa"/>
              <w:left w:w="0" w:type="dxa"/>
              <w:bottom w:w="0" w:type="dxa"/>
              <w:right w:w="0" w:type="dxa"/>
            </w:tcMar>
            <w:hideMark/>
          </w:tcPr>
          <w:p w14:paraId="6190CF33" w14:textId="77777777" w:rsidR="007A4CCA" w:rsidRPr="003A786F" w:rsidRDefault="003A786F">
            <w:pPr>
              <w:spacing w:line="299" w:lineRule="atLeast"/>
              <w:rPr>
                <w:i/>
                <w:iCs/>
              </w:rPr>
            </w:pPr>
            <w:r w:rsidRPr="003A786F">
              <w:rPr>
                <w:i/>
                <w:iCs/>
              </w:rPr>
              <w:t>Technology Consultant and Spanish Service Organizer</w:t>
            </w:r>
          </w:p>
        </w:tc>
        <w:tc>
          <w:tcPr>
            <w:tcW w:w="1750" w:type="pct"/>
            <w:tcMar>
              <w:top w:w="0" w:type="dxa"/>
              <w:left w:w="0" w:type="dxa"/>
              <w:bottom w:w="0" w:type="dxa"/>
              <w:right w:w="0" w:type="dxa"/>
            </w:tcMar>
            <w:hideMark/>
          </w:tcPr>
          <w:p w14:paraId="0B69AF32" w14:textId="4B851D15" w:rsidR="007A4CCA" w:rsidRPr="003A786F" w:rsidRDefault="007A4CCA">
            <w:pPr>
              <w:spacing w:line="299" w:lineRule="atLeast"/>
              <w:jc w:val="right"/>
            </w:pPr>
          </w:p>
        </w:tc>
      </w:tr>
    </w:tbl>
    <w:p w14:paraId="58098597" w14:textId="7241B088" w:rsidR="00816DDB" w:rsidRPr="003A786F" w:rsidRDefault="00816DDB" w:rsidP="00816DDB">
      <w:pPr>
        <w:numPr>
          <w:ilvl w:val="0"/>
          <w:numId w:val="6"/>
        </w:numPr>
        <w:spacing w:line="230" w:lineRule="atLeast"/>
        <w:ind w:left="533" w:hanging="245"/>
      </w:pPr>
      <w:r w:rsidRPr="003A786F">
        <w:t xml:space="preserve">Organized religious community service among teams as a regional director and technology consultant; Communicated and served with local multilingual institutions in </w:t>
      </w:r>
      <w:proofErr w:type="gramStart"/>
      <w:r w:rsidRPr="003A786F">
        <w:t>Spanish</w:t>
      </w:r>
      <w:proofErr w:type="gramEnd"/>
    </w:p>
    <w:p w14:paraId="00EB36DA" w14:textId="2FE6BD1D" w:rsidR="007A4CCA" w:rsidRPr="003A786F" w:rsidRDefault="007A4CCA" w:rsidP="008176B6">
      <w:pPr>
        <w:spacing w:line="230" w:lineRule="atLeast"/>
        <w:rPr>
          <w:vertAlign w:val="subscript"/>
        </w:rPr>
      </w:pPr>
    </w:p>
    <w:sectPr w:rsidR="007A4CCA" w:rsidRPr="003A786F">
      <w:pgSz w:w="12225" w:h="15810"/>
      <w:pgMar w:top="719" w:right="1438" w:bottom="719" w:left="1438"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BE94D6B6">
      <w:start w:val="1"/>
      <w:numFmt w:val="bullet"/>
      <w:lvlText w:val=""/>
      <w:lvlJc w:val="left"/>
      <w:pPr>
        <w:ind w:left="720" w:hanging="360"/>
      </w:pPr>
      <w:rPr>
        <w:rFonts w:ascii="Symbol" w:hAnsi="Symbol"/>
      </w:rPr>
    </w:lvl>
    <w:lvl w:ilvl="1" w:tplc="7C4CD0A2">
      <w:start w:val="1"/>
      <w:numFmt w:val="bullet"/>
      <w:lvlText w:val="o"/>
      <w:lvlJc w:val="left"/>
      <w:pPr>
        <w:tabs>
          <w:tab w:val="num" w:pos="1440"/>
        </w:tabs>
        <w:ind w:left="1440" w:hanging="360"/>
      </w:pPr>
      <w:rPr>
        <w:rFonts w:ascii="Courier New" w:hAnsi="Courier New"/>
      </w:rPr>
    </w:lvl>
    <w:lvl w:ilvl="2" w:tplc="9760DDE4">
      <w:start w:val="1"/>
      <w:numFmt w:val="bullet"/>
      <w:lvlText w:val=""/>
      <w:lvlJc w:val="left"/>
      <w:pPr>
        <w:tabs>
          <w:tab w:val="num" w:pos="2160"/>
        </w:tabs>
        <w:ind w:left="2160" w:hanging="360"/>
      </w:pPr>
      <w:rPr>
        <w:rFonts w:ascii="Wingdings" w:hAnsi="Wingdings"/>
      </w:rPr>
    </w:lvl>
    <w:lvl w:ilvl="3" w:tplc="03B46EC0">
      <w:start w:val="1"/>
      <w:numFmt w:val="bullet"/>
      <w:lvlText w:val=""/>
      <w:lvlJc w:val="left"/>
      <w:pPr>
        <w:tabs>
          <w:tab w:val="num" w:pos="2880"/>
        </w:tabs>
        <w:ind w:left="2880" w:hanging="360"/>
      </w:pPr>
      <w:rPr>
        <w:rFonts w:ascii="Symbol" w:hAnsi="Symbol"/>
      </w:rPr>
    </w:lvl>
    <w:lvl w:ilvl="4" w:tplc="4B9CFF2E">
      <w:start w:val="1"/>
      <w:numFmt w:val="bullet"/>
      <w:lvlText w:val="o"/>
      <w:lvlJc w:val="left"/>
      <w:pPr>
        <w:tabs>
          <w:tab w:val="num" w:pos="3600"/>
        </w:tabs>
        <w:ind w:left="3600" w:hanging="360"/>
      </w:pPr>
      <w:rPr>
        <w:rFonts w:ascii="Courier New" w:hAnsi="Courier New"/>
      </w:rPr>
    </w:lvl>
    <w:lvl w:ilvl="5" w:tplc="2BFA8444">
      <w:start w:val="1"/>
      <w:numFmt w:val="bullet"/>
      <w:lvlText w:val=""/>
      <w:lvlJc w:val="left"/>
      <w:pPr>
        <w:tabs>
          <w:tab w:val="num" w:pos="4320"/>
        </w:tabs>
        <w:ind w:left="4320" w:hanging="360"/>
      </w:pPr>
      <w:rPr>
        <w:rFonts w:ascii="Wingdings" w:hAnsi="Wingdings"/>
      </w:rPr>
    </w:lvl>
    <w:lvl w:ilvl="6" w:tplc="87BCA4EE">
      <w:start w:val="1"/>
      <w:numFmt w:val="bullet"/>
      <w:lvlText w:val=""/>
      <w:lvlJc w:val="left"/>
      <w:pPr>
        <w:tabs>
          <w:tab w:val="num" w:pos="5040"/>
        </w:tabs>
        <w:ind w:left="5040" w:hanging="360"/>
      </w:pPr>
      <w:rPr>
        <w:rFonts w:ascii="Symbol" w:hAnsi="Symbol"/>
      </w:rPr>
    </w:lvl>
    <w:lvl w:ilvl="7" w:tplc="B120CB70">
      <w:start w:val="1"/>
      <w:numFmt w:val="bullet"/>
      <w:lvlText w:val="o"/>
      <w:lvlJc w:val="left"/>
      <w:pPr>
        <w:tabs>
          <w:tab w:val="num" w:pos="5760"/>
        </w:tabs>
        <w:ind w:left="5760" w:hanging="360"/>
      </w:pPr>
      <w:rPr>
        <w:rFonts w:ascii="Courier New" w:hAnsi="Courier New"/>
      </w:rPr>
    </w:lvl>
    <w:lvl w:ilvl="8" w:tplc="1EF63BB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3A44C670">
      <w:start w:val="1"/>
      <w:numFmt w:val="bullet"/>
      <w:lvlText w:val=""/>
      <w:lvlJc w:val="left"/>
      <w:pPr>
        <w:ind w:left="720" w:hanging="360"/>
      </w:pPr>
      <w:rPr>
        <w:rFonts w:ascii="Symbol" w:hAnsi="Symbol"/>
      </w:rPr>
    </w:lvl>
    <w:lvl w:ilvl="1" w:tplc="475ABFC6">
      <w:start w:val="1"/>
      <w:numFmt w:val="bullet"/>
      <w:lvlText w:val="o"/>
      <w:lvlJc w:val="left"/>
      <w:pPr>
        <w:tabs>
          <w:tab w:val="num" w:pos="1440"/>
        </w:tabs>
        <w:ind w:left="1440" w:hanging="360"/>
      </w:pPr>
      <w:rPr>
        <w:rFonts w:ascii="Courier New" w:hAnsi="Courier New"/>
      </w:rPr>
    </w:lvl>
    <w:lvl w:ilvl="2" w:tplc="B9521234">
      <w:start w:val="1"/>
      <w:numFmt w:val="bullet"/>
      <w:lvlText w:val=""/>
      <w:lvlJc w:val="left"/>
      <w:pPr>
        <w:tabs>
          <w:tab w:val="num" w:pos="2160"/>
        </w:tabs>
        <w:ind w:left="2160" w:hanging="360"/>
      </w:pPr>
      <w:rPr>
        <w:rFonts w:ascii="Wingdings" w:hAnsi="Wingdings"/>
      </w:rPr>
    </w:lvl>
    <w:lvl w:ilvl="3" w:tplc="D3BED7A2">
      <w:start w:val="1"/>
      <w:numFmt w:val="bullet"/>
      <w:lvlText w:val=""/>
      <w:lvlJc w:val="left"/>
      <w:pPr>
        <w:tabs>
          <w:tab w:val="num" w:pos="2880"/>
        </w:tabs>
        <w:ind w:left="2880" w:hanging="360"/>
      </w:pPr>
      <w:rPr>
        <w:rFonts w:ascii="Symbol" w:hAnsi="Symbol"/>
      </w:rPr>
    </w:lvl>
    <w:lvl w:ilvl="4" w:tplc="D9A056A2">
      <w:start w:val="1"/>
      <w:numFmt w:val="bullet"/>
      <w:lvlText w:val="o"/>
      <w:lvlJc w:val="left"/>
      <w:pPr>
        <w:tabs>
          <w:tab w:val="num" w:pos="3600"/>
        </w:tabs>
        <w:ind w:left="3600" w:hanging="360"/>
      </w:pPr>
      <w:rPr>
        <w:rFonts w:ascii="Courier New" w:hAnsi="Courier New"/>
      </w:rPr>
    </w:lvl>
    <w:lvl w:ilvl="5" w:tplc="DCB24086">
      <w:start w:val="1"/>
      <w:numFmt w:val="bullet"/>
      <w:lvlText w:val=""/>
      <w:lvlJc w:val="left"/>
      <w:pPr>
        <w:tabs>
          <w:tab w:val="num" w:pos="4320"/>
        </w:tabs>
        <w:ind w:left="4320" w:hanging="360"/>
      </w:pPr>
      <w:rPr>
        <w:rFonts w:ascii="Wingdings" w:hAnsi="Wingdings"/>
      </w:rPr>
    </w:lvl>
    <w:lvl w:ilvl="6" w:tplc="AF9A3884">
      <w:start w:val="1"/>
      <w:numFmt w:val="bullet"/>
      <w:lvlText w:val=""/>
      <w:lvlJc w:val="left"/>
      <w:pPr>
        <w:tabs>
          <w:tab w:val="num" w:pos="5040"/>
        </w:tabs>
        <w:ind w:left="5040" w:hanging="360"/>
      </w:pPr>
      <w:rPr>
        <w:rFonts w:ascii="Symbol" w:hAnsi="Symbol"/>
      </w:rPr>
    </w:lvl>
    <w:lvl w:ilvl="7" w:tplc="77C0859C">
      <w:start w:val="1"/>
      <w:numFmt w:val="bullet"/>
      <w:lvlText w:val="o"/>
      <w:lvlJc w:val="left"/>
      <w:pPr>
        <w:tabs>
          <w:tab w:val="num" w:pos="5760"/>
        </w:tabs>
        <w:ind w:left="5760" w:hanging="360"/>
      </w:pPr>
      <w:rPr>
        <w:rFonts w:ascii="Courier New" w:hAnsi="Courier New"/>
      </w:rPr>
    </w:lvl>
    <w:lvl w:ilvl="8" w:tplc="2AC6350C">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BD8C3EEE">
      <w:start w:val="1"/>
      <w:numFmt w:val="bullet"/>
      <w:lvlText w:val=""/>
      <w:lvlJc w:val="left"/>
      <w:pPr>
        <w:ind w:left="720" w:hanging="360"/>
      </w:pPr>
      <w:rPr>
        <w:rFonts w:ascii="Symbol" w:hAnsi="Symbol"/>
      </w:rPr>
    </w:lvl>
    <w:lvl w:ilvl="1" w:tplc="92E24C6A">
      <w:start w:val="1"/>
      <w:numFmt w:val="bullet"/>
      <w:lvlText w:val="o"/>
      <w:lvlJc w:val="left"/>
      <w:pPr>
        <w:tabs>
          <w:tab w:val="num" w:pos="1440"/>
        </w:tabs>
        <w:ind w:left="1440" w:hanging="360"/>
      </w:pPr>
      <w:rPr>
        <w:rFonts w:ascii="Courier New" w:hAnsi="Courier New"/>
      </w:rPr>
    </w:lvl>
    <w:lvl w:ilvl="2" w:tplc="D1844722">
      <w:start w:val="1"/>
      <w:numFmt w:val="bullet"/>
      <w:lvlText w:val=""/>
      <w:lvlJc w:val="left"/>
      <w:pPr>
        <w:tabs>
          <w:tab w:val="num" w:pos="2160"/>
        </w:tabs>
        <w:ind w:left="2160" w:hanging="360"/>
      </w:pPr>
      <w:rPr>
        <w:rFonts w:ascii="Wingdings" w:hAnsi="Wingdings"/>
      </w:rPr>
    </w:lvl>
    <w:lvl w:ilvl="3" w:tplc="3E92BF6E">
      <w:start w:val="1"/>
      <w:numFmt w:val="bullet"/>
      <w:lvlText w:val=""/>
      <w:lvlJc w:val="left"/>
      <w:pPr>
        <w:tabs>
          <w:tab w:val="num" w:pos="2880"/>
        </w:tabs>
        <w:ind w:left="2880" w:hanging="360"/>
      </w:pPr>
      <w:rPr>
        <w:rFonts w:ascii="Symbol" w:hAnsi="Symbol"/>
      </w:rPr>
    </w:lvl>
    <w:lvl w:ilvl="4" w:tplc="891C5BFA">
      <w:start w:val="1"/>
      <w:numFmt w:val="bullet"/>
      <w:lvlText w:val="o"/>
      <w:lvlJc w:val="left"/>
      <w:pPr>
        <w:tabs>
          <w:tab w:val="num" w:pos="3600"/>
        </w:tabs>
        <w:ind w:left="3600" w:hanging="360"/>
      </w:pPr>
      <w:rPr>
        <w:rFonts w:ascii="Courier New" w:hAnsi="Courier New"/>
      </w:rPr>
    </w:lvl>
    <w:lvl w:ilvl="5" w:tplc="1C08A468">
      <w:start w:val="1"/>
      <w:numFmt w:val="bullet"/>
      <w:lvlText w:val=""/>
      <w:lvlJc w:val="left"/>
      <w:pPr>
        <w:tabs>
          <w:tab w:val="num" w:pos="4320"/>
        </w:tabs>
        <w:ind w:left="4320" w:hanging="360"/>
      </w:pPr>
      <w:rPr>
        <w:rFonts w:ascii="Wingdings" w:hAnsi="Wingdings"/>
      </w:rPr>
    </w:lvl>
    <w:lvl w:ilvl="6" w:tplc="CEE26B02">
      <w:start w:val="1"/>
      <w:numFmt w:val="bullet"/>
      <w:lvlText w:val=""/>
      <w:lvlJc w:val="left"/>
      <w:pPr>
        <w:tabs>
          <w:tab w:val="num" w:pos="5040"/>
        </w:tabs>
        <w:ind w:left="5040" w:hanging="360"/>
      </w:pPr>
      <w:rPr>
        <w:rFonts w:ascii="Symbol" w:hAnsi="Symbol"/>
      </w:rPr>
    </w:lvl>
    <w:lvl w:ilvl="7" w:tplc="A6C8BC30">
      <w:start w:val="1"/>
      <w:numFmt w:val="bullet"/>
      <w:lvlText w:val="o"/>
      <w:lvlJc w:val="left"/>
      <w:pPr>
        <w:tabs>
          <w:tab w:val="num" w:pos="5760"/>
        </w:tabs>
        <w:ind w:left="5760" w:hanging="360"/>
      </w:pPr>
      <w:rPr>
        <w:rFonts w:ascii="Courier New" w:hAnsi="Courier New"/>
      </w:rPr>
    </w:lvl>
    <w:lvl w:ilvl="8" w:tplc="20F4A3C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34C27FBA">
      <w:start w:val="1"/>
      <w:numFmt w:val="bullet"/>
      <w:lvlText w:val=""/>
      <w:lvlJc w:val="left"/>
      <w:pPr>
        <w:ind w:left="720" w:hanging="360"/>
      </w:pPr>
      <w:rPr>
        <w:rFonts w:ascii="Symbol" w:hAnsi="Symbol"/>
      </w:rPr>
    </w:lvl>
    <w:lvl w:ilvl="1" w:tplc="8AB49E26">
      <w:start w:val="1"/>
      <w:numFmt w:val="bullet"/>
      <w:lvlText w:val="o"/>
      <w:lvlJc w:val="left"/>
      <w:pPr>
        <w:tabs>
          <w:tab w:val="num" w:pos="1440"/>
        </w:tabs>
        <w:ind w:left="1440" w:hanging="360"/>
      </w:pPr>
      <w:rPr>
        <w:rFonts w:ascii="Courier New" w:hAnsi="Courier New"/>
      </w:rPr>
    </w:lvl>
    <w:lvl w:ilvl="2" w:tplc="C5C6CF1C">
      <w:start w:val="1"/>
      <w:numFmt w:val="bullet"/>
      <w:lvlText w:val=""/>
      <w:lvlJc w:val="left"/>
      <w:pPr>
        <w:tabs>
          <w:tab w:val="num" w:pos="2160"/>
        </w:tabs>
        <w:ind w:left="2160" w:hanging="360"/>
      </w:pPr>
      <w:rPr>
        <w:rFonts w:ascii="Wingdings" w:hAnsi="Wingdings"/>
      </w:rPr>
    </w:lvl>
    <w:lvl w:ilvl="3" w:tplc="E5B4EF00">
      <w:start w:val="1"/>
      <w:numFmt w:val="bullet"/>
      <w:lvlText w:val=""/>
      <w:lvlJc w:val="left"/>
      <w:pPr>
        <w:tabs>
          <w:tab w:val="num" w:pos="2880"/>
        </w:tabs>
        <w:ind w:left="2880" w:hanging="360"/>
      </w:pPr>
      <w:rPr>
        <w:rFonts w:ascii="Symbol" w:hAnsi="Symbol"/>
      </w:rPr>
    </w:lvl>
    <w:lvl w:ilvl="4" w:tplc="53DE0588">
      <w:start w:val="1"/>
      <w:numFmt w:val="bullet"/>
      <w:lvlText w:val="o"/>
      <w:lvlJc w:val="left"/>
      <w:pPr>
        <w:tabs>
          <w:tab w:val="num" w:pos="3600"/>
        </w:tabs>
        <w:ind w:left="3600" w:hanging="360"/>
      </w:pPr>
      <w:rPr>
        <w:rFonts w:ascii="Courier New" w:hAnsi="Courier New"/>
      </w:rPr>
    </w:lvl>
    <w:lvl w:ilvl="5" w:tplc="82D81068">
      <w:start w:val="1"/>
      <w:numFmt w:val="bullet"/>
      <w:lvlText w:val=""/>
      <w:lvlJc w:val="left"/>
      <w:pPr>
        <w:tabs>
          <w:tab w:val="num" w:pos="4320"/>
        </w:tabs>
        <w:ind w:left="4320" w:hanging="360"/>
      </w:pPr>
      <w:rPr>
        <w:rFonts w:ascii="Wingdings" w:hAnsi="Wingdings"/>
      </w:rPr>
    </w:lvl>
    <w:lvl w:ilvl="6" w:tplc="CFC8DA66">
      <w:start w:val="1"/>
      <w:numFmt w:val="bullet"/>
      <w:lvlText w:val=""/>
      <w:lvlJc w:val="left"/>
      <w:pPr>
        <w:tabs>
          <w:tab w:val="num" w:pos="5040"/>
        </w:tabs>
        <w:ind w:left="5040" w:hanging="360"/>
      </w:pPr>
      <w:rPr>
        <w:rFonts w:ascii="Symbol" w:hAnsi="Symbol"/>
      </w:rPr>
    </w:lvl>
    <w:lvl w:ilvl="7" w:tplc="19A643C4">
      <w:start w:val="1"/>
      <w:numFmt w:val="bullet"/>
      <w:lvlText w:val="o"/>
      <w:lvlJc w:val="left"/>
      <w:pPr>
        <w:tabs>
          <w:tab w:val="num" w:pos="5760"/>
        </w:tabs>
        <w:ind w:left="5760" w:hanging="360"/>
      </w:pPr>
      <w:rPr>
        <w:rFonts w:ascii="Courier New" w:hAnsi="Courier New"/>
      </w:rPr>
    </w:lvl>
    <w:lvl w:ilvl="8" w:tplc="2FA42526">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01EC2640">
      <w:start w:val="1"/>
      <w:numFmt w:val="bullet"/>
      <w:lvlText w:val=""/>
      <w:lvlJc w:val="left"/>
      <w:pPr>
        <w:ind w:left="720" w:hanging="360"/>
      </w:pPr>
      <w:rPr>
        <w:rFonts w:ascii="Symbol" w:hAnsi="Symbol"/>
      </w:rPr>
    </w:lvl>
    <w:lvl w:ilvl="1" w:tplc="D62E44F0">
      <w:start w:val="1"/>
      <w:numFmt w:val="bullet"/>
      <w:lvlText w:val="o"/>
      <w:lvlJc w:val="left"/>
      <w:pPr>
        <w:tabs>
          <w:tab w:val="num" w:pos="1440"/>
        </w:tabs>
        <w:ind w:left="1440" w:hanging="360"/>
      </w:pPr>
      <w:rPr>
        <w:rFonts w:ascii="Courier New" w:hAnsi="Courier New"/>
      </w:rPr>
    </w:lvl>
    <w:lvl w:ilvl="2" w:tplc="22F0949E">
      <w:start w:val="1"/>
      <w:numFmt w:val="bullet"/>
      <w:lvlText w:val=""/>
      <w:lvlJc w:val="left"/>
      <w:pPr>
        <w:tabs>
          <w:tab w:val="num" w:pos="2160"/>
        </w:tabs>
        <w:ind w:left="2160" w:hanging="360"/>
      </w:pPr>
      <w:rPr>
        <w:rFonts w:ascii="Wingdings" w:hAnsi="Wingdings"/>
      </w:rPr>
    </w:lvl>
    <w:lvl w:ilvl="3" w:tplc="0942AB14">
      <w:start w:val="1"/>
      <w:numFmt w:val="bullet"/>
      <w:lvlText w:val=""/>
      <w:lvlJc w:val="left"/>
      <w:pPr>
        <w:tabs>
          <w:tab w:val="num" w:pos="2880"/>
        </w:tabs>
        <w:ind w:left="2880" w:hanging="360"/>
      </w:pPr>
      <w:rPr>
        <w:rFonts w:ascii="Symbol" w:hAnsi="Symbol"/>
      </w:rPr>
    </w:lvl>
    <w:lvl w:ilvl="4" w:tplc="8FBA3C14">
      <w:start w:val="1"/>
      <w:numFmt w:val="bullet"/>
      <w:lvlText w:val="o"/>
      <w:lvlJc w:val="left"/>
      <w:pPr>
        <w:tabs>
          <w:tab w:val="num" w:pos="3600"/>
        </w:tabs>
        <w:ind w:left="3600" w:hanging="360"/>
      </w:pPr>
      <w:rPr>
        <w:rFonts w:ascii="Courier New" w:hAnsi="Courier New"/>
      </w:rPr>
    </w:lvl>
    <w:lvl w:ilvl="5" w:tplc="1BC24538">
      <w:start w:val="1"/>
      <w:numFmt w:val="bullet"/>
      <w:lvlText w:val=""/>
      <w:lvlJc w:val="left"/>
      <w:pPr>
        <w:tabs>
          <w:tab w:val="num" w:pos="4320"/>
        </w:tabs>
        <w:ind w:left="4320" w:hanging="360"/>
      </w:pPr>
      <w:rPr>
        <w:rFonts w:ascii="Wingdings" w:hAnsi="Wingdings"/>
      </w:rPr>
    </w:lvl>
    <w:lvl w:ilvl="6" w:tplc="F252C07C">
      <w:start w:val="1"/>
      <w:numFmt w:val="bullet"/>
      <w:lvlText w:val=""/>
      <w:lvlJc w:val="left"/>
      <w:pPr>
        <w:tabs>
          <w:tab w:val="num" w:pos="5040"/>
        </w:tabs>
        <w:ind w:left="5040" w:hanging="360"/>
      </w:pPr>
      <w:rPr>
        <w:rFonts w:ascii="Symbol" w:hAnsi="Symbol"/>
      </w:rPr>
    </w:lvl>
    <w:lvl w:ilvl="7" w:tplc="D2E6531E">
      <w:start w:val="1"/>
      <w:numFmt w:val="bullet"/>
      <w:lvlText w:val="o"/>
      <w:lvlJc w:val="left"/>
      <w:pPr>
        <w:tabs>
          <w:tab w:val="num" w:pos="5760"/>
        </w:tabs>
        <w:ind w:left="5760" w:hanging="360"/>
      </w:pPr>
      <w:rPr>
        <w:rFonts w:ascii="Courier New" w:hAnsi="Courier New"/>
      </w:rPr>
    </w:lvl>
    <w:lvl w:ilvl="8" w:tplc="29D2A756">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DADCA78E">
      <w:start w:val="1"/>
      <w:numFmt w:val="bullet"/>
      <w:lvlText w:val=""/>
      <w:lvlJc w:val="left"/>
      <w:pPr>
        <w:ind w:left="720" w:hanging="360"/>
      </w:pPr>
      <w:rPr>
        <w:rFonts w:ascii="Symbol" w:hAnsi="Symbol"/>
      </w:rPr>
    </w:lvl>
    <w:lvl w:ilvl="1" w:tplc="96666B02">
      <w:start w:val="1"/>
      <w:numFmt w:val="bullet"/>
      <w:lvlText w:val="o"/>
      <w:lvlJc w:val="left"/>
      <w:pPr>
        <w:tabs>
          <w:tab w:val="num" w:pos="1440"/>
        </w:tabs>
        <w:ind w:left="1440" w:hanging="360"/>
      </w:pPr>
      <w:rPr>
        <w:rFonts w:ascii="Courier New" w:hAnsi="Courier New"/>
      </w:rPr>
    </w:lvl>
    <w:lvl w:ilvl="2" w:tplc="ADBA5330">
      <w:start w:val="1"/>
      <w:numFmt w:val="bullet"/>
      <w:lvlText w:val=""/>
      <w:lvlJc w:val="left"/>
      <w:pPr>
        <w:tabs>
          <w:tab w:val="num" w:pos="2160"/>
        </w:tabs>
        <w:ind w:left="2160" w:hanging="360"/>
      </w:pPr>
      <w:rPr>
        <w:rFonts w:ascii="Wingdings" w:hAnsi="Wingdings"/>
      </w:rPr>
    </w:lvl>
    <w:lvl w:ilvl="3" w:tplc="DFA2F39E">
      <w:start w:val="1"/>
      <w:numFmt w:val="bullet"/>
      <w:lvlText w:val=""/>
      <w:lvlJc w:val="left"/>
      <w:pPr>
        <w:tabs>
          <w:tab w:val="num" w:pos="2880"/>
        </w:tabs>
        <w:ind w:left="2880" w:hanging="360"/>
      </w:pPr>
      <w:rPr>
        <w:rFonts w:ascii="Symbol" w:hAnsi="Symbol"/>
      </w:rPr>
    </w:lvl>
    <w:lvl w:ilvl="4" w:tplc="AB56A9D8">
      <w:start w:val="1"/>
      <w:numFmt w:val="bullet"/>
      <w:lvlText w:val="o"/>
      <w:lvlJc w:val="left"/>
      <w:pPr>
        <w:tabs>
          <w:tab w:val="num" w:pos="3600"/>
        </w:tabs>
        <w:ind w:left="3600" w:hanging="360"/>
      </w:pPr>
      <w:rPr>
        <w:rFonts w:ascii="Courier New" w:hAnsi="Courier New"/>
      </w:rPr>
    </w:lvl>
    <w:lvl w:ilvl="5" w:tplc="2D0EDD7A">
      <w:start w:val="1"/>
      <w:numFmt w:val="bullet"/>
      <w:lvlText w:val=""/>
      <w:lvlJc w:val="left"/>
      <w:pPr>
        <w:tabs>
          <w:tab w:val="num" w:pos="4320"/>
        </w:tabs>
        <w:ind w:left="4320" w:hanging="360"/>
      </w:pPr>
      <w:rPr>
        <w:rFonts w:ascii="Wingdings" w:hAnsi="Wingdings"/>
      </w:rPr>
    </w:lvl>
    <w:lvl w:ilvl="6" w:tplc="25C68ABE">
      <w:start w:val="1"/>
      <w:numFmt w:val="bullet"/>
      <w:lvlText w:val=""/>
      <w:lvlJc w:val="left"/>
      <w:pPr>
        <w:tabs>
          <w:tab w:val="num" w:pos="5040"/>
        </w:tabs>
        <w:ind w:left="5040" w:hanging="360"/>
      </w:pPr>
      <w:rPr>
        <w:rFonts w:ascii="Symbol" w:hAnsi="Symbol"/>
      </w:rPr>
    </w:lvl>
    <w:lvl w:ilvl="7" w:tplc="3BB05CBA">
      <w:start w:val="1"/>
      <w:numFmt w:val="bullet"/>
      <w:lvlText w:val="o"/>
      <w:lvlJc w:val="left"/>
      <w:pPr>
        <w:tabs>
          <w:tab w:val="num" w:pos="5760"/>
        </w:tabs>
        <w:ind w:left="5760" w:hanging="360"/>
      </w:pPr>
      <w:rPr>
        <w:rFonts w:ascii="Courier New" w:hAnsi="Courier New"/>
      </w:rPr>
    </w:lvl>
    <w:lvl w:ilvl="8" w:tplc="B688306C">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A66608F0">
      <w:start w:val="1"/>
      <w:numFmt w:val="bullet"/>
      <w:lvlText w:val=""/>
      <w:lvlJc w:val="left"/>
      <w:pPr>
        <w:ind w:left="720" w:hanging="360"/>
      </w:pPr>
      <w:rPr>
        <w:rFonts w:ascii="Symbol" w:hAnsi="Symbol"/>
      </w:rPr>
    </w:lvl>
    <w:lvl w:ilvl="1" w:tplc="3CA02568">
      <w:start w:val="1"/>
      <w:numFmt w:val="bullet"/>
      <w:lvlText w:val="o"/>
      <w:lvlJc w:val="left"/>
      <w:pPr>
        <w:tabs>
          <w:tab w:val="num" w:pos="1440"/>
        </w:tabs>
        <w:ind w:left="1440" w:hanging="360"/>
      </w:pPr>
      <w:rPr>
        <w:rFonts w:ascii="Courier New" w:hAnsi="Courier New"/>
      </w:rPr>
    </w:lvl>
    <w:lvl w:ilvl="2" w:tplc="6714DF10">
      <w:start w:val="1"/>
      <w:numFmt w:val="bullet"/>
      <w:lvlText w:val=""/>
      <w:lvlJc w:val="left"/>
      <w:pPr>
        <w:tabs>
          <w:tab w:val="num" w:pos="2160"/>
        </w:tabs>
        <w:ind w:left="2160" w:hanging="360"/>
      </w:pPr>
      <w:rPr>
        <w:rFonts w:ascii="Wingdings" w:hAnsi="Wingdings"/>
      </w:rPr>
    </w:lvl>
    <w:lvl w:ilvl="3" w:tplc="F36E56FA">
      <w:start w:val="1"/>
      <w:numFmt w:val="bullet"/>
      <w:lvlText w:val=""/>
      <w:lvlJc w:val="left"/>
      <w:pPr>
        <w:tabs>
          <w:tab w:val="num" w:pos="2880"/>
        </w:tabs>
        <w:ind w:left="2880" w:hanging="360"/>
      </w:pPr>
      <w:rPr>
        <w:rFonts w:ascii="Symbol" w:hAnsi="Symbol"/>
      </w:rPr>
    </w:lvl>
    <w:lvl w:ilvl="4" w:tplc="0C268AF0">
      <w:start w:val="1"/>
      <w:numFmt w:val="bullet"/>
      <w:lvlText w:val="o"/>
      <w:lvlJc w:val="left"/>
      <w:pPr>
        <w:tabs>
          <w:tab w:val="num" w:pos="3600"/>
        </w:tabs>
        <w:ind w:left="3600" w:hanging="360"/>
      </w:pPr>
      <w:rPr>
        <w:rFonts w:ascii="Courier New" w:hAnsi="Courier New"/>
      </w:rPr>
    </w:lvl>
    <w:lvl w:ilvl="5" w:tplc="A432AE2C">
      <w:start w:val="1"/>
      <w:numFmt w:val="bullet"/>
      <w:lvlText w:val=""/>
      <w:lvlJc w:val="left"/>
      <w:pPr>
        <w:tabs>
          <w:tab w:val="num" w:pos="4320"/>
        </w:tabs>
        <w:ind w:left="4320" w:hanging="360"/>
      </w:pPr>
      <w:rPr>
        <w:rFonts w:ascii="Wingdings" w:hAnsi="Wingdings"/>
      </w:rPr>
    </w:lvl>
    <w:lvl w:ilvl="6" w:tplc="3A0AF8EC">
      <w:start w:val="1"/>
      <w:numFmt w:val="bullet"/>
      <w:lvlText w:val=""/>
      <w:lvlJc w:val="left"/>
      <w:pPr>
        <w:tabs>
          <w:tab w:val="num" w:pos="5040"/>
        </w:tabs>
        <w:ind w:left="5040" w:hanging="360"/>
      </w:pPr>
      <w:rPr>
        <w:rFonts w:ascii="Symbol" w:hAnsi="Symbol"/>
      </w:rPr>
    </w:lvl>
    <w:lvl w:ilvl="7" w:tplc="FB0CBE90">
      <w:start w:val="1"/>
      <w:numFmt w:val="bullet"/>
      <w:lvlText w:val="o"/>
      <w:lvlJc w:val="left"/>
      <w:pPr>
        <w:tabs>
          <w:tab w:val="num" w:pos="5760"/>
        </w:tabs>
        <w:ind w:left="5760" w:hanging="360"/>
      </w:pPr>
      <w:rPr>
        <w:rFonts w:ascii="Courier New" w:hAnsi="Courier New"/>
      </w:rPr>
    </w:lvl>
    <w:lvl w:ilvl="8" w:tplc="490A96A6">
      <w:start w:val="1"/>
      <w:numFmt w:val="bullet"/>
      <w:lvlText w:val=""/>
      <w:lvlJc w:val="left"/>
      <w:pPr>
        <w:tabs>
          <w:tab w:val="num" w:pos="6480"/>
        </w:tabs>
        <w:ind w:left="6480" w:hanging="360"/>
      </w:pPr>
      <w:rPr>
        <w:rFonts w:ascii="Wingdings" w:hAnsi="Wingdings"/>
      </w:rPr>
    </w:lvl>
  </w:abstractNum>
  <w:num w:numId="1" w16cid:durableId="821386660">
    <w:abstractNumId w:val="0"/>
  </w:num>
  <w:num w:numId="2" w16cid:durableId="198708062">
    <w:abstractNumId w:val="1"/>
  </w:num>
  <w:num w:numId="3" w16cid:durableId="929781153">
    <w:abstractNumId w:val="2"/>
  </w:num>
  <w:num w:numId="4" w16cid:durableId="1996060568">
    <w:abstractNumId w:val="3"/>
  </w:num>
  <w:num w:numId="5" w16cid:durableId="1126435564">
    <w:abstractNumId w:val="4"/>
  </w:num>
  <w:num w:numId="6" w16cid:durableId="581334464">
    <w:abstractNumId w:val="5"/>
  </w:num>
  <w:num w:numId="7" w16cid:durableId="20010765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7A4CCA"/>
    <w:rsid w:val="00035472"/>
    <w:rsid w:val="002A09A4"/>
    <w:rsid w:val="002E7A4F"/>
    <w:rsid w:val="003A786F"/>
    <w:rsid w:val="006D53AC"/>
    <w:rsid w:val="00743C45"/>
    <w:rsid w:val="007A4CCA"/>
    <w:rsid w:val="00816DDB"/>
    <w:rsid w:val="008176B6"/>
    <w:rsid w:val="00833E59"/>
    <w:rsid w:val="00961972"/>
    <w:rsid w:val="00D35B65"/>
    <w:rsid w:val="00DA5D3D"/>
    <w:rsid w:val="00F56D33"/>
    <w:rsid w:val="00F61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288BD"/>
  <w15:docId w15:val="{6A28B9B6-AAE9-4C57-96F9-41589EAB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WordSection1">
    <w:name w:val="div_WordSection1"/>
    <w:basedOn w:val="Normal"/>
  </w:style>
  <w:style w:type="table" w:customStyle="1" w:styleId="tableMsoNormalTable">
    <w:name w:val="table_MsoNormalTable"/>
    <w:basedOn w:val="TableNormal"/>
    <w:tblPr/>
  </w:style>
  <w:style w:type="paragraph" w:customStyle="1" w:styleId="liMsoNormal">
    <w:name w:val="li_MsoNormal"/>
    <w:basedOn w:val="Normal"/>
    <w:pPr>
      <w:spacing w:line="240" w:lineRule="atLeast"/>
    </w:pPr>
  </w:style>
  <w:style w:type="paragraph" w:styleId="ListParagraph">
    <w:name w:val="List Paragraph"/>
    <w:basedOn w:val="Normal"/>
    <w:uiPriority w:val="34"/>
    <w:qFormat/>
    <w:rsid w:val="00816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295</Words>
  <Characters>1921</Characters>
  <Application>Microsoft Office Word</Application>
  <DocSecurity>0</DocSecurity>
  <Lines>80</Lines>
  <Paragraphs>43</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cp:lastModifiedBy>Averett, Aj</cp:lastModifiedBy>
  <cp:revision>11</cp:revision>
  <dcterms:created xsi:type="dcterms:W3CDTF">2023-02-02T19:38:00Z</dcterms:created>
  <dcterms:modified xsi:type="dcterms:W3CDTF">2023-02-05T17:26:00Z</dcterms:modified>
</cp:coreProperties>
</file>