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7E" w:rsidRPr="00327814" w:rsidRDefault="00D8519B">
      <w:pPr>
        <w:rPr>
          <w:rFonts w:ascii="Times New Roman" w:eastAsia="Calibri" w:hAnsi="Times New Roman" w:cs="Times New Roman"/>
          <w:b/>
          <w:sz w:val="40"/>
        </w:rPr>
      </w:pPr>
      <w:r w:rsidRPr="00327814">
        <w:rPr>
          <w:rFonts w:ascii="Times New Roman" w:eastAsia="Calibri" w:hAnsi="Times New Roman" w:cs="Times New Roman"/>
          <w:b/>
          <w:sz w:val="40"/>
        </w:rPr>
        <w:t>CURSOR</w:t>
      </w:r>
    </w:p>
    <w:p w:rsidR="00E6507E" w:rsidRPr="00327814" w:rsidRDefault="00D8519B">
      <w:pPr>
        <w:rPr>
          <w:rFonts w:ascii="Times New Roman" w:eastAsia="Calibri" w:hAnsi="Times New Roman" w:cs="Times New Roman"/>
        </w:rPr>
      </w:pPr>
      <w:r w:rsidRPr="00327814">
        <w:rPr>
          <w:rFonts w:ascii="Times New Roman" w:eastAsia="Calibri" w:hAnsi="Times New Roman" w:cs="Times New Roman"/>
        </w:rPr>
        <w:t>A cursor is a pointer to this context area. PL/SQL controls the context area through a cursor. A cursor holds the rows (one or more) returned by a SQL statement. The set of rows the cursor holds is referred to as the active set.</w:t>
      </w:r>
    </w:p>
    <w:p w:rsidR="00E6507E" w:rsidRPr="00327814" w:rsidRDefault="00D8519B" w:rsidP="00B26980">
      <w:pPr>
        <w:spacing w:after="0"/>
        <w:rPr>
          <w:rFonts w:ascii="Times New Roman" w:eastAsia="Calibri" w:hAnsi="Times New Roman" w:cs="Times New Roman"/>
        </w:rPr>
      </w:pPr>
      <w:r w:rsidRPr="00327814">
        <w:rPr>
          <w:rFonts w:ascii="Times New Roman" w:eastAsia="Calibri" w:hAnsi="Times New Roman" w:cs="Times New Roman"/>
        </w:rPr>
        <w:t>There are two types of cursors −</w:t>
      </w:r>
    </w:p>
    <w:p w:rsidR="00E6507E" w:rsidRPr="00327814" w:rsidRDefault="00D8519B">
      <w:pPr>
        <w:numPr>
          <w:ilvl w:val="0"/>
          <w:numId w:val="1"/>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Implicit cursors</w:t>
      </w:r>
    </w:p>
    <w:p w:rsidR="00E6507E" w:rsidRPr="00327814" w:rsidRDefault="00D8519B">
      <w:pPr>
        <w:numPr>
          <w:ilvl w:val="0"/>
          <w:numId w:val="1"/>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Explicit cursors.</w:t>
      </w:r>
    </w:p>
    <w:p w:rsidR="00E6507E" w:rsidRPr="00327814" w:rsidRDefault="00E6507E">
      <w:pPr>
        <w:spacing w:after="0" w:line="240" w:lineRule="auto"/>
        <w:ind w:left="360"/>
        <w:rPr>
          <w:rFonts w:ascii="Times New Roman" w:eastAsia="Calibri" w:hAnsi="Times New Roman" w:cs="Times New Roman"/>
        </w:rPr>
      </w:pP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b/>
        </w:rPr>
        <w:t>Implicit cursor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Implicit cursors are automatically created by Oracle whenever an SQL statement is executed, when there is no explicit cursor for the statement. Programmers cannot control the implicit cursors and the information in 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In PL/SQL, you can refer to the most recent implicit cursor as the SQL cursor, which always has attributes such as %FOUND, %ISOPEN, %NOTFOUND, and %ROWCOUNT. The SQL cursor has additional attributes, %BULK_ROWCOUNT and %BULK_EXCEPTIONS, designed for use with the FORALL statement. The following table provides the description of the most used attributes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1. %FOUND</w:t>
      </w:r>
      <w:r w:rsidRPr="00327814">
        <w:rPr>
          <w:rFonts w:ascii="Times New Roman" w:eastAsia="Calibri" w:hAnsi="Times New Roman" w:cs="Times New Roman"/>
        </w:rPr>
        <w:t xml:space="preserve"> : Returns TRUE if an INSERT, UPDATE, or DELETE statement affected one or more rows or a SELECT INTO statement returned one or more rows. Otherwise, it returns FALSE.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2. %NOTFOUND :</w:t>
      </w:r>
      <w:r w:rsidRPr="00327814">
        <w:rPr>
          <w:rFonts w:ascii="Times New Roman" w:eastAsia="Calibri" w:hAnsi="Times New Roman" w:cs="Times New Roman"/>
        </w:rPr>
        <w:t xml:space="preserve"> The logical opposite of %FOUND. It returns TRUE if an INSERT, UPDATE, or DELETE statement affected no rows, or a SELECT INTO statement returned no rows. Otherwise, it returns FALSE.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3. %ISOPEN :</w:t>
      </w:r>
      <w:r w:rsidRPr="00327814">
        <w:rPr>
          <w:rFonts w:ascii="Times New Roman" w:eastAsia="Calibri" w:hAnsi="Times New Roman" w:cs="Times New Roman"/>
        </w:rPr>
        <w:t xml:space="preserve"> Always returns FALSE for implicit cursors, because Oracle closes the SQL cursor automatically after executing its associated SQL statement.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4. %ROWCOUNT :</w:t>
      </w:r>
      <w:r w:rsidRPr="00327814">
        <w:rPr>
          <w:rFonts w:ascii="Times New Roman" w:eastAsia="Calibri" w:hAnsi="Times New Roman" w:cs="Times New Roman"/>
        </w:rPr>
        <w:t xml:space="preserve"> Returns the number of rows affected by an INSERT, UPDATE, or DELETE statement, or returned by a SELECT INTO statement.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Any SQL cursor attribute will be accessed as sql%attribute_name as shown below in the example.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&gt; Select * from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ID | NAME     | AGE | ADDRESS   | SALARY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1 | Ramesh   |  32 | Ahmedabad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2 | Khilan   |  25 | Delhi     |  1500.00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3 | kaushik  |  23 | Kota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4 | Chaitali |  25 | Mumbai    |  6500.00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5 | Hardik   |  27 | Bhopal    |  8500.00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6 | Komal    |  22 | MP        |  4500.00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The following program will update the table and increase the salary of each customer by 500 and use the</w:t>
      </w:r>
      <w:r w:rsidRPr="00327814">
        <w:rPr>
          <w:rFonts w:ascii="Times New Roman" w:eastAsia="Calibri" w:hAnsi="Times New Roman" w:cs="Times New Roman"/>
          <w:b/>
        </w:rPr>
        <w:t xml:space="preserve"> SQL%ROWCOUNT </w:t>
      </w:r>
      <w:r w:rsidRPr="00327814">
        <w:rPr>
          <w:rFonts w:ascii="Times New Roman" w:eastAsia="Calibri" w:hAnsi="Times New Roman" w:cs="Times New Roman"/>
        </w:rPr>
        <w:t>attribute to determine the number of rows affected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t xml:space="preserve">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total_rows number(2);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UPDATE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SET salary = salary + 500;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IF sql%notfound THEN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dbms_output.put_line('no customers selected');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ELSIF sql%found THEN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total_rows := sql%rowcount;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dbms_output.put_line( total_rows || ' customers selected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END IF;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Output : </w:t>
      </w:r>
      <w:r w:rsidRPr="00327814">
        <w:rPr>
          <w:rFonts w:ascii="Times New Roman" w:eastAsia="Calibri" w:hAnsi="Times New Roman" w:cs="Times New Roman"/>
        </w:rPr>
        <w:tab/>
        <w:t xml:space="preserve">6 customers selected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PL/SQL procedure successfully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If you check the records in customers table, you will find that the rows have been updated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 Select * from customers;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ID | NAME     | AGE | ADDRESS   | SALARY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1 | Ramesh   |  32 | Ahmedabad |  2500.00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2 | Khilan   |  25 | Delhi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3 | kaushik  |  23 | Kota      |  2500.00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4 | Chaitali |  25 | Mumbai    |  7000.00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5 | Hardik   |  27 | Bhopal    |  9000.00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6 | Komal    |  22 | MP        |  5000.00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b/>
        </w:rPr>
        <w:t>Emplicit Cursor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Explicit cursors are programmer-defined cursors for gaining more control over the context area. An explicit cursor should be defined in the declaration section of the PL/SQL Block. It is created on a SELECT Statement which returns more than one row.</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syntax for creating an explicit cursor is −</w:t>
      </w:r>
    </w:p>
    <w:p w:rsidR="00E6507E" w:rsidRPr="00327814" w:rsidRDefault="00D8519B">
      <w:pPr>
        <w:numPr>
          <w:ilvl w:val="0"/>
          <w:numId w:val="2"/>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Declaring the cursor for initializing the memory.</w:t>
      </w:r>
    </w:p>
    <w:p w:rsidR="00E6507E" w:rsidRPr="00327814" w:rsidRDefault="00D8519B">
      <w:pPr>
        <w:numPr>
          <w:ilvl w:val="0"/>
          <w:numId w:val="2"/>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Opening the cursor for allocating the memory.</w:t>
      </w:r>
    </w:p>
    <w:p w:rsidR="00E6507E" w:rsidRPr="00327814" w:rsidRDefault="00D8519B">
      <w:pPr>
        <w:numPr>
          <w:ilvl w:val="0"/>
          <w:numId w:val="2"/>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Fetching the cursor for retrieving the data.</w:t>
      </w:r>
    </w:p>
    <w:p w:rsidR="00E6507E" w:rsidRPr="00327814" w:rsidRDefault="00D8519B">
      <w:pPr>
        <w:numPr>
          <w:ilvl w:val="0"/>
          <w:numId w:val="2"/>
        </w:numPr>
        <w:spacing w:line="240" w:lineRule="auto"/>
        <w:ind w:left="720" w:hanging="360"/>
        <w:rPr>
          <w:rFonts w:ascii="Times New Roman" w:eastAsia="Calibri" w:hAnsi="Times New Roman" w:cs="Times New Roman"/>
        </w:rPr>
      </w:pPr>
      <w:r w:rsidRPr="00327814">
        <w:rPr>
          <w:rFonts w:ascii="Times New Roman" w:eastAsia="Calibri" w:hAnsi="Times New Roman" w:cs="Times New Roman"/>
        </w:rPr>
        <w:t>Closing the cursor to release the allocated memory.</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1. Declaring the Cursor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Declaring the cursor defines the cursor with a name and the associated SELECT statement. For example - </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b/>
        </w:rPr>
        <w:t xml:space="preserve">CURSOR c_customers IS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   </w:t>
      </w:r>
      <w:r w:rsidRPr="00327814">
        <w:rPr>
          <w:rFonts w:ascii="Times New Roman" w:eastAsia="Calibri" w:hAnsi="Times New Roman" w:cs="Times New Roman"/>
          <w:b/>
        </w:rPr>
        <w:tab/>
      </w:r>
      <w:r w:rsidRPr="00327814">
        <w:rPr>
          <w:rFonts w:ascii="Times New Roman" w:eastAsia="Calibri" w:hAnsi="Times New Roman" w:cs="Times New Roman"/>
          <w:b/>
        </w:rPr>
        <w:tab/>
      </w:r>
      <w:r w:rsidRPr="00327814">
        <w:rPr>
          <w:rFonts w:ascii="Times New Roman" w:eastAsia="Calibri" w:hAnsi="Times New Roman" w:cs="Times New Roman"/>
          <w:b/>
        </w:rPr>
        <w:tab/>
        <w:t xml:space="preserve">SELECT id, name, address FROM customers;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2.Opening the Cursor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Opening the cursor allocates the memory for the cursor and makes it ready for fetching the rows returned by the SQL statement into it. For example, we will open the above defined cursor as follows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b/>
        </w:rPr>
        <w:t xml:space="preserve">OPEN c_customers;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3. Fetching the Cursor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Fetching the cursor involves accessing one row at a time. For example, we will fetch rows from the above-opened cursor as follows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b/>
        </w:rPr>
        <w:t xml:space="preserve">FETCH c_customers INTO c_id, c_name, c_addr;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4. Closing the Cursor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Closing the cursor means releasing the allocated memory. For example, we will close the above-opened cursor as follows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b/>
        </w:rPr>
        <w:t>CLOSE c_customers;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Example : Following is a complete example to illustrate the concepts of explicit cursors &amp;minua;</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t xml:space="preserve">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c_id customers.id%type;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c_name customerS.No.ame%type;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c_addr customers.address%type; </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rPr>
        <w:t xml:space="preserve"> </w:t>
      </w:r>
      <w:r w:rsidRPr="00327814">
        <w:rPr>
          <w:rFonts w:ascii="Times New Roman" w:eastAsia="Calibri" w:hAnsi="Times New Roman" w:cs="Times New Roman"/>
          <w:b/>
        </w:rPr>
        <w:tab/>
        <w:t xml:space="preserve">  CURSOR c_customers is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b/>
        </w:rPr>
        <w:tab/>
        <w:t xml:space="preserve">      SELECT id, name, address FROM customers;</w:t>
      </w: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r>
      <w:r w:rsidRPr="00327814">
        <w:rPr>
          <w:rFonts w:ascii="Times New Roman" w:eastAsia="Calibri" w:hAnsi="Times New Roman" w:cs="Times New Roman"/>
          <w:b/>
        </w:rPr>
        <w:t xml:space="preserve">OPEN c_customers;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LOOP </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b/>
        </w:rPr>
        <w:t xml:space="preserve">FETCH c_customers into c_id, c_name, c_addr;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EXIT WHEN c_customers%notfound;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dbms_output.put_line(c_id || ' ' || c_name || ' ' || c_addr);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END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r>
      <w:r w:rsidRPr="00327814">
        <w:rPr>
          <w:rFonts w:ascii="Times New Roman" w:eastAsia="Calibri" w:hAnsi="Times New Roman" w:cs="Times New Roman"/>
          <w:b/>
        </w:rPr>
        <w:t xml:space="preserve">CLOSE c_customers;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w:t>
      </w:r>
      <w:r w:rsidRPr="00327814">
        <w:rPr>
          <w:rFonts w:ascii="Times New Roman" w:eastAsia="Calibri" w:hAnsi="Times New Roman" w:cs="Times New Roman"/>
        </w:rPr>
        <w:tab/>
        <w:t xml:space="preserve">1 Ramesh Ahmedabad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2 Khilan Delhi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3 kaushik Kota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4 Chaitali Mumbai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5 Hardik Bhopal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6 Komal MP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PL/SQL procedure successfully completed.</w:t>
      </w:r>
    </w:p>
    <w:p w:rsidR="00B26980" w:rsidRDefault="00B26980">
      <w:pPr>
        <w:spacing w:line="240" w:lineRule="auto"/>
        <w:rPr>
          <w:rFonts w:ascii="Times New Roman" w:eastAsia="Calibri" w:hAnsi="Times New Roman" w:cs="Times New Roman"/>
        </w:rPr>
      </w:pPr>
    </w:p>
    <w:p w:rsidR="00B26980" w:rsidRPr="00327814" w:rsidRDefault="00B26980">
      <w:pPr>
        <w:spacing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b/>
          <w:sz w:val="32"/>
        </w:rPr>
      </w:pPr>
      <w:r w:rsidRPr="00327814">
        <w:rPr>
          <w:rFonts w:ascii="Times New Roman" w:eastAsia="Calibri" w:hAnsi="Times New Roman" w:cs="Times New Roman"/>
          <w:b/>
          <w:sz w:val="40"/>
        </w:rPr>
        <w:lastRenderedPageBreak/>
        <w:t>Transaction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database transaction is an atomic unit of work that may consist of one or more related SQL statements. It is called atomic because the database modifications brought about by the SQL statements that constitute a transaction can collectively be either committed, i.e., made permanent to the database or rolled back (undone) from the database.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successfully executed SQL statement and a committed transaction are not same. Even if an SQL statement is executed successfully, unless the transaction containing the statement is committed, it can be rolled back and all changes made by the statement(s) can be undone.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transaction has a beginning and an end.</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The first SQL statement is performed after connecting to the database.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2. At each new SQL statement issued after a transaction is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1. Committing a Transaction : </w:t>
      </w:r>
      <w:r w:rsidRPr="00327814">
        <w:rPr>
          <w:rFonts w:ascii="Times New Roman" w:eastAsia="Calibri" w:hAnsi="Times New Roman" w:cs="Times New Roman"/>
        </w:rPr>
        <w:t>A transaction is made permanent by issuing the SQL command COMMIT. The general syntax for the COMMIT command is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 xml:space="preserve">&gt; </w:t>
      </w:r>
      <w:r w:rsidRPr="00327814">
        <w:rPr>
          <w:rFonts w:ascii="Times New Roman" w:eastAsia="Calibri" w:hAnsi="Times New Roman" w:cs="Times New Roman"/>
          <w:b/>
        </w:rPr>
        <w:t>COMMIT;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For example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INSERT INTO CUSTOMERS (ID,NAME,AGE,ADDRESS,SALARY)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VALUES (1, 'Ramesh', 32, 'Ahmedabad',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INSERT INTO CUSTOMERS (ID,NAME,AGE,ADDRESS,SALARY)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VALUES (2, 'Khilan', 25, 'Delhi', 1500.00 );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 COMMIT;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2. Rolling Back Transactions : </w:t>
      </w:r>
      <w:r w:rsidRPr="00327814">
        <w:rPr>
          <w:rFonts w:ascii="Times New Roman" w:eastAsia="Calibri" w:hAnsi="Times New Roman" w:cs="Times New Roman"/>
        </w:rPr>
        <w:t>Changes made to the database without COMMIT could be undone using the ROLLBACK command. The general syntax for the ROLLBACK command is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&gt;</w:t>
      </w:r>
      <w:r w:rsidRPr="00327814">
        <w:rPr>
          <w:rFonts w:ascii="Times New Roman" w:eastAsia="Calibri" w:hAnsi="Times New Roman" w:cs="Times New Roman"/>
          <w:b/>
        </w:rPr>
        <w:t xml:space="preserve"> ROLLBACK [TO SAVEPOINT &lt; savepoint_name&gt;];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For Example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a transaction is aborted due to some unprecedented situation, like system failure, the entire transaction since a commit is automatically rolled back. If you are not using savepoint, then simply use the following statement to rollback all the changes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 ROLLBACK;</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3. Savepoints : </w:t>
      </w:r>
      <w:r w:rsidRPr="00327814">
        <w:rPr>
          <w:rFonts w:ascii="Times New Roman" w:eastAsia="Calibri" w:hAnsi="Times New Roman" w:cs="Times New Roman"/>
        </w:rPr>
        <w:t>Savepoints are sort of markers that help in splitting a long transaction into smaller units by setting some checkpoints. By setting savepoints within a long transaction, you can roll back to a checkpoint if required. This is done by issuing the SAVEPOINT command. The general syntax for the SAVEPOINT command is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&gt; </w:t>
      </w:r>
      <w:r w:rsidRPr="00327814">
        <w:rPr>
          <w:rFonts w:ascii="Times New Roman" w:eastAsia="Calibri" w:hAnsi="Times New Roman" w:cs="Times New Roman"/>
          <w:b/>
        </w:rPr>
        <w:t>SAVEPOINT &lt; savepoint_name &gt;;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For example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INSERT INTO CUSTOMERS (ID,NAME,AGE,ADDRESS,SALARY)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VALUES (7, 'Rajnish', 27, 'HP', 9500.00 );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lastRenderedPageBreak/>
        <w:t xml:space="preserve">&gt; INSERT INTO CUSTOMERS (ID,NAME,AGE,ADDRESS,SALARY)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VALUES (8, 'Riddhi', 21, 'WB', 4500.00 );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 SAVEPOINT sav1;</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UPDATE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SET SALARY = SALARY + 1000;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ROLLBACK TO sav1;</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UPDATE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SET SALARY = SALARY + 1000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WHERE ID = 7;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UPDATE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SET SALARY = SALARY + 1000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WHERE ID = 8;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 COMMIT;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ROLLBACK TO sav1 − This statement rolls back all the changes up to the point, where you had marked savepoint sav1.</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After that, the new changes that you make will start.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4. Automatic Transaction Control : </w:t>
      </w:r>
      <w:r w:rsidRPr="00327814">
        <w:rPr>
          <w:rFonts w:ascii="Times New Roman" w:eastAsia="Calibri" w:hAnsi="Times New Roman" w:cs="Times New Roman"/>
        </w:rPr>
        <w:t>To execute a COMMIT automatically whenever an INSERT, UPDATE or DELETE command is executed, you can set the AUTOCOMMIT environment variable as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 xml:space="preserve">&gt; </w:t>
      </w:r>
      <w:r w:rsidRPr="00327814">
        <w:rPr>
          <w:rFonts w:ascii="Times New Roman" w:eastAsia="Calibri" w:hAnsi="Times New Roman" w:cs="Times New Roman"/>
          <w:b/>
        </w:rPr>
        <w:t>SET AUTOCOMMIT ON;</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You can turn-off the auto commit mode using the following command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&gt;</w:t>
      </w:r>
      <w:r w:rsidRPr="00327814">
        <w:rPr>
          <w:rFonts w:ascii="Times New Roman" w:eastAsia="Calibri" w:hAnsi="Times New Roman" w:cs="Times New Roman"/>
          <w:b/>
        </w:rPr>
        <w:t xml:space="preserve"> SET AUTOCOMMIT OFF;</w:t>
      </w: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B26980" w:rsidRDefault="00B26980">
      <w:pPr>
        <w:spacing w:line="240" w:lineRule="auto"/>
        <w:rPr>
          <w:rFonts w:ascii="Times New Roman" w:eastAsia="Calibri" w:hAnsi="Times New Roman" w:cs="Times New Roman"/>
          <w:b/>
          <w:sz w:val="40"/>
        </w:rPr>
      </w:pP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sz w:val="40"/>
        </w:rPr>
        <w:lastRenderedPageBreak/>
        <w:t>Collections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collection is an ordered group of elements having the same data type. Each element is identified by a unique subscript that represents its position in the collection.</w:t>
      </w:r>
    </w:p>
    <w:p w:rsidR="00E6507E" w:rsidRPr="00327814" w:rsidRDefault="00D8519B" w:rsidP="00F50A34">
      <w:pPr>
        <w:spacing w:after="0" w:line="240" w:lineRule="auto"/>
        <w:rPr>
          <w:rFonts w:ascii="Times New Roman" w:eastAsia="Calibri" w:hAnsi="Times New Roman" w:cs="Times New Roman"/>
        </w:rPr>
      </w:pPr>
      <w:r w:rsidRPr="00327814">
        <w:rPr>
          <w:rFonts w:ascii="Times New Roman" w:eastAsia="Calibri" w:hAnsi="Times New Roman" w:cs="Times New Roman"/>
        </w:rPr>
        <w:t>PL/SQL provides three collection types −</w:t>
      </w:r>
    </w:p>
    <w:p w:rsidR="00E6507E" w:rsidRPr="00327814" w:rsidRDefault="00D8519B">
      <w:pPr>
        <w:numPr>
          <w:ilvl w:val="0"/>
          <w:numId w:val="3"/>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Index-by tables or Associative array.</w:t>
      </w:r>
    </w:p>
    <w:p w:rsidR="00E6507E" w:rsidRPr="00327814" w:rsidRDefault="00D8519B">
      <w:pPr>
        <w:numPr>
          <w:ilvl w:val="0"/>
          <w:numId w:val="3"/>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Nested table.</w:t>
      </w:r>
    </w:p>
    <w:p w:rsidR="00E6507E" w:rsidRPr="00327814" w:rsidRDefault="00D8519B">
      <w:pPr>
        <w:numPr>
          <w:ilvl w:val="0"/>
          <w:numId w:val="3"/>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Variable-size array or Varray.</w:t>
      </w:r>
    </w:p>
    <w:p w:rsidR="00E6507E" w:rsidRPr="00327814" w:rsidRDefault="00E6507E">
      <w:pPr>
        <w:spacing w:after="0" w:line="240" w:lineRule="auto"/>
        <w:ind w:left="360"/>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1. Index-By Table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 index-by table (also called an associative array) is a set of key-value pairs. Each key is unique and is used to locate the corresponding value. The key can be either an integer or a string.</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 index-by table is created using the following syntax. Here, we are creating an index-by table named table_name, the keys of which will be of the subscript_type and associated values will be of the element_type</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b/>
        </w:rPr>
        <w:t xml:space="preserve">TYPE type_name IS TABLE OF element_type [NOT NULL] INDEX BY subscript_type; </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t xml:space="preserve"> table_name type_name;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Example : Following example shows how to create a table to store integer values along with names and later it prints the same list of names.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DECLARE </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b/>
        </w:rPr>
        <w:t xml:space="preserve">TYPE salary IS TABLE OF NUMBER INDEX BY VARCHAR2(20); </w:t>
      </w: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b/>
        </w:rPr>
        <w:t xml:space="preserve">   </w:t>
      </w:r>
      <w:r w:rsidRPr="00327814">
        <w:rPr>
          <w:rFonts w:ascii="Times New Roman" w:eastAsia="Calibri" w:hAnsi="Times New Roman" w:cs="Times New Roman"/>
          <w:b/>
        </w:rPr>
        <w:tab/>
        <w:t xml:space="preserve">salary_list salary;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name   VARCHAR2(20);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adding elements to the table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salary_list('Rajnish') := 62000;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salary_list('Minakshi') := 75000;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salary_list('Martin') := 100000;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salary_list('James') := 78000;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 printing the table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name := salary_list.FIRST;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WHILE name IS NOT null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dbms_output.put_line('Salary of ' || name || ' is ' || TO_CHAR(salary_list(name)));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name := salary_list.NEXT(name);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END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t>
      </w:r>
      <w:r w:rsidRPr="00327814">
        <w:rPr>
          <w:rFonts w:ascii="Times New Roman" w:eastAsia="Calibri" w:hAnsi="Times New Roman" w:cs="Times New Roman"/>
        </w:rPr>
        <w:tab/>
        <w:t xml:space="preserve">Salary of James is 78000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Salary of Martin is 100000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Salary of Minakshi is 75000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Salary of Rajnish is 62000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Example : Elements of an index-by table could also be a %ROWTYPE of any database table or %TYPE of any database table field. The following example illustrates the concept. We will use the CUSTOMERS table stored in our database as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Select * from customers;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ID | NAME     | AGE | ADDRESS   | SALARY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1 | Ramesh   |  32 | Ahmedabad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2 | Khilan   |  25 | Delhi     |  1500.00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3 | kaushik  |  23 | Kota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4 | Chaitali |  25 | Mumbai    |  6500.00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5 | Hardik   |  27 | Bhopal    |  8500.00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6 | Komal    |  22 | MP        |  4500.00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CURSOR c_customers is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select name from customers;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after="0" w:line="240" w:lineRule="auto"/>
        <w:rPr>
          <w:rFonts w:ascii="Times New Roman" w:eastAsia="Calibri" w:hAnsi="Times New Roman" w:cs="Times New Roman"/>
          <w:b/>
        </w:rPr>
      </w:pPr>
      <w:r w:rsidRPr="00327814">
        <w:rPr>
          <w:rFonts w:ascii="Times New Roman" w:eastAsia="Calibri" w:hAnsi="Times New Roman" w:cs="Times New Roman"/>
        </w:rPr>
        <w:t xml:space="preserve">   </w:t>
      </w:r>
      <w:r w:rsidRPr="00327814">
        <w:rPr>
          <w:rFonts w:ascii="Times New Roman" w:eastAsia="Calibri" w:hAnsi="Times New Roman" w:cs="Times New Roman"/>
          <w:b/>
        </w:rPr>
        <w:t xml:space="preserve">TYPE c_list IS TABLE of customers.Name%type INDEX BY binary_integer;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b/>
        </w:rPr>
        <w:t xml:space="preserve">   </w:t>
      </w:r>
      <w:r w:rsidRPr="00327814">
        <w:rPr>
          <w:rFonts w:ascii="Times New Roman" w:eastAsia="Calibri" w:hAnsi="Times New Roman" w:cs="Times New Roman"/>
          <w:b/>
        </w:rPr>
        <w:tab/>
        <w:t>name_list c_list;</w:t>
      </w: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counter integer :=0;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FOR n IN c_customers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counter := counter +1;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name_list(counter) := n.name;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dbms_output.put_line('Customer('||counter||'):'||name_lis t(counter));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END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t>
      </w:r>
      <w:r w:rsidRPr="00327814">
        <w:rPr>
          <w:rFonts w:ascii="Times New Roman" w:eastAsia="Calibri" w:hAnsi="Times New Roman" w:cs="Times New Roman"/>
        </w:rPr>
        <w:tab/>
        <w:t xml:space="preserve">Customer(1): Ramesh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Customer(2): Khilan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Customer(3): kaushik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Customer(4): Chaitali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Customer(5): Hardik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Customer(6): Komal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t>2. Nested Tables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nested table is like a one-dimensional array with an arbitrary number of elements. However, a nested table differs from an array in the following aspects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 array has a declared number of elements, but a nested table does not. The size of a nested table can increase dynamically.</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An array is always dense, i.e., it always has consecutive subscripts. A nested array is dense initially, but it can become sparse when elements are deleted from 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nested table is created using the following syntax −</w:t>
      </w:r>
    </w:p>
    <w:p w:rsidR="00E6507E" w:rsidRPr="00327814" w:rsidRDefault="00D8519B">
      <w:pPr>
        <w:spacing w:after="0" w:line="240" w:lineRule="auto"/>
        <w:ind w:left="720"/>
        <w:rPr>
          <w:rFonts w:ascii="Times New Roman" w:eastAsia="Calibri" w:hAnsi="Times New Roman" w:cs="Times New Roman"/>
          <w:b/>
        </w:rPr>
      </w:pPr>
      <w:r w:rsidRPr="00327814">
        <w:rPr>
          <w:rFonts w:ascii="Times New Roman" w:eastAsia="Calibri" w:hAnsi="Times New Roman" w:cs="Times New Roman"/>
          <w:b/>
        </w:rPr>
        <w:t xml:space="preserve">TYPE type_name IS TABLE OF element_type [NOT NULL]; </w:t>
      </w:r>
    </w:p>
    <w:p w:rsidR="00E6507E" w:rsidRPr="00327814" w:rsidRDefault="00D8519B">
      <w:pPr>
        <w:spacing w:line="240" w:lineRule="auto"/>
        <w:ind w:left="720"/>
        <w:rPr>
          <w:rFonts w:ascii="Times New Roman" w:eastAsia="Calibri" w:hAnsi="Times New Roman" w:cs="Times New Roman"/>
          <w:b/>
        </w:rPr>
      </w:pPr>
      <w:r w:rsidRPr="00327814">
        <w:rPr>
          <w:rFonts w:ascii="Times New Roman" w:eastAsia="Calibri" w:hAnsi="Times New Roman" w:cs="Times New Roman"/>
          <w:b/>
        </w:rPr>
        <w:t xml:space="preserve"> table_name type_name;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This declaration is similar to the declaration of an index-by table, but there is no INDEX BY clause.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nested table can be stored in a database column. It can further be used for simplifying SQL operations where you join a single-column table with a larger table. An associative array cannot be stored in the database.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Example : The following examples illustrate the use of nested table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TYPE names_table IS TABLE OF VARCHAR2(10);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TYPE grades IS TABLE OF INTEGER;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names names_table;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marks grades;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total integer;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names := names_table('Kavita', 'Pritam', 'Ayan', 'Rishav', 'Aziz');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marks:= grades(98, 97, 78, 87, 92);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total := names.count;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dbms_output.put_line('Total '|| total || ' Students');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FOR i IN 1 .. total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dbms_output.put_line('Student:'||names(i)||', Marks:' || marks(i));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end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Ouput : </w:t>
      </w:r>
      <w:r w:rsidRPr="00327814">
        <w:rPr>
          <w:rFonts w:ascii="Times New Roman" w:eastAsia="Calibri" w:hAnsi="Times New Roman" w:cs="Times New Roman"/>
        </w:rPr>
        <w:tab/>
        <w:t xml:space="preserve">Total 5 Students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Student:Kavita, Marks:98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Student:Pritam, Marks:97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Student:Ayan, Marks:78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Student:Rishav, Marks:87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Student:Aziz, Marks:92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PL/SQL procedure successfully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Example : Elements of a nested table can also be a %ROWTYPE of any database table or %TYPE of any database table field. The following example illustrates the concept. We will use the CUSTOMERS table stored in our database as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Select * from customers;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ID | NAME     | AGE | ADDRESS   | SALARY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lastRenderedPageBreak/>
        <w:t xml:space="preserve">|  1 | Ramesh   |  32 | Ahmedabad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2 | Khilan   |  25 | Delhi     |  1500.00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3 | kaushik  |  23 | Kota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4 | Chaitali |  25 | Mumbai    |  6500.00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5 | Hardik   |  27 | Bhopal    |  8500.00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6 | Komal    |  22 | MP        |  4500.00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CURSOR c_customers is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SELECT  name FROM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TYPE c_list IS TABLE of customerS.No.ame%type;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name_list c_list := c_list();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counter integer :=0;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FOR n IN c_customers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counter := counter +1;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name_list.extend;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name_list(counter)  := n.name;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dbms_output.put_line('Customer('||counter||'):'||name_list(counter));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END LOOP;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Output : </w:t>
      </w:r>
      <w:r w:rsidRPr="00327814">
        <w:rPr>
          <w:rFonts w:ascii="Times New Roman" w:eastAsia="Calibri" w:hAnsi="Times New Roman" w:cs="Times New Roman"/>
        </w:rPr>
        <w:tab/>
        <w:t xml:space="preserve">Customer(1): Ramesh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Customer(2): Khilan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Customer(3): kaushik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Customer(4): Chaitali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Customer(5): Hardik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Customer(6): Komal  </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PL/SQL procedure successfully completed. </w:t>
      </w:r>
    </w:p>
    <w:p w:rsidR="00E6507E" w:rsidRPr="005B560F" w:rsidRDefault="00D8519B">
      <w:pPr>
        <w:spacing w:line="240" w:lineRule="auto"/>
        <w:rPr>
          <w:rFonts w:ascii="Times New Roman" w:eastAsia="Calibri" w:hAnsi="Times New Roman" w:cs="Times New Roman"/>
          <w:sz w:val="24"/>
        </w:rPr>
      </w:pPr>
      <w:r w:rsidRPr="005B560F">
        <w:rPr>
          <w:rFonts w:ascii="Times New Roman" w:eastAsia="Calibri" w:hAnsi="Times New Roman" w:cs="Times New Roman"/>
          <w:b/>
          <w:sz w:val="24"/>
        </w:rPr>
        <w:t>Collection Methods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provides the built-in collection methods that make collections easier to use. The following table lists the methods and their purpose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EXISTS(n)</w:t>
      </w:r>
      <w:r w:rsidR="005B560F">
        <w:rPr>
          <w:rFonts w:ascii="Times New Roman" w:eastAsia="Calibri" w:hAnsi="Times New Roman" w:cs="Times New Roman"/>
        </w:rPr>
        <w:t xml:space="preserve">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Returns TRUE if the nth element in a collection exists; otherwise returns FALSE.</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2. COUNT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Returns the number of elements that a collection currently contains.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3. LIMIT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Checks the maximum size of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4. FIRST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Returns the first (smallest) index numbers in a collection that uses the integer subscripts.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5. LAST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Returns the last (largest) index numbers in a collection that uses the integer subscripts.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6. PRIOR(n)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Returns the index number that precedes index n in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7. NEXT(n)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Returns the index number that succeeds index 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8. EXTEND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Appends one null element to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9. EXTEND(n)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Appends n null elements to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10. EXTEND(n,i)</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Appends n copies of the ith element to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11. TRIM</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Removes one element from the end of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12. TRIM(n)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Removes n elements from the end of a collection.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13.DELETE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Removes all elements from a collection, setting COUNT to 0.</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14. DELETE(n)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Removes the nth element from an associative array with a numeric key or a nested table. If the associative array has a string key, the element corresponding to the key value is deleted. If n is null, DELETE(n) does nothing.</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15. DELETE(m,n)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Removes all elements in the range m..n from an associative array or nested table. If m is larger than n or if m or n is null, DELETE(m,n) does nothing.</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Collection Exceptions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following table provides the collection exceptions and when they are raised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1. COLLECTION_IS_NULL </w:t>
      </w:r>
      <w:r w:rsidRPr="00327814">
        <w:rPr>
          <w:rFonts w:ascii="Times New Roman" w:eastAsia="Calibri" w:hAnsi="Times New Roman" w:cs="Times New Roman"/>
        </w:rPr>
        <w:tab/>
        <w:t>: You try to operate on an atomically null collection.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2. NO_DATA_FOUND </w:t>
      </w:r>
      <w:r w:rsidRPr="00327814">
        <w:rPr>
          <w:rFonts w:ascii="Times New Roman" w:eastAsia="Calibri" w:hAnsi="Times New Roman" w:cs="Times New Roman"/>
        </w:rPr>
        <w:tab/>
        <w:t>: A subscript designates an element that was deleted, or a nonexistent element of an associative array.</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3. SUBSCRIPT_BEYOND_COUNT :</w:t>
      </w:r>
      <w:r w:rsidRPr="00327814">
        <w:rPr>
          <w:rFonts w:ascii="Times New Roman" w:eastAsia="Calibri" w:hAnsi="Times New Roman" w:cs="Times New Roman"/>
        </w:rPr>
        <w:tab/>
        <w:t>A subscript exceeds the number of elements in a collection.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4. SUBSCRIPT_OUTSIDE_LIMIT </w:t>
      </w:r>
      <w:r w:rsidRPr="00327814">
        <w:rPr>
          <w:rFonts w:ascii="Times New Roman" w:eastAsia="Calibri" w:hAnsi="Times New Roman" w:cs="Times New Roman"/>
        </w:rPr>
        <w:tab/>
        <w:t>: A subscript is outside the allowed range.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5. VALUE_ERROR : </w:t>
      </w:r>
      <w:r w:rsidRPr="00327814">
        <w:rPr>
          <w:rFonts w:ascii="Times New Roman" w:eastAsia="Calibri" w:hAnsi="Times New Roman" w:cs="Times New Roman"/>
        </w:rPr>
        <w:tab/>
        <w:t>A subscript is null or not convertible to the key type. This exception might occur if the key is defined as a PLS_INTEGER range, and the subscript is outside this range.</w:t>
      </w:r>
    </w:p>
    <w:p w:rsidR="005B560F" w:rsidRDefault="005B560F">
      <w:pPr>
        <w:spacing w:line="240" w:lineRule="auto"/>
        <w:rPr>
          <w:rFonts w:ascii="Times New Roman" w:eastAsia="Calibri" w:hAnsi="Times New Roman" w:cs="Times New Roman"/>
          <w:b/>
          <w:sz w:val="40"/>
        </w:rPr>
      </w:pPr>
    </w:p>
    <w:p w:rsidR="00E6507E" w:rsidRPr="00327814" w:rsidRDefault="00D8519B">
      <w:pPr>
        <w:spacing w:line="240" w:lineRule="auto"/>
        <w:rPr>
          <w:rFonts w:ascii="Times New Roman" w:eastAsia="Calibri" w:hAnsi="Times New Roman" w:cs="Times New Roman"/>
          <w:b/>
          <w:sz w:val="40"/>
        </w:rPr>
      </w:pPr>
      <w:r w:rsidRPr="00327814">
        <w:rPr>
          <w:rFonts w:ascii="Times New Roman" w:eastAsia="Calibri" w:hAnsi="Times New Roman" w:cs="Times New Roman"/>
          <w:b/>
          <w:sz w:val="40"/>
        </w:rPr>
        <w:lastRenderedPageBreak/>
        <w:t>Composite Data</w:t>
      </w:r>
      <w:r w:rsidR="00CB7FF4">
        <w:rPr>
          <w:rFonts w:ascii="Times New Roman" w:eastAsia="Calibri" w:hAnsi="Times New Roman" w:cs="Times New Roman"/>
          <w:b/>
          <w:sz w:val="40"/>
        </w:rPr>
        <w:t xml:space="preserve"> </w:t>
      </w:r>
      <w:r w:rsidRPr="00327814">
        <w:rPr>
          <w:rFonts w:ascii="Times New Roman" w:eastAsia="Calibri" w:hAnsi="Times New Roman" w:cs="Times New Roman"/>
          <w:b/>
          <w:sz w:val="40"/>
        </w:rPr>
        <w:t>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PL/SQL variables, constants and parameters must have a valid data type, which specifies a storage format, constraints, and a valid range of values. We will focus on the SCALAR and the LOB data types.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Scalar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Single values with no internal components, such as a NUMBER, DATE, or BOOLEAN.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2. Large Object (LOB)</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Pointers to large objects that are stored separately from other data items, such as text, graphic images, video clips, and sound waveforms.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3. Composite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Data items that have internal components that can be accessed individually. For example, collections and records.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4. Reference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Pointers to other data items.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PL/SQL Scalar Data Types and Subtypes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Scalar Data Types and Subtypes come under the following categories −</w:t>
      </w:r>
    </w:p>
    <w:p w:rsidR="00E6507E" w:rsidRPr="00327814" w:rsidRDefault="00D8519B" w:rsidP="009C7D2C">
      <w:pPr>
        <w:spacing w:line="240" w:lineRule="auto"/>
        <w:rPr>
          <w:rFonts w:ascii="Times New Roman" w:eastAsia="Calibri" w:hAnsi="Times New Roman" w:cs="Times New Roman"/>
        </w:rPr>
      </w:pPr>
      <w:r w:rsidRPr="00327814">
        <w:rPr>
          <w:rFonts w:ascii="Times New Roman" w:eastAsia="Calibri" w:hAnsi="Times New Roman" w:cs="Times New Roman"/>
        </w:rPr>
        <w:t>1. Numeric</w:t>
      </w:r>
      <w:r w:rsidR="009C7D2C">
        <w:rPr>
          <w:rFonts w:ascii="Times New Roman" w:eastAsia="Calibri" w:hAnsi="Times New Roman" w:cs="Times New Roman"/>
        </w:rPr>
        <w:t xml:space="preserve"> : </w:t>
      </w:r>
      <w:r w:rsidRPr="00327814">
        <w:rPr>
          <w:rFonts w:ascii="Times New Roman" w:eastAsia="Calibri" w:hAnsi="Times New Roman" w:cs="Times New Roman"/>
        </w:rPr>
        <w:t>Numeric values on which arithmetic operations are performed.</w:t>
      </w:r>
    </w:p>
    <w:p w:rsidR="00E6507E" w:rsidRPr="00327814" w:rsidRDefault="00D8519B" w:rsidP="009C7D2C">
      <w:pPr>
        <w:spacing w:after="0" w:line="240" w:lineRule="auto"/>
        <w:rPr>
          <w:rFonts w:ascii="Times New Roman" w:eastAsia="Calibri" w:hAnsi="Times New Roman" w:cs="Times New Roman"/>
        </w:rPr>
      </w:pPr>
      <w:r w:rsidRPr="00327814">
        <w:rPr>
          <w:rFonts w:ascii="Times New Roman" w:eastAsia="Calibri" w:hAnsi="Times New Roman" w:cs="Times New Roman"/>
        </w:rPr>
        <w:t>2. Character</w:t>
      </w:r>
      <w:r w:rsidR="009C7D2C">
        <w:rPr>
          <w:rFonts w:ascii="Times New Roman" w:eastAsia="Calibri" w:hAnsi="Times New Roman" w:cs="Times New Roman"/>
        </w:rPr>
        <w:t xml:space="preserve"> : </w:t>
      </w:r>
      <w:r w:rsidRPr="00327814">
        <w:rPr>
          <w:rFonts w:ascii="Times New Roman" w:eastAsia="Calibri" w:hAnsi="Times New Roman" w:cs="Times New Roman"/>
        </w:rPr>
        <w:t>Alphanumeric values that represent single characters or strings of characters.</w:t>
      </w:r>
    </w:p>
    <w:p w:rsidR="00E6507E" w:rsidRPr="00327814" w:rsidRDefault="00D8519B" w:rsidP="009C7D2C">
      <w:pPr>
        <w:spacing w:before="240" w:after="0" w:line="240" w:lineRule="auto"/>
        <w:rPr>
          <w:rFonts w:ascii="Times New Roman" w:eastAsia="Calibri" w:hAnsi="Times New Roman" w:cs="Times New Roman"/>
        </w:rPr>
      </w:pPr>
      <w:r w:rsidRPr="00327814">
        <w:rPr>
          <w:rFonts w:ascii="Times New Roman" w:eastAsia="Calibri" w:hAnsi="Times New Roman" w:cs="Times New Roman"/>
        </w:rPr>
        <w:t>3. Boolean</w:t>
      </w:r>
      <w:r w:rsidR="009C7D2C">
        <w:rPr>
          <w:rFonts w:ascii="Times New Roman" w:eastAsia="Calibri" w:hAnsi="Times New Roman" w:cs="Times New Roman"/>
        </w:rPr>
        <w:t xml:space="preserve"> : </w:t>
      </w:r>
      <w:r w:rsidRPr="00327814">
        <w:rPr>
          <w:rFonts w:ascii="Times New Roman" w:eastAsia="Calibri" w:hAnsi="Times New Roman" w:cs="Times New Roman"/>
        </w:rPr>
        <w:t>Logical values on which logical operations are performed.</w:t>
      </w:r>
    </w:p>
    <w:p w:rsidR="00E6507E" w:rsidRPr="00327814" w:rsidRDefault="00D8519B" w:rsidP="009C7D2C">
      <w:pPr>
        <w:spacing w:before="240" w:line="240" w:lineRule="auto"/>
        <w:rPr>
          <w:rFonts w:ascii="Times New Roman" w:eastAsia="Calibri" w:hAnsi="Times New Roman" w:cs="Times New Roman"/>
        </w:rPr>
      </w:pPr>
      <w:r w:rsidRPr="00327814">
        <w:rPr>
          <w:rFonts w:ascii="Times New Roman" w:eastAsia="Calibri" w:hAnsi="Times New Roman" w:cs="Times New Roman"/>
        </w:rPr>
        <w:t>4. Datetime</w:t>
      </w:r>
      <w:r w:rsidR="009C7D2C">
        <w:rPr>
          <w:rFonts w:ascii="Times New Roman" w:eastAsia="Calibri" w:hAnsi="Times New Roman" w:cs="Times New Roman"/>
        </w:rPr>
        <w:t xml:space="preserve"> : </w:t>
      </w:r>
      <w:r w:rsidRPr="00327814">
        <w:rPr>
          <w:rFonts w:ascii="Times New Roman" w:eastAsia="Calibri" w:hAnsi="Times New Roman" w:cs="Times New Roman"/>
        </w:rPr>
        <w:t>Dates and times.</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rPr>
        <w:t>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PL/SQL Numeric Data Types and Subtypes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Following table lists out the PL/SQL pre-defined numeric data types and their sub-types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PLS_INTEGER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Signed integer in range -2,147,483,648 through 2,147,483,647, represented in 32 bits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2. BINARY_INTEGER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Signed integer in range -2,147,483,648 through 2,147,483,647, represented in 32 bits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3. BINARY_FLOAT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Single-precision IEEE 754-format floating-point number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4. BINARY_DOUBLE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Double-precision IEEE 754-format floating-point number</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5. NUMBER(prec, scale)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Fixed-point or floating-point number with absolute value in range 1E-130 to (but not including) 1.0E126. A NUMBER variable can also represent 0</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6. DEC(prec, scale)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specific fixed-point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7. DECIMAL(prec, scale)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IBM specific fixed-point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8. NUMERIC(pre, secale)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Floating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9. DOUBLE PRECISION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specific floating-point type with maximum precision of 126 binary digits (approximately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10. FLOAT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and IBM specific floating-point type with maximum precision of 126 binary digits (approximately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11. INT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specific integer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12. INTEGER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and IBM specific integer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13. SMALLINT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ANSI and IBM specific integer type with maximum precision of 38 decimal digits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14. REAL</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Floating-point type with maximum precision of 63 binary digits (approximately 18 decimal digits)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Example : Following is a valid declaration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num1 INTEGER;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num2 REAL;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num3 DOUBLE PRECISION;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null;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compiled and executed, it produces the following result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Output : PL/SQL procedure successfully completed.</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t>PL/SQL Character Data Types and Subtypes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Following is the detail of PL/SQL pre-defined character data types and their sub-types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S.No </w:t>
      </w:r>
      <w:r w:rsidRPr="00327814">
        <w:rPr>
          <w:rFonts w:ascii="Times New Roman" w:eastAsia="Calibri" w:hAnsi="Times New Roman" w:cs="Times New Roman"/>
        </w:rPr>
        <w:tab/>
        <w:t>Data Type &amp; Description</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CHAR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lastRenderedPageBreak/>
        <w:t>Fixed-length character string with maximum size of 32,767 bytes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2. VARCHAR2</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Variable-length character string with maximum size of 32,767 bytes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3. RAW</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Variable-length binary or byte string with maximum size of 32,767 bytes, not interpreted by PL/SQL</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4. NCHAR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Fixed-length national character string with maximum size of 32,767 bytes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5. NVARCHAR2</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Variable-length national character string with maximum size of 32,767 bytes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6. LONG</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Variable-length character string with maximum size of 32,760 bytes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7. LONG RAW</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Variable-length binary or byte string with maximum size of 32,760 bytes, not interpreted by PL/SQL</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8. ROWID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Physical row identifier, the address of a row in an ordinary table</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9. UROWID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Universal row identifier (physical, logical, or foreign row identifier).</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PL/SQL Boolean Data 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BOOLEAN data type stores logical values that are used in logical operations. The logical values are the Boolean values TRUE and FALSE and the value NULL.</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However, SQL has no data type equivalent to BOOLEAN. Therefore, Boolean values cannot be used in −</w:t>
      </w:r>
    </w:p>
    <w:p w:rsidR="00E6507E" w:rsidRPr="00327814" w:rsidRDefault="00D8519B">
      <w:pPr>
        <w:numPr>
          <w:ilvl w:val="0"/>
          <w:numId w:val="4"/>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 xml:space="preserve">    SQL statements</w:t>
      </w:r>
    </w:p>
    <w:p w:rsidR="00E6507E" w:rsidRPr="00327814" w:rsidRDefault="00D8519B">
      <w:pPr>
        <w:numPr>
          <w:ilvl w:val="0"/>
          <w:numId w:val="4"/>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 xml:space="preserve">    Built-in SQL functions (such as TO_CHAR)</w:t>
      </w:r>
    </w:p>
    <w:p w:rsidR="00E6507E" w:rsidRPr="00327814" w:rsidRDefault="00D8519B">
      <w:pPr>
        <w:numPr>
          <w:ilvl w:val="0"/>
          <w:numId w:val="4"/>
        </w:numPr>
        <w:spacing w:after="0" w:line="240" w:lineRule="auto"/>
        <w:ind w:left="720" w:hanging="360"/>
        <w:rPr>
          <w:rFonts w:ascii="Times New Roman" w:eastAsia="Calibri" w:hAnsi="Times New Roman" w:cs="Times New Roman"/>
        </w:rPr>
      </w:pPr>
      <w:r w:rsidRPr="00327814">
        <w:rPr>
          <w:rFonts w:ascii="Times New Roman" w:eastAsia="Calibri" w:hAnsi="Times New Roman" w:cs="Times New Roman"/>
        </w:rPr>
        <w:t xml:space="preserve">    PL/SQL functions invoked from SQL statements</w:t>
      </w:r>
    </w:p>
    <w:p w:rsidR="00E6507E" w:rsidRPr="00327814" w:rsidRDefault="00E6507E">
      <w:pPr>
        <w:spacing w:after="0" w:line="240" w:lineRule="auto"/>
        <w:ind w:left="360"/>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PL/SQL Datetime and Interval 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DATE datatype is used to store fixed-length datetimes, which include the time of day in seconds since midnight. Valid dates range from January 1, 4712 BC to December 31, 9999 AD.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Each DATE includes the century, year, month, day, hour, minute, and second. The following table shows the valid values for each field −</w:t>
      </w:r>
    </w:p>
    <w:p w:rsidR="00E6507E" w:rsidRPr="00327814" w:rsidRDefault="00D8519B">
      <w:pPr>
        <w:spacing w:after="0" w:line="240" w:lineRule="auto"/>
        <w:rPr>
          <w:rFonts w:ascii="Times New Roman" w:eastAsia="Calibri" w:hAnsi="Times New Roman" w:cs="Times New Roman"/>
        </w:rPr>
      </w:pPr>
      <w:r w:rsidRPr="00327814">
        <w:rPr>
          <w:rFonts w:ascii="Times New Roman" w:hAnsi="Times New Roman" w:cs="Times New Roman"/>
        </w:rPr>
        <w:object w:dxaOrig="8625" w:dyaOrig="7244">
          <v:rect id="rectole0000000000" o:spid="_x0000_i1025" style="width:431.25pt;height:362.25pt" o:ole="" o:preferrelative="t" stroked="f">
            <v:imagedata r:id="rId6" o:title=""/>
          </v:rect>
          <o:OLEObject Type="Embed" ProgID="StaticMetafile" ShapeID="rectole0000000000" DrawAspect="Content" ObjectID="_1600522999" r:id="rId7"/>
        </w:objec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b/>
        </w:rPr>
        <w:t>PL/SQL Large Object (LOB) Data Types</w:t>
      </w:r>
    </w:p>
    <w:p w:rsidR="00E6507E" w:rsidRPr="00327814" w:rsidRDefault="00E6507E">
      <w:pPr>
        <w:spacing w:after="0" w:line="240" w:lineRule="auto"/>
        <w:rPr>
          <w:rFonts w:ascii="Times New Roman" w:eastAsia="Calibri" w:hAnsi="Times New Roman" w:cs="Times New Roman"/>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Large Object (LOB) data types refer to large data items such as text, graphic images, video clips, and sound waveforms. LOB data types allow efficient, random, piecewise access to this data. Following are the predefined PL/SQL LOB data types −</w:t>
      </w:r>
    </w:p>
    <w:p w:rsidR="00E6507E" w:rsidRPr="00327814" w:rsidRDefault="00D8519B">
      <w:pPr>
        <w:spacing w:line="240" w:lineRule="auto"/>
        <w:rPr>
          <w:rFonts w:ascii="Times New Roman" w:eastAsia="Calibri" w:hAnsi="Times New Roman" w:cs="Times New Roman"/>
        </w:rPr>
      </w:pPr>
      <w:r w:rsidRPr="00327814">
        <w:rPr>
          <w:rFonts w:ascii="Times New Roman" w:hAnsi="Times New Roman" w:cs="Times New Roman"/>
        </w:rPr>
        <w:object w:dxaOrig="8505" w:dyaOrig="3465">
          <v:rect id="rectole0000000001" o:spid="_x0000_i1026" style="width:425.25pt;height:173.25pt" o:ole="" o:preferrelative="t" stroked="f">
            <v:imagedata r:id="rId8" o:title=""/>
          </v:rect>
          <o:OLEObject Type="Embed" ProgID="StaticMetafile" ShapeID="rectole0000000001" DrawAspect="Content" ObjectID="_1600523000" r:id="rId9"/>
        </w:object>
      </w:r>
    </w:p>
    <w:p w:rsidR="00F41E4A" w:rsidRDefault="00F41E4A">
      <w:pPr>
        <w:spacing w:line="240" w:lineRule="auto"/>
        <w:rPr>
          <w:rFonts w:ascii="Times New Roman" w:eastAsia="Calibri" w:hAnsi="Times New Roman" w:cs="Times New Roman"/>
          <w:b/>
        </w:rPr>
      </w:pP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lastRenderedPageBreak/>
        <w:t>PL/SQL User-Defined Subtypes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subtype is a subset of another data type, which is called its base type. A subtype has the same valid operations as its base type, but only a subset of its valid values.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predefines several subtypes in package STANDARD. For example, PL/SQL predefines the subtypes CHARACTER and INTEGER as follows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SUBTYPE CHARACTER IS CHAR; </w:t>
      </w:r>
    </w:p>
    <w:p w:rsidR="00E6507E" w:rsidRPr="00327814" w:rsidRDefault="00D8519B">
      <w:pPr>
        <w:spacing w:line="240" w:lineRule="auto"/>
        <w:ind w:left="1440"/>
        <w:rPr>
          <w:rFonts w:ascii="Times New Roman" w:eastAsia="Calibri" w:hAnsi="Times New Roman" w:cs="Times New Roman"/>
          <w:b/>
        </w:rPr>
      </w:pPr>
      <w:r w:rsidRPr="00327814">
        <w:rPr>
          <w:rFonts w:ascii="Times New Roman" w:eastAsia="Calibri" w:hAnsi="Times New Roman" w:cs="Times New Roman"/>
          <w:b/>
        </w:rPr>
        <w:t>SUBTYPE INTEGER IS NUMBER(38,0);</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You can define and use your own subtypes. The following program illustrates defining and using a user-defined subtype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w:t>
      </w:r>
      <w:r w:rsidRPr="00327814">
        <w:rPr>
          <w:rFonts w:ascii="Times New Roman" w:eastAsia="Calibri" w:hAnsi="Times New Roman" w:cs="Times New Roman"/>
        </w:rPr>
        <w:tab/>
        <w:t xml:space="preserve">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 SUBTYPE name IS char(20);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SUBTYPE message IS varchar2(100);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salutation name;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greetings message;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salutation := 'Reader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 greetings := 'Welcome to the World of PL/SQL';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dbms_output.put_line('Hello ' || salutation || greetings);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t xml:space="preserve">/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at the SQL prompt, it produces the following result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Output : </w:t>
      </w:r>
      <w:r w:rsidRPr="00327814">
        <w:rPr>
          <w:rFonts w:ascii="Times New Roman" w:eastAsia="Calibri" w:hAnsi="Times New Roman" w:cs="Times New Roman"/>
        </w:rPr>
        <w:tab/>
        <w:t xml:space="preserve">Hello Reader Welcome to the World of PL/SQL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PL/SQL procedure successfully completed.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NULLs in PL/SQL</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NULL values represent missing or unknown data and they are not an integer, a character, or any other specific data type. Note that NULL is not the same as an empty data string or the null character value '\0'. A null can be assigned but it cannot be equated with anything, including itself.</w:t>
      </w:r>
    </w:p>
    <w:p w:rsidR="00F41E4A" w:rsidRDefault="00F41E4A">
      <w:pPr>
        <w:spacing w:line="240" w:lineRule="auto"/>
        <w:rPr>
          <w:rFonts w:ascii="Times New Roman" w:eastAsia="Calibri" w:hAnsi="Times New Roman" w:cs="Times New Roman"/>
          <w:b/>
          <w:sz w:val="40"/>
        </w:rPr>
      </w:pPr>
    </w:p>
    <w:p w:rsidR="00F41E4A" w:rsidRDefault="00F41E4A">
      <w:pPr>
        <w:rPr>
          <w:rFonts w:ascii="Times New Roman" w:eastAsia="Calibri" w:hAnsi="Times New Roman" w:cs="Times New Roman"/>
          <w:b/>
          <w:sz w:val="40"/>
        </w:rPr>
      </w:pPr>
      <w:r>
        <w:rPr>
          <w:rFonts w:ascii="Times New Roman" w:eastAsia="Calibri" w:hAnsi="Times New Roman" w:cs="Times New Roman"/>
          <w:b/>
          <w:sz w:val="40"/>
        </w:rPr>
        <w:br w:type="page"/>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sz w:val="40"/>
        </w:rPr>
        <w:lastRenderedPageBreak/>
        <w:t>Procedures</w:t>
      </w:r>
      <w:r w:rsidRPr="00327814">
        <w:rPr>
          <w:rFonts w:ascii="Times New Roman" w:eastAsia="Calibri" w:hAnsi="Times New Roman" w:cs="Times New Roman"/>
        </w:rPr>
        <w:t xml:space="preserve"> </w:t>
      </w:r>
      <w:r w:rsidRPr="00327814">
        <w:rPr>
          <w:rFonts w:ascii="Times New Roman" w:eastAsia="Calibri" w:hAnsi="Times New Roman" w:cs="Times New Roman"/>
          <w:b/>
          <w:sz w:val="40"/>
        </w:rPr>
        <w:t>and Functions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PL/SQL subprogram is a named PL/SQL block that can be invoked with a set of parameters. A subprogram can be either a procedure or a function. Typically, you use a procedure to perform an action and a function to compute and return a value.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subprogram can be created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1. At the schema level.</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At the schema level, subprogram is a standalone subprogram. It is created with the CREATE PROCEDURE or the CREATE FUNCTION statement. It is stored in the database and can be deleted with the DROP PROCEDURE or DROP FUNCTION statement.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2. Inside a package.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subprogram created inside a package is a packaged subprogram. It is stored in the database and can be deleted only when the package is deleted with the DROP PACKAGE statement. We will discuss packages in the chapter 'PL/SQL - Packages'.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3. Inside a PL/SQL block.</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subprograms are named PL/SQL blocks that can be invoked with a set of parameters. PL/SQL provides two kinds of subprograms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Functions − These subprograms return a single value; mainly used to compute and return a value.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b) Procedures − These subprograms do not return a value directly; mainly used to perform an action.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Parts of a PL/SQL Subprogram</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Each PL/SQL subprogram has a name, and may also have a parameter list. Like anonymous PL/SQL blocks, the named blocks will also have the following three parts −</w:t>
      </w:r>
    </w:p>
    <w:p w:rsidR="00E6507E" w:rsidRPr="00327814" w:rsidRDefault="00F41E4A">
      <w:pPr>
        <w:spacing w:line="240" w:lineRule="auto"/>
        <w:rPr>
          <w:rFonts w:ascii="Times New Roman" w:eastAsia="Calibri" w:hAnsi="Times New Roman" w:cs="Times New Roman"/>
        </w:rPr>
      </w:pPr>
      <w:r w:rsidRPr="00327814">
        <w:rPr>
          <w:rFonts w:ascii="Times New Roman" w:hAnsi="Times New Roman" w:cs="Times New Roman"/>
        </w:rPr>
        <w:object w:dxaOrig="8294" w:dyaOrig="5400">
          <v:rect id="rectole0000000002" o:spid="_x0000_i1027" style="width:467.25pt;height:247.5pt" o:ole="" o:preferrelative="t" stroked="f">
            <v:imagedata r:id="rId10" o:title=""/>
          </v:rect>
          <o:OLEObject Type="Embed" ProgID="StaticMetafile" ShapeID="rectole0000000002" DrawAspect="Content" ObjectID="_1600523001" r:id="rId11"/>
        </w:objec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lastRenderedPageBreak/>
        <w:t>Creating a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procedure is created with the CREATE OR REPLACE PROCEDURE statement. The simplified syntax for the CREATE OR REPLACE PROCEDURE statement is as follows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CREATE [OR REPLACE] PROCEDURE procedure_name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[(parameter_name [IN | OUT | IN OUT] type [, ...])]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{IS | AS}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BEGIN </w:t>
      </w:r>
    </w:p>
    <w:p w:rsidR="00E6507E" w:rsidRPr="00327814" w:rsidRDefault="00D8519B">
      <w:pPr>
        <w:spacing w:after="0" w:line="240" w:lineRule="auto"/>
        <w:ind w:left="1440"/>
        <w:rPr>
          <w:rFonts w:ascii="Times New Roman" w:eastAsia="Calibri" w:hAnsi="Times New Roman" w:cs="Times New Roman"/>
          <w:b/>
        </w:rPr>
      </w:pPr>
      <w:r w:rsidRPr="00327814">
        <w:rPr>
          <w:rFonts w:ascii="Times New Roman" w:eastAsia="Calibri" w:hAnsi="Times New Roman" w:cs="Times New Roman"/>
          <w:b/>
        </w:rPr>
        <w:t xml:space="preserve">  &lt; procedure_body &gt; </w:t>
      </w:r>
    </w:p>
    <w:p w:rsidR="00E6507E" w:rsidRPr="00327814" w:rsidRDefault="00D8519B">
      <w:pPr>
        <w:spacing w:line="240" w:lineRule="auto"/>
        <w:ind w:left="1440"/>
        <w:rPr>
          <w:rFonts w:ascii="Times New Roman" w:eastAsia="Calibri" w:hAnsi="Times New Roman" w:cs="Times New Roman"/>
          <w:b/>
        </w:rPr>
      </w:pPr>
      <w:r w:rsidRPr="00327814">
        <w:rPr>
          <w:rFonts w:ascii="Times New Roman" w:eastAsia="Calibri" w:hAnsi="Times New Roman" w:cs="Times New Roman"/>
          <w:b/>
        </w:rPr>
        <w:t>END procedure_name;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1. procedure-name specifies the name of the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2. [OR REPLACE] option allows the modification of an existing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3. The optional parameter list contains name, mode and types of the parameters. IN represents the value that will be passed from outside and OUT represents the parameter that will be used to return a value outside of the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4. procedure-body contains the executable part.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5. The AS keyword is used instead of the IS keyword for creating a standalone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 xml:space="preserve">Example : </w:t>
      </w:r>
      <w:r w:rsidRPr="00327814">
        <w:rPr>
          <w:rFonts w:ascii="Times New Roman" w:eastAsia="Calibri" w:hAnsi="Times New Roman" w:cs="Times New Roman"/>
        </w:rPr>
        <w:t>The following example creates a simple procedure that displays the string 'Hello World!' on the screen when executed.</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CREATE OR REPLACE PROCEDURE greetings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AS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dbms_output.put_line('Hello World!');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216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When the above code is executed using the SQL prompt, it will produce the following result Output :</w:t>
      </w:r>
      <w:r w:rsidRPr="00327814">
        <w:rPr>
          <w:rFonts w:ascii="Times New Roman" w:eastAsia="Calibri" w:hAnsi="Times New Roman" w:cs="Times New Roman"/>
        </w:rPr>
        <w:tab/>
        <w:t>Procedure created.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Executing a Standalone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standalone procedure can be called in two ways −</w:t>
      </w:r>
    </w:p>
    <w:p w:rsidR="00E6507E" w:rsidRPr="00327814" w:rsidRDefault="00D8519B">
      <w:pPr>
        <w:spacing w:after="0" w:line="240" w:lineRule="auto"/>
        <w:ind w:left="720"/>
        <w:rPr>
          <w:rFonts w:ascii="Times New Roman" w:eastAsia="Calibri" w:hAnsi="Times New Roman" w:cs="Times New Roman"/>
        </w:rPr>
      </w:pPr>
      <w:r w:rsidRPr="00327814">
        <w:rPr>
          <w:rFonts w:ascii="Times New Roman" w:eastAsia="Calibri" w:hAnsi="Times New Roman" w:cs="Times New Roman"/>
        </w:rPr>
        <w:t>1. Using the EXECUTE keyword.</w:t>
      </w:r>
    </w:p>
    <w:p w:rsidR="00E6507E" w:rsidRPr="00327814" w:rsidRDefault="00D8519B">
      <w:pPr>
        <w:spacing w:line="240" w:lineRule="auto"/>
        <w:ind w:left="720"/>
        <w:rPr>
          <w:rFonts w:ascii="Times New Roman" w:eastAsia="Calibri" w:hAnsi="Times New Roman" w:cs="Times New Roman"/>
        </w:rPr>
      </w:pPr>
      <w:r w:rsidRPr="00327814">
        <w:rPr>
          <w:rFonts w:ascii="Times New Roman" w:eastAsia="Calibri" w:hAnsi="Times New Roman" w:cs="Times New Roman"/>
        </w:rPr>
        <w:t>2. Calling the name of the procedure from a PL/SQL block.</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above procedure named 'greetings' can be called with the EXECUTE keyword as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t>EXECUTE greetings;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Output  for the above call will display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Hello World</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procedure can also be called from another PL/SQL block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lastRenderedPageBreak/>
        <w:t xml:space="preserve">&gt; </w:t>
      </w:r>
      <w:r w:rsidRPr="00327814">
        <w:rPr>
          <w:rFonts w:ascii="Times New Roman" w:eastAsia="Calibri" w:hAnsi="Times New Roman" w:cs="Times New Roman"/>
        </w:rPr>
        <w:tab/>
        <w:t xml:space="preserve">BEGIN </w:t>
      </w:r>
    </w:p>
    <w:p w:rsidR="00E6507E" w:rsidRPr="00327814" w:rsidRDefault="00D8519B">
      <w:pPr>
        <w:spacing w:after="0" w:line="240" w:lineRule="auto"/>
        <w:ind w:left="720"/>
        <w:rPr>
          <w:rFonts w:ascii="Times New Roman" w:eastAsia="Calibri" w:hAnsi="Times New Roman" w:cs="Times New Roman"/>
        </w:rPr>
      </w:pPr>
      <w:r w:rsidRPr="00327814">
        <w:rPr>
          <w:rFonts w:ascii="Times New Roman" w:eastAsia="Calibri" w:hAnsi="Times New Roman" w:cs="Times New Roman"/>
        </w:rPr>
        <w:t xml:space="preserve">   greetings; </w:t>
      </w:r>
    </w:p>
    <w:p w:rsidR="00E6507E" w:rsidRPr="00327814" w:rsidRDefault="00D8519B">
      <w:pPr>
        <w:spacing w:after="0" w:line="240" w:lineRule="auto"/>
        <w:ind w:left="72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72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Output for the above call will display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Hello World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t>Deleting a Standalone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standalone procedure is deleted with the DROP PROCEDURE statement. Syntax for deleting a procedure is −</w:t>
      </w:r>
    </w:p>
    <w:p w:rsidR="00E6507E" w:rsidRPr="00327814" w:rsidRDefault="00D8519B">
      <w:pPr>
        <w:spacing w:line="240" w:lineRule="auto"/>
        <w:ind w:left="720"/>
        <w:rPr>
          <w:rFonts w:ascii="Times New Roman" w:eastAsia="Calibri" w:hAnsi="Times New Roman" w:cs="Times New Roman"/>
          <w:b/>
        </w:rPr>
      </w:pPr>
      <w:r w:rsidRPr="00327814">
        <w:rPr>
          <w:rFonts w:ascii="Times New Roman" w:eastAsia="Calibri" w:hAnsi="Times New Roman" w:cs="Times New Roman"/>
          <w:b/>
        </w:rPr>
        <w:t xml:space="preserve">DROP PROCEDURE procedure-name;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You can drop the greetings procedure by using the following statement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&gt; </w:t>
      </w:r>
      <w:r w:rsidRPr="00327814">
        <w:rPr>
          <w:rFonts w:ascii="Times New Roman" w:eastAsia="Calibri" w:hAnsi="Times New Roman" w:cs="Times New Roman"/>
        </w:rPr>
        <w:tab/>
        <w:t>DROP PROCEDURE greetings;</w:t>
      </w:r>
    </w:p>
    <w:p w:rsidR="00E6507E" w:rsidRPr="00327814" w:rsidRDefault="00D8519B">
      <w:pPr>
        <w:spacing w:line="240" w:lineRule="auto"/>
        <w:rPr>
          <w:rFonts w:ascii="Times New Roman" w:eastAsia="Calibri" w:hAnsi="Times New Roman" w:cs="Times New Roman"/>
          <w:b/>
        </w:rPr>
      </w:pPr>
      <w:r w:rsidRPr="00327814">
        <w:rPr>
          <w:rFonts w:ascii="Times New Roman" w:eastAsia="Calibri" w:hAnsi="Times New Roman" w:cs="Times New Roman"/>
          <w:b/>
        </w:rPr>
        <w:t>Parameter Modes in PL/SQL Subprograms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following table lists out the parameter modes in PL/SQL subprograms −</w:t>
      </w:r>
    </w:p>
    <w:p w:rsidR="00E6507E" w:rsidRPr="00327814" w:rsidRDefault="00F41E4A">
      <w:pPr>
        <w:spacing w:line="240" w:lineRule="auto"/>
        <w:rPr>
          <w:rFonts w:ascii="Times New Roman" w:eastAsia="Calibri" w:hAnsi="Times New Roman" w:cs="Times New Roman"/>
        </w:rPr>
      </w:pPr>
      <w:r w:rsidRPr="00327814">
        <w:rPr>
          <w:rFonts w:ascii="Times New Roman" w:hAnsi="Times New Roman" w:cs="Times New Roman"/>
        </w:rPr>
        <w:object w:dxaOrig="8310" w:dyaOrig="8040">
          <v:rect id="rectole0000000003" o:spid="_x0000_i1028" style="width:462.75pt;height:331.5pt" o:ole="" o:preferrelative="t" stroked="f">
            <v:imagedata r:id="rId12" o:title=""/>
          </v:rect>
          <o:OLEObject Type="Embed" ProgID="StaticMetafile" ShapeID="rectole0000000003" DrawAspect="Content" ObjectID="_1600523002" r:id="rId13"/>
        </w:objec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lastRenderedPageBreak/>
        <w:t>IN &amp; OUT Mode Example 1 :</w:t>
      </w:r>
      <w:r w:rsidRPr="00327814">
        <w:rPr>
          <w:rFonts w:ascii="Times New Roman" w:eastAsia="Calibri" w:hAnsi="Times New Roman" w:cs="Times New Roman"/>
        </w:rPr>
        <w:t xml:space="preserve"> This program finds the minimum of two values. Here, the procedure takes two numbers using the IN mode and returns their minimum using the OUT parameters.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r>
      <w:r w:rsidRPr="00327814">
        <w:rPr>
          <w:rFonts w:ascii="Times New Roman" w:eastAsia="Calibri" w:hAnsi="Times New Roman" w:cs="Times New Roman"/>
        </w:rPr>
        <w:tab/>
        <w:t xml:space="preserve">DECLARE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a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b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c number;</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PROCEDURE findMin(x IN number, y IN number, z OUT number) IS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IF x &lt; y THEN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w:t>
      </w:r>
      <w:r w:rsidRPr="00327814">
        <w:rPr>
          <w:rFonts w:ascii="Times New Roman" w:eastAsia="Calibri" w:hAnsi="Times New Roman" w:cs="Times New Roman"/>
        </w:rPr>
        <w:tab/>
        <w:t xml:space="preserve">z:= x;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ELSE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 xml:space="preserve">z:= y;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END IF;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a:= 23;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b:= 45;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findMin(a, b, c);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dbms_output.put_line(' Minimum of (23, 45) : ' || c);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when the above code is executed at the SQL prompt, it produces the following result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Minimum of (23, 45) : 23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IN &amp; OUT Mode Example 2 :</w:t>
      </w:r>
      <w:r w:rsidRPr="00327814">
        <w:rPr>
          <w:rFonts w:ascii="Times New Roman" w:eastAsia="Calibri" w:hAnsi="Times New Roman" w:cs="Times New Roman"/>
        </w:rPr>
        <w:t xml:space="preserve"> This procedure computes the square of value of a passed value. This example shows how we can use the same parameter to accept a value and then return another result.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t xml:space="preserve">DECLARE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a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PROCEDURE squareNum(x IN OUT number) IS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x := x * x;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a:= 23;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squareNum(a);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dbms_output.put_line(' Square of (23): ' || a);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216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Output when the above code is executed at the SQL prompt, it produces the following result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Square of (23): 529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PL/SQL procedure successfully completed.</w:t>
      </w:r>
    </w:p>
    <w:p w:rsidR="00F41E4A" w:rsidRDefault="00F41E4A">
      <w:pPr>
        <w:spacing w:line="240" w:lineRule="auto"/>
        <w:rPr>
          <w:rFonts w:ascii="Times New Roman" w:eastAsia="Calibri" w:hAnsi="Times New Roman" w:cs="Times New Roman"/>
          <w:b/>
        </w:rPr>
      </w:pPr>
    </w:p>
    <w:p w:rsidR="00F41E4A" w:rsidRDefault="00F41E4A">
      <w:pPr>
        <w:rPr>
          <w:rFonts w:ascii="Times New Roman" w:eastAsia="Calibri" w:hAnsi="Times New Roman" w:cs="Times New Roman"/>
          <w:b/>
        </w:rPr>
      </w:pPr>
      <w:r>
        <w:rPr>
          <w:rFonts w:ascii="Times New Roman" w:eastAsia="Calibri" w:hAnsi="Times New Roman" w:cs="Times New Roman"/>
          <w:b/>
        </w:rPr>
        <w:br w:type="page"/>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lastRenderedPageBreak/>
        <w:t>Creating a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standalone function is created using the CREATE FUNCTION statement. The simplified syntax for the CREATE OR REPLACE PROCEDURE statement is as follows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CREATE [OR REPLACE] FUNCTION function_name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[(parameter_name [IN | OUT | IN OUT] type [, ...])]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RETURN return_datatype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{IS | AS}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&lt; function_body &gt;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END [function_name];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1. function-name specifies the name of the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2. [OR REPLACE] option allows the modification of an existing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3. The optional parameter list contains name, mode and types of the parameters. IN represents the value that will be passed from outside and OUT represents the parameter that will be used to return a value outside of the procedure.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4. The function must contain a return statement.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5. The RETURN clause specifies the data type you are going to return from the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6. function-body contains the executable part.</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7. The AS keyword is used instead of the IS keyword for creating a standalone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Example :</w:t>
      </w:r>
      <w:r w:rsidRPr="00327814">
        <w:rPr>
          <w:rFonts w:ascii="Times New Roman" w:eastAsia="Calibri" w:hAnsi="Times New Roman" w:cs="Times New Roman"/>
        </w:rPr>
        <w:t xml:space="preserve"> The following example illustrates how to create and call a standalone function. This function returns the total number of CUSTOMERS in the customers table.</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We will use the CUSTOMERS table, which we had created in the PL/SQL Variables.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&gt; Select * from 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ID | NAME     | AGE | ADDRESS   | SALARY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1 | Ramesh   |  32 | Ahmedabad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2 | Khilan   |  25 | Delhi     |  1500.00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3 | kaushik  |  23 | Kota      |  2000.00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4 | Chaitali |  25 | Mumbai    |  6500.00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5 | Hardik   |  27 | Bhopal    |  8500.00 |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6 | Komal    |  22 | MP        |  4500.00 |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&gt; </w:t>
      </w:r>
      <w:r w:rsidRPr="00327814">
        <w:rPr>
          <w:rFonts w:ascii="Times New Roman" w:eastAsia="Calibri" w:hAnsi="Times New Roman" w:cs="Times New Roman"/>
        </w:rPr>
        <w:tab/>
      </w:r>
      <w:r w:rsidRPr="00327814">
        <w:rPr>
          <w:rFonts w:ascii="Times New Roman" w:eastAsia="Calibri" w:hAnsi="Times New Roman" w:cs="Times New Roman"/>
        </w:rPr>
        <w:tab/>
        <w:t xml:space="preserve">CREATE OR REPLACE FUNCTION totalCustomers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ab/>
        <w:t xml:space="preserve">RETURN number IS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total number(2) := 0;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SELECT count(*) into total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FROM customers;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RETURN total;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lastRenderedPageBreak/>
        <w:t xml:space="preserve">END;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when the above code is executed using the SQL prompt, it will produce the following result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Function created.</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Calling a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While creating a function, you give a definition of what the function has to do. To use a function, you will have to call that function to perform the defined task. When a program calls a function, the program control is transferred to the called function.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 called function performs the defined task and when its return statement is executed or when the last end statement is reached, it returns the program control back to the main program.</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To call a function, you simply need to pass the required parameters along with the function name and if the function returns a value, then you can store the returned value. Following program calls the function totalCustomers from an anonymous block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r>
      <w:r w:rsidRPr="00327814">
        <w:rPr>
          <w:rFonts w:ascii="Times New Roman" w:eastAsia="Calibri" w:hAnsi="Times New Roman" w:cs="Times New Roman"/>
        </w:rPr>
        <w:tab/>
        <w:t xml:space="preserve">DECLARE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t xml:space="preserve"> c number(2);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BEGIN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t xml:space="preserve">   c := totalCustomers();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t xml:space="preserve">   dbms_output.put_line('Total no. of Customers: ' || c);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END;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Outout when the above code is executed at the SQL prompt, it produces the following result −</w:t>
      </w:r>
      <w:r w:rsidRPr="00327814">
        <w:rPr>
          <w:rFonts w:ascii="Times New Roman" w:eastAsia="Calibri" w:hAnsi="Times New Roman" w:cs="Times New Roman"/>
        </w:rPr>
        <w:tab/>
      </w:r>
      <w:r w:rsidRPr="00327814">
        <w:rPr>
          <w:rFonts w:ascii="Times New Roman" w:eastAsia="Calibri" w:hAnsi="Times New Roman" w:cs="Times New Roman"/>
        </w:rPr>
        <w:tab/>
        <w:t xml:space="preserve">Total no. of Customers: 6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r>
      <w:r w:rsidRPr="00327814">
        <w:rPr>
          <w:rFonts w:ascii="Times New Roman" w:eastAsia="Calibri" w:hAnsi="Times New Roman" w:cs="Times New Roman"/>
        </w:rPr>
        <w:tab/>
        <w:t xml:space="preserve">PL/SQL procedure successfully completed.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Example :</w:t>
      </w:r>
      <w:r w:rsidRPr="00327814">
        <w:rPr>
          <w:rFonts w:ascii="Times New Roman" w:eastAsia="Calibri" w:hAnsi="Times New Roman" w:cs="Times New Roman"/>
        </w:rPr>
        <w:t xml:space="preserve"> The following example demonstrates Declaring, Defining, and Invoking a Simple PL/SQL Function that computes and returns the maximum of two values.</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r>
      <w:r w:rsidRPr="00327814">
        <w:rPr>
          <w:rFonts w:ascii="Times New Roman" w:eastAsia="Calibri" w:hAnsi="Times New Roman" w:cs="Times New Roman"/>
        </w:rPr>
        <w:tab/>
        <w:t xml:space="preserve">DECLARE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a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b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c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FUNCTION findMax(x IN number, y IN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RETURN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IS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z number;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IF x &gt; y THEN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z:= x;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ELSE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Z:= y;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END IF;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RETURN z;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a:= 23;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b:= 45;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lastRenderedPageBreak/>
        <w:t xml:space="preserve">   </w:t>
      </w:r>
      <w:r w:rsidRPr="00327814">
        <w:rPr>
          <w:rFonts w:ascii="Times New Roman" w:eastAsia="Calibri" w:hAnsi="Times New Roman" w:cs="Times New Roman"/>
        </w:rPr>
        <w:tab/>
        <w:t xml:space="preserve">c := findMax(a, b);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dbms_output.put_line(' Maximum of (23,45): ' || c); </w:t>
      </w:r>
    </w:p>
    <w:p w:rsidR="00E6507E" w:rsidRPr="00327814" w:rsidRDefault="00D8519B">
      <w:pPr>
        <w:spacing w:after="0" w:line="240" w:lineRule="auto"/>
        <w:ind w:left="144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1440"/>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when the above code is executed at the SQL prompt, it produces the following result −</w:t>
      </w:r>
      <w:r w:rsidRPr="00327814">
        <w:rPr>
          <w:rFonts w:ascii="Times New Roman" w:eastAsia="Calibri" w:hAnsi="Times New Roman" w:cs="Times New Roman"/>
        </w:rPr>
        <w:tab/>
        <w:t xml:space="preserve">Maximum of (23,45): 45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ab/>
        <w:t xml:space="preserve">PL/SQL procedure successfully completed.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b/>
        </w:rPr>
        <w:t>PL/SQL Recursive Functions</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We have seen that a program or subprogram may call another subprogram. When a subprogram calls itself, it is referred to as a recursive call and the process is known as recursion.</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To illustrate the concept, let us calculate the factorial of a number. Factorial of a number n is defined as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n! = n*(n-1)!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 n*(n-1)*(n-2)!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 </w:t>
      </w:r>
    </w:p>
    <w:p w:rsidR="00E6507E" w:rsidRPr="00327814" w:rsidRDefault="00D8519B">
      <w:pPr>
        <w:spacing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 n*(n-1)*(n-2)*(n-3)... 1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The following program calculates the factorial of a given number by calling itself recursively −</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&gt;</w:t>
      </w:r>
      <w:r w:rsidRPr="00327814">
        <w:rPr>
          <w:rFonts w:ascii="Times New Roman" w:eastAsia="Calibri" w:hAnsi="Times New Roman" w:cs="Times New Roman"/>
        </w:rPr>
        <w:tab/>
      </w:r>
      <w:r w:rsidRPr="00327814">
        <w:rPr>
          <w:rFonts w:ascii="Times New Roman" w:eastAsia="Calibri" w:hAnsi="Times New Roman" w:cs="Times New Roman"/>
        </w:rPr>
        <w:tab/>
      </w:r>
      <w:r w:rsidRPr="00327814">
        <w:rPr>
          <w:rFonts w:ascii="Times New Roman" w:eastAsia="Calibri" w:hAnsi="Times New Roman" w:cs="Times New Roman"/>
        </w:rPr>
        <w:tab/>
        <w:t xml:space="preserve">DECLARE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num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factorial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FUNCTION fact(x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RETURN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IS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f number;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IF x=0 THEN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f := 1;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ELSE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f := x * fact(x-1);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END IF;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RETURN f;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E6507E">
      <w:pPr>
        <w:spacing w:after="0" w:line="240" w:lineRule="auto"/>
        <w:ind w:left="2160"/>
        <w:rPr>
          <w:rFonts w:ascii="Times New Roman" w:eastAsia="Calibri" w:hAnsi="Times New Roman" w:cs="Times New Roman"/>
        </w:rPr>
      </w:pP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BEGIN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num:= 6;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t xml:space="preserve">  factorial := fact(num);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 dbms_output.put_line(' Factorial '|| num || ' is ' || factorial); </w:t>
      </w:r>
    </w:p>
    <w:p w:rsidR="00E6507E" w:rsidRPr="00327814" w:rsidRDefault="00D8519B">
      <w:pPr>
        <w:spacing w:after="0" w:line="240" w:lineRule="auto"/>
        <w:ind w:left="2160"/>
        <w:rPr>
          <w:rFonts w:ascii="Times New Roman" w:eastAsia="Calibri" w:hAnsi="Times New Roman" w:cs="Times New Roman"/>
        </w:rPr>
      </w:pPr>
      <w:r w:rsidRPr="00327814">
        <w:rPr>
          <w:rFonts w:ascii="Times New Roman" w:eastAsia="Calibri" w:hAnsi="Times New Roman" w:cs="Times New Roman"/>
        </w:rPr>
        <w:t xml:space="preserve">END; </w:t>
      </w:r>
    </w:p>
    <w:p w:rsidR="00E6507E" w:rsidRPr="00327814" w:rsidRDefault="00D8519B">
      <w:pPr>
        <w:spacing w:line="240" w:lineRule="auto"/>
        <w:ind w:left="2160"/>
        <w:rPr>
          <w:rFonts w:ascii="Times New Roman" w:eastAsia="Calibri" w:hAnsi="Times New Roman" w:cs="Times New Roman"/>
        </w:rPr>
      </w:pPr>
      <w:r w:rsidRPr="00327814">
        <w:rPr>
          <w:rFonts w:ascii="Times New Roman" w:eastAsia="Calibri" w:hAnsi="Times New Roman" w:cs="Times New Roman"/>
        </w:rPr>
        <w:t>/</w:t>
      </w:r>
    </w:p>
    <w:p w:rsidR="00E6507E" w:rsidRPr="00327814" w:rsidRDefault="00D8519B">
      <w:pPr>
        <w:spacing w:after="0" w:line="240" w:lineRule="auto"/>
        <w:rPr>
          <w:rFonts w:ascii="Times New Roman" w:eastAsia="Calibri" w:hAnsi="Times New Roman" w:cs="Times New Roman"/>
        </w:rPr>
      </w:pPr>
      <w:r w:rsidRPr="00327814">
        <w:rPr>
          <w:rFonts w:ascii="Times New Roman" w:eastAsia="Calibri" w:hAnsi="Times New Roman" w:cs="Times New Roman"/>
        </w:rPr>
        <w:t>Output when the above code is executed at the SQL prompt, it produces the following result −</w:t>
      </w:r>
      <w:r w:rsidRPr="00327814">
        <w:rPr>
          <w:rFonts w:ascii="Times New Roman" w:eastAsia="Calibri" w:hAnsi="Times New Roman" w:cs="Times New Roman"/>
        </w:rPr>
        <w:tab/>
      </w:r>
      <w:r w:rsidRPr="00327814">
        <w:rPr>
          <w:rFonts w:ascii="Times New Roman" w:eastAsia="Calibri" w:hAnsi="Times New Roman" w:cs="Times New Roman"/>
        </w:rPr>
        <w:tab/>
        <w:t xml:space="preserve">Factorial 6 is 720 </w:t>
      </w:r>
    </w:p>
    <w:p w:rsidR="00E6507E" w:rsidRPr="00327814" w:rsidRDefault="00D8519B">
      <w:pPr>
        <w:spacing w:line="240" w:lineRule="auto"/>
        <w:rPr>
          <w:rFonts w:ascii="Times New Roman" w:eastAsia="Calibri" w:hAnsi="Times New Roman" w:cs="Times New Roman"/>
        </w:rPr>
      </w:pPr>
      <w:r w:rsidRPr="00327814">
        <w:rPr>
          <w:rFonts w:ascii="Times New Roman" w:eastAsia="Calibri" w:hAnsi="Times New Roman" w:cs="Times New Roman"/>
        </w:rPr>
        <w:t xml:space="preserve">  </w:t>
      </w:r>
      <w:r w:rsidRPr="00327814">
        <w:rPr>
          <w:rFonts w:ascii="Times New Roman" w:eastAsia="Calibri" w:hAnsi="Times New Roman" w:cs="Times New Roman"/>
        </w:rPr>
        <w:tab/>
      </w:r>
      <w:r w:rsidRPr="00327814">
        <w:rPr>
          <w:rFonts w:ascii="Times New Roman" w:eastAsia="Calibri" w:hAnsi="Times New Roman" w:cs="Times New Roman"/>
        </w:rPr>
        <w:tab/>
        <w:t>PL/SQL procedure successfully completed.</w:t>
      </w:r>
    </w:p>
    <w:p w:rsidR="000451CE" w:rsidRDefault="000451CE">
      <w:pPr>
        <w:spacing w:line="240" w:lineRule="auto"/>
        <w:rPr>
          <w:rFonts w:ascii="Times New Roman" w:eastAsia="Calibri" w:hAnsi="Times New Roman" w:cs="Times New Roman"/>
          <w:b/>
          <w:sz w:val="40"/>
        </w:rPr>
      </w:pPr>
    </w:p>
    <w:p w:rsidR="00E6507E" w:rsidRPr="00327814" w:rsidRDefault="000451CE" w:rsidP="000451CE">
      <w:pPr>
        <w:rPr>
          <w:rFonts w:ascii="Times New Roman" w:eastAsia="Calibri" w:hAnsi="Times New Roman" w:cs="Times New Roman"/>
          <w:b/>
          <w:sz w:val="40"/>
        </w:rPr>
      </w:pPr>
      <w:r>
        <w:rPr>
          <w:rFonts w:ascii="Times New Roman" w:eastAsia="Calibri" w:hAnsi="Times New Roman" w:cs="Times New Roman"/>
          <w:b/>
          <w:sz w:val="40"/>
        </w:rPr>
        <w:br w:type="page"/>
      </w:r>
      <w:r w:rsidR="00D8519B" w:rsidRPr="00327814">
        <w:rPr>
          <w:rFonts w:ascii="Times New Roman" w:eastAsia="Calibri" w:hAnsi="Times New Roman" w:cs="Times New Roman"/>
          <w:b/>
          <w:sz w:val="40"/>
        </w:rPr>
        <w:lastRenderedPageBreak/>
        <w:t>Exceptions Handling</w:t>
      </w:r>
    </w:p>
    <w:p w:rsidR="00D8519B" w:rsidRPr="00327814" w:rsidRDefault="00D8519B">
      <w:pPr>
        <w:spacing w:line="240" w:lineRule="auto"/>
        <w:rPr>
          <w:rFonts w:ascii="Times New Roman" w:hAnsi="Times New Roman" w:cs="Times New Roman"/>
          <w:color w:val="000000"/>
          <w:sz w:val="23"/>
          <w:szCs w:val="23"/>
          <w:shd w:val="clear" w:color="auto" w:fill="FFFFFF"/>
        </w:rPr>
      </w:pPr>
      <w:r w:rsidRPr="00327814">
        <w:rPr>
          <w:rFonts w:ascii="Times New Roman" w:hAnsi="Times New Roman" w:cs="Times New Roman"/>
          <w:color w:val="000000"/>
          <w:sz w:val="23"/>
          <w:szCs w:val="23"/>
          <w:shd w:val="clear" w:color="auto" w:fill="FFFFFF"/>
        </w:rPr>
        <w:t>An exception is an error condition during a program execution. PL/SQL supports programmers to catch such conditions using </w:t>
      </w:r>
      <w:r w:rsidRPr="00327814">
        <w:rPr>
          <w:rFonts w:ascii="Times New Roman" w:hAnsi="Times New Roman" w:cs="Times New Roman"/>
          <w:b/>
          <w:bCs/>
          <w:color w:val="000000"/>
          <w:sz w:val="23"/>
          <w:szCs w:val="23"/>
          <w:shd w:val="clear" w:color="auto" w:fill="FFFFFF"/>
        </w:rPr>
        <w:t>EXCEPTION</w:t>
      </w:r>
      <w:r w:rsidRPr="00327814">
        <w:rPr>
          <w:rFonts w:ascii="Times New Roman" w:hAnsi="Times New Roman" w:cs="Times New Roman"/>
          <w:color w:val="000000"/>
          <w:sz w:val="23"/>
          <w:szCs w:val="23"/>
          <w:shd w:val="clear" w:color="auto" w:fill="FFFFFF"/>
        </w:rPr>
        <w:t> block in the program and an appropriate action is taken against the error condition. There are two types of exceptions –</w:t>
      </w:r>
    </w:p>
    <w:p w:rsidR="00D8519B" w:rsidRPr="00327814" w:rsidRDefault="00D8519B" w:rsidP="00D8519B">
      <w:pPr>
        <w:numPr>
          <w:ilvl w:val="0"/>
          <w:numId w:val="6"/>
        </w:numPr>
        <w:spacing w:before="100" w:beforeAutospacing="1" w:after="0" w:line="360" w:lineRule="atLeast"/>
        <w:rPr>
          <w:rFonts w:ascii="Times New Roman" w:eastAsia="Times New Roman" w:hAnsi="Times New Roman" w:cs="Times New Roman"/>
          <w:color w:val="000000"/>
          <w:sz w:val="21"/>
          <w:szCs w:val="21"/>
        </w:rPr>
      </w:pPr>
      <w:r w:rsidRPr="00327814">
        <w:rPr>
          <w:rFonts w:ascii="Times New Roman" w:eastAsia="Times New Roman" w:hAnsi="Times New Roman" w:cs="Times New Roman"/>
          <w:color w:val="000000"/>
          <w:sz w:val="21"/>
          <w:szCs w:val="21"/>
        </w:rPr>
        <w:t>System-defined exceptions.</w:t>
      </w:r>
    </w:p>
    <w:p w:rsidR="00D8519B" w:rsidRPr="00327814" w:rsidRDefault="00D8519B" w:rsidP="00D8519B">
      <w:pPr>
        <w:numPr>
          <w:ilvl w:val="0"/>
          <w:numId w:val="6"/>
        </w:numPr>
        <w:spacing w:before="100" w:beforeAutospacing="1" w:after="0" w:line="360" w:lineRule="atLeast"/>
        <w:rPr>
          <w:rFonts w:ascii="Times New Roman" w:eastAsia="Times New Roman" w:hAnsi="Times New Roman" w:cs="Times New Roman"/>
          <w:color w:val="000000"/>
          <w:sz w:val="21"/>
          <w:szCs w:val="21"/>
        </w:rPr>
      </w:pPr>
      <w:r w:rsidRPr="00327814">
        <w:rPr>
          <w:rFonts w:ascii="Times New Roman" w:eastAsia="Times New Roman" w:hAnsi="Times New Roman" w:cs="Times New Roman"/>
          <w:color w:val="000000"/>
          <w:sz w:val="21"/>
          <w:szCs w:val="21"/>
        </w:rPr>
        <w:t>User-defined exceptions.</w:t>
      </w:r>
    </w:p>
    <w:p w:rsidR="00D8519B" w:rsidRPr="006F6C64" w:rsidRDefault="00D8519B" w:rsidP="00D8519B">
      <w:pPr>
        <w:spacing w:before="48" w:after="48" w:line="360" w:lineRule="atLeast"/>
        <w:ind w:right="48"/>
        <w:outlineLvl w:val="1"/>
        <w:rPr>
          <w:rFonts w:ascii="Times New Roman" w:eastAsia="Times New Roman" w:hAnsi="Times New Roman" w:cs="Times New Roman"/>
          <w:color w:val="121214"/>
          <w:spacing w:val="-15"/>
          <w:sz w:val="32"/>
          <w:szCs w:val="41"/>
        </w:rPr>
      </w:pPr>
      <w:r w:rsidRPr="006F6C64">
        <w:rPr>
          <w:rFonts w:ascii="Times New Roman" w:eastAsia="Times New Roman" w:hAnsi="Times New Roman" w:cs="Times New Roman"/>
          <w:color w:val="121214"/>
          <w:spacing w:val="-15"/>
          <w:sz w:val="32"/>
          <w:szCs w:val="41"/>
        </w:rPr>
        <w:t>Syntax for Exception Handling</w:t>
      </w:r>
    </w:p>
    <w:p w:rsidR="00D8519B" w:rsidRPr="00327814" w:rsidRDefault="00D8519B" w:rsidP="00D8519B">
      <w:pPr>
        <w:spacing w:after="144" w:line="360" w:lineRule="atLeast"/>
        <w:ind w:right="48"/>
        <w:jc w:val="both"/>
        <w:rPr>
          <w:rFonts w:ascii="Times New Roman" w:eastAsia="Times New Roman" w:hAnsi="Times New Roman" w:cs="Times New Roman"/>
          <w:color w:val="000000"/>
          <w:sz w:val="24"/>
          <w:szCs w:val="24"/>
        </w:rPr>
      </w:pPr>
      <w:r w:rsidRPr="00327814">
        <w:rPr>
          <w:rFonts w:ascii="Times New Roman" w:eastAsia="Times New Roman" w:hAnsi="Times New Roman" w:cs="Times New Roman"/>
          <w:color w:val="000000"/>
          <w:sz w:val="24"/>
          <w:szCs w:val="24"/>
        </w:rPr>
        <w:t>The general syntax for exception handling is as follows. Here you can list down as many exceptions as you can handle. The default exception will be handled using </w:t>
      </w:r>
      <w:r w:rsidRPr="00327814">
        <w:rPr>
          <w:rFonts w:ascii="Times New Roman" w:eastAsia="Times New Roman" w:hAnsi="Times New Roman" w:cs="Times New Roman"/>
          <w:b/>
          <w:bCs/>
          <w:i/>
          <w:iCs/>
          <w:color w:val="000000"/>
          <w:sz w:val="24"/>
          <w:szCs w:val="24"/>
        </w:rPr>
        <w:t>WHEN others THEN</w:t>
      </w:r>
      <w:r w:rsidRPr="00327814">
        <w:rPr>
          <w:rFonts w:ascii="Times New Roman" w:eastAsia="Times New Roman" w:hAnsi="Times New Roman" w:cs="Times New Roman"/>
          <w:color w:val="000000"/>
          <w:sz w:val="24"/>
          <w:szCs w:val="24"/>
        </w:rPr>
        <w:t>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DECLARE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t>
      </w:r>
      <w:r w:rsidRPr="00327814">
        <w:rPr>
          <w:rFonts w:ascii="Times New Roman" w:eastAsia="Times New Roman" w:hAnsi="Times New Roman" w:cs="Times New Roman"/>
          <w:color w:val="666600"/>
          <w:sz w:val="20"/>
          <w:szCs w:val="20"/>
        </w:rPr>
        <w:t>&lt;</w:t>
      </w:r>
      <w:r w:rsidRPr="00327814">
        <w:rPr>
          <w:rFonts w:ascii="Times New Roman" w:eastAsia="Times New Roman" w:hAnsi="Times New Roman" w:cs="Times New Roman"/>
          <w:color w:val="313131"/>
          <w:sz w:val="20"/>
          <w:szCs w:val="20"/>
        </w:rPr>
        <w:t>declarations section</w:t>
      </w:r>
      <w:r w:rsidRPr="00327814">
        <w:rPr>
          <w:rFonts w:ascii="Times New Roman" w:eastAsia="Times New Roman" w:hAnsi="Times New Roman" w:cs="Times New Roman"/>
          <w:color w:val="666600"/>
          <w:sz w:val="20"/>
          <w:szCs w:val="20"/>
        </w:rPr>
        <w:t>&gt;</w:t>
      </w:r>
      <w:r w:rsidRPr="00327814">
        <w:rPr>
          <w:rFonts w:ascii="Times New Roman" w:eastAsia="Times New Roman" w:hAnsi="Times New Roman" w:cs="Times New Roman"/>
          <w:color w:val="313131"/>
          <w:sz w:val="20"/>
          <w:szCs w:val="20"/>
        </w:rPr>
        <w:t xml:space="preserv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000088"/>
          <w:sz w:val="20"/>
          <w:szCs w:val="20"/>
        </w:rPr>
        <w:t>BEGIN</w:t>
      </w:r>
      <w:r w:rsidRPr="00327814">
        <w:rPr>
          <w:rFonts w:ascii="Times New Roman" w:eastAsia="Times New Roman" w:hAnsi="Times New Roman" w:cs="Times New Roman"/>
          <w:color w:val="313131"/>
          <w:sz w:val="20"/>
          <w:szCs w:val="20"/>
        </w:rPr>
        <w:t xml:space="preserv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t>
      </w:r>
      <w:r w:rsidRPr="00327814">
        <w:rPr>
          <w:rFonts w:ascii="Times New Roman" w:eastAsia="Times New Roman" w:hAnsi="Times New Roman" w:cs="Times New Roman"/>
          <w:color w:val="666600"/>
          <w:sz w:val="20"/>
          <w:szCs w:val="20"/>
        </w:rPr>
        <w:t>&lt;</w:t>
      </w:r>
      <w:r w:rsidRPr="00327814">
        <w:rPr>
          <w:rFonts w:ascii="Times New Roman" w:eastAsia="Times New Roman" w:hAnsi="Times New Roman" w:cs="Times New Roman"/>
          <w:color w:val="313131"/>
          <w:sz w:val="20"/>
          <w:szCs w:val="20"/>
        </w:rPr>
        <w:t>executable command</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s</w:t>
      </w:r>
      <w:r w:rsidRPr="00327814">
        <w:rPr>
          <w:rFonts w:ascii="Times New Roman" w:eastAsia="Times New Roman" w:hAnsi="Times New Roman" w:cs="Times New Roman"/>
          <w:color w:val="666600"/>
          <w:sz w:val="20"/>
          <w:szCs w:val="20"/>
        </w:rPr>
        <w:t>)&gt;</w:t>
      </w:r>
      <w:r w:rsidRPr="00327814">
        <w:rPr>
          <w:rFonts w:ascii="Times New Roman" w:eastAsia="Times New Roman" w:hAnsi="Times New Roman" w:cs="Times New Roman"/>
          <w:color w:val="313131"/>
          <w:sz w:val="20"/>
          <w:szCs w:val="20"/>
        </w:rPr>
        <w:t xml:space="preserv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EXCEPTION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t>
      </w:r>
      <w:r w:rsidRPr="00327814">
        <w:rPr>
          <w:rFonts w:ascii="Times New Roman" w:eastAsia="Times New Roman" w:hAnsi="Times New Roman" w:cs="Times New Roman"/>
          <w:color w:val="666600"/>
          <w:sz w:val="20"/>
          <w:szCs w:val="20"/>
        </w:rPr>
        <w:t>&lt;</w:t>
      </w:r>
      <w:r w:rsidRPr="00327814">
        <w:rPr>
          <w:rFonts w:ascii="Times New Roman" w:eastAsia="Times New Roman" w:hAnsi="Times New Roman" w:cs="Times New Roman"/>
          <w:color w:val="313131"/>
          <w:sz w:val="20"/>
          <w:szCs w:val="20"/>
        </w:rPr>
        <w:t xml:space="preserve">exception handling goes here </w:t>
      </w:r>
      <w:r w:rsidRPr="00327814">
        <w:rPr>
          <w:rFonts w:ascii="Times New Roman" w:eastAsia="Times New Roman" w:hAnsi="Times New Roman" w:cs="Times New Roman"/>
          <w:color w:val="666600"/>
          <w:sz w:val="20"/>
          <w:szCs w:val="20"/>
        </w:rPr>
        <w:t>&gt;</w:t>
      </w:r>
      <w:r w:rsidRPr="00327814">
        <w:rPr>
          <w:rFonts w:ascii="Times New Roman" w:eastAsia="Times New Roman" w:hAnsi="Times New Roman" w:cs="Times New Roman"/>
          <w:color w:val="313131"/>
          <w:sz w:val="20"/>
          <w:szCs w:val="20"/>
        </w:rPr>
        <w:t xml:space="preserv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WHEN exception1 THEN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exception1</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handling</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 xml:space="preserve">statements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WHEN exception2  THEN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exception2</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handling</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 xml:space="preserve">statements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WHEN exception3 THEN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exception3</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handling</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 xml:space="preserve">statements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 xml:space="preserve">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WHEN others THEN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313131"/>
          <w:sz w:val="20"/>
          <w:szCs w:val="20"/>
        </w:rPr>
        <w:t xml:space="preserve">      exception3</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handling</w:t>
      </w:r>
      <w:r w:rsidRPr="00327814">
        <w:rPr>
          <w:rFonts w:ascii="Times New Roman" w:eastAsia="Times New Roman" w:hAnsi="Times New Roman" w:cs="Times New Roman"/>
          <w:color w:val="666600"/>
          <w:sz w:val="20"/>
          <w:szCs w:val="20"/>
        </w:rPr>
        <w:t>-</w:t>
      </w:r>
      <w:r w:rsidRPr="00327814">
        <w:rPr>
          <w:rFonts w:ascii="Times New Roman" w:eastAsia="Times New Roman" w:hAnsi="Times New Roman" w:cs="Times New Roman"/>
          <w:color w:val="313131"/>
          <w:sz w:val="20"/>
          <w:szCs w:val="20"/>
        </w:rPr>
        <w:t xml:space="preserve">statements </w:t>
      </w:r>
    </w:p>
    <w:p w:rsidR="00D8519B" w:rsidRPr="00327814" w:rsidRDefault="00D8519B" w:rsidP="00D851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313131"/>
          <w:sz w:val="20"/>
          <w:szCs w:val="20"/>
        </w:rPr>
      </w:pPr>
      <w:r w:rsidRPr="00327814">
        <w:rPr>
          <w:rFonts w:ascii="Times New Roman" w:eastAsia="Times New Roman" w:hAnsi="Times New Roman" w:cs="Times New Roman"/>
          <w:color w:val="000088"/>
          <w:sz w:val="20"/>
          <w:szCs w:val="20"/>
        </w:rPr>
        <w:t>END</w:t>
      </w:r>
      <w:r w:rsidRPr="00327814">
        <w:rPr>
          <w:rFonts w:ascii="Times New Roman" w:eastAsia="Times New Roman" w:hAnsi="Times New Roman" w:cs="Times New Roman"/>
          <w:color w:val="666600"/>
          <w:sz w:val="20"/>
          <w:szCs w:val="20"/>
        </w:rPr>
        <w:t>;</w:t>
      </w:r>
    </w:p>
    <w:p w:rsidR="00D8519B" w:rsidRPr="00327814" w:rsidRDefault="00D8519B" w:rsidP="006F6C64">
      <w:pPr>
        <w:pStyle w:val="Heading3"/>
        <w:spacing w:before="48" w:after="48" w:line="360" w:lineRule="atLeast"/>
        <w:ind w:right="48"/>
        <w:rPr>
          <w:rFonts w:ascii="Times New Roman" w:hAnsi="Times New Roman" w:cs="Times New Roman"/>
          <w:color w:val="000000"/>
        </w:rPr>
      </w:pPr>
      <w:r w:rsidRPr="00327814">
        <w:rPr>
          <w:rFonts w:ascii="Times New Roman" w:hAnsi="Times New Roman" w:cs="Times New Roman"/>
          <w:b w:val="0"/>
          <w:bCs w:val="0"/>
          <w:color w:val="000000"/>
          <w:sz w:val="31"/>
          <w:szCs w:val="31"/>
        </w:rPr>
        <w:t>Example</w:t>
      </w:r>
      <w:r w:rsidR="006F6C64">
        <w:rPr>
          <w:rFonts w:ascii="Times New Roman" w:hAnsi="Times New Roman" w:cs="Times New Roman"/>
          <w:b w:val="0"/>
          <w:bCs w:val="0"/>
          <w:color w:val="000000"/>
          <w:sz w:val="31"/>
          <w:szCs w:val="31"/>
        </w:rPr>
        <w:t xml:space="preserve"> : </w:t>
      </w:r>
      <w:r w:rsidRPr="00327814">
        <w:rPr>
          <w:rFonts w:ascii="Times New Roman" w:hAnsi="Times New Roman" w:cs="Times New Roman"/>
          <w:color w:val="000000"/>
        </w:rPr>
        <w:t>Let us write a code to illustrate the concept. We will be using the CUSTOMERS table we had created and used in the previous chapters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type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8</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c_name customerS</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c_addr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BEGIN</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SELECT  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address INTO  c_name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c_addr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FROM customers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WHERE id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PUT_LINE </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'Name: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PUT_LINE </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'Address: '</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c_addr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EXCEPTION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WHEN no_data_found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'No such 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lastRenderedPageBreak/>
        <w:t xml:space="preserve">   WHEN others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'Error!'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No such customer!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PL/SQL procedure successfully completed. </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The above program displays the name and address of a customer whose ID is given. Since there is no customer with ID value 8 in our database, the program raises the run-time exception </w:t>
      </w:r>
      <w:r w:rsidRPr="00327814">
        <w:rPr>
          <w:b/>
          <w:bCs/>
          <w:color w:val="000000"/>
        </w:rPr>
        <w:t>NO_DATA_FOUND</w:t>
      </w:r>
      <w:r w:rsidRPr="00327814">
        <w:rPr>
          <w:color w:val="000000"/>
        </w:rPr>
        <w:t>, which is captured in the </w:t>
      </w:r>
      <w:r w:rsidRPr="00327814">
        <w:rPr>
          <w:b/>
          <w:bCs/>
          <w:color w:val="000000"/>
        </w:rPr>
        <w:t>EXCEPTION block</w:t>
      </w:r>
      <w:r w:rsidRPr="00327814">
        <w:rPr>
          <w:color w:val="000000"/>
        </w:rPr>
        <w:t>.</w:t>
      </w:r>
    </w:p>
    <w:p w:rsidR="00D8519B" w:rsidRPr="004A302B" w:rsidRDefault="00D8519B" w:rsidP="00D8519B">
      <w:pPr>
        <w:pStyle w:val="Heading2"/>
        <w:spacing w:before="48" w:beforeAutospacing="0" w:after="48" w:afterAutospacing="0" w:line="360" w:lineRule="atLeast"/>
        <w:ind w:right="48"/>
        <w:rPr>
          <w:bCs w:val="0"/>
          <w:color w:val="121214"/>
          <w:spacing w:val="-15"/>
          <w:szCs w:val="41"/>
        </w:rPr>
      </w:pPr>
      <w:r w:rsidRPr="004A302B">
        <w:rPr>
          <w:bCs w:val="0"/>
          <w:color w:val="121214"/>
          <w:spacing w:val="-15"/>
          <w:szCs w:val="41"/>
        </w:rPr>
        <w:t>Raising Exceptions</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Exceptions are raised by the database server automatically whenever there is any internal database error, but exceptions can be raised explicitly by the programmer by using the command </w:t>
      </w:r>
      <w:r w:rsidRPr="00327814">
        <w:rPr>
          <w:b/>
          <w:bCs/>
          <w:color w:val="000000"/>
        </w:rPr>
        <w:t>RAISE</w:t>
      </w:r>
      <w:r w:rsidRPr="00327814">
        <w:rPr>
          <w:color w:val="000000"/>
        </w:rPr>
        <w:t>. Following is the simple syntax for raising an exception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exception_name EXCEPTION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BEGIN</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IF condition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RAISE exception_name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eastAsiaTheme="majorEastAsia" w:hAnsi="Times New Roman" w:cs="Times New Roman"/>
          <w:color w:val="000088"/>
        </w:rPr>
        <w:t>END</w:t>
      </w:r>
      <w:r w:rsidRPr="00327814">
        <w:rPr>
          <w:rStyle w:val="pln"/>
          <w:rFonts w:ascii="Times New Roman" w:hAnsi="Times New Roman" w:cs="Times New Roman"/>
          <w:color w:val="313131"/>
        </w:rPr>
        <w:t xml:space="preserve"> IF</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EXCEPTION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WHEN exception_name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statement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kwd"/>
          <w:rFonts w:ascii="Times New Roman" w:eastAsiaTheme="majorEastAsia"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You can use the above syntax in raising the Oracle standard exception or any user-defined exception. In the next section, we will give you an example on raising a user-defined exception. You can raise the Oracle standard exceptions in a similar way.</w:t>
      </w:r>
    </w:p>
    <w:p w:rsidR="00D8519B" w:rsidRPr="004A302B" w:rsidRDefault="00D8519B" w:rsidP="00D8519B">
      <w:pPr>
        <w:pStyle w:val="Heading2"/>
        <w:spacing w:before="48" w:beforeAutospacing="0" w:after="48" w:afterAutospacing="0" w:line="360" w:lineRule="atLeast"/>
        <w:ind w:right="48"/>
        <w:rPr>
          <w:bCs w:val="0"/>
          <w:color w:val="121214"/>
          <w:spacing w:val="-15"/>
          <w:szCs w:val="41"/>
        </w:rPr>
      </w:pPr>
      <w:r w:rsidRPr="004A302B">
        <w:rPr>
          <w:bCs w:val="0"/>
          <w:color w:val="121214"/>
          <w:spacing w:val="-15"/>
          <w:szCs w:val="41"/>
        </w:rPr>
        <w:t>User-defined Exceptions</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PL/SQL allows you to define your own exceptions according to the need of your program. A user-defined exception must be declared and then raised explicitly, using either a RAISE statement or the procedure </w:t>
      </w:r>
      <w:r w:rsidRPr="00327814">
        <w:rPr>
          <w:b/>
          <w:bCs/>
          <w:color w:val="000000"/>
        </w:rPr>
        <w:t>DBMS_STANDARD.RAISE_APPLICATION_ERROR</w:t>
      </w:r>
      <w:r w:rsidRPr="00327814">
        <w:rPr>
          <w:color w:val="000000"/>
        </w:rPr>
        <w:t>.</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The syntax for declaring an exception is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DECLARE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my-exception EXCEPTION; </w:t>
      </w:r>
    </w:p>
    <w:p w:rsidR="00D8519B" w:rsidRPr="00327814" w:rsidRDefault="00D8519B" w:rsidP="004A302B">
      <w:pPr>
        <w:pStyle w:val="Heading3"/>
        <w:spacing w:before="48" w:after="48" w:line="360" w:lineRule="atLeast"/>
        <w:ind w:right="48"/>
        <w:rPr>
          <w:rFonts w:ascii="Times New Roman" w:hAnsi="Times New Roman" w:cs="Times New Roman"/>
          <w:color w:val="000000"/>
        </w:rPr>
      </w:pPr>
      <w:r w:rsidRPr="00327814">
        <w:rPr>
          <w:rFonts w:ascii="Times New Roman" w:hAnsi="Times New Roman" w:cs="Times New Roman"/>
          <w:b w:val="0"/>
          <w:bCs w:val="0"/>
          <w:color w:val="000000"/>
          <w:sz w:val="31"/>
          <w:szCs w:val="31"/>
        </w:rPr>
        <w:lastRenderedPageBreak/>
        <w:t>Example</w:t>
      </w:r>
      <w:r w:rsidR="004A302B">
        <w:rPr>
          <w:rFonts w:ascii="Times New Roman" w:hAnsi="Times New Roman" w:cs="Times New Roman"/>
          <w:b w:val="0"/>
          <w:bCs w:val="0"/>
          <w:color w:val="000000"/>
          <w:sz w:val="31"/>
          <w:szCs w:val="31"/>
        </w:rPr>
        <w:t xml:space="preserve"> : </w:t>
      </w:r>
      <w:r w:rsidRPr="00327814">
        <w:rPr>
          <w:rFonts w:ascii="Times New Roman" w:hAnsi="Times New Roman" w:cs="Times New Roman"/>
          <w:color w:val="000000"/>
        </w:rPr>
        <w:t>The following example illustrates the concept. This program asks for a customer ID, when the user enters an invalid ID, the exception </w:t>
      </w:r>
      <w:r w:rsidRPr="00327814">
        <w:rPr>
          <w:rFonts w:ascii="Times New Roman" w:hAnsi="Times New Roman" w:cs="Times New Roman"/>
          <w:b w:val="0"/>
          <w:bCs w:val="0"/>
          <w:color w:val="000000"/>
        </w:rPr>
        <w:t>invalid_id</w:t>
      </w:r>
      <w:r w:rsidRPr="00327814">
        <w:rPr>
          <w:rFonts w:ascii="Times New Roman" w:hAnsi="Times New Roman" w:cs="Times New Roman"/>
          <w:color w:val="000000"/>
        </w:rPr>
        <w:t> is raised.</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type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&amp;</w:t>
      </w:r>
      <w:r w:rsidRPr="00327814">
        <w:rPr>
          <w:rStyle w:val="pln"/>
          <w:rFonts w:ascii="Times New Roman" w:hAnsi="Times New Roman" w:cs="Times New Roman"/>
          <w:color w:val="313131"/>
        </w:rPr>
        <w:t>cc_id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c_name customerS</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c_addr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user </w:t>
      </w:r>
      <w:r w:rsidRPr="00327814">
        <w:rPr>
          <w:rStyle w:val="kwd"/>
          <w:rFonts w:ascii="Times New Roman" w:eastAsiaTheme="majorEastAsia" w:hAnsi="Times New Roman" w:cs="Times New Roman"/>
          <w:color w:val="000088"/>
        </w:rPr>
        <w:t>defined</w:t>
      </w:r>
      <w:r w:rsidRPr="00327814">
        <w:rPr>
          <w:rStyle w:val="pln"/>
          <w:rFonts w:ascii="Times New Roman" w:hAnsi="Times New Roman" w:cs="Times New Roman"/>
          <w:color w:val="313131"/>
        </w:rPr>
        <w:t xml:space="preserve"> exception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ex_invalid_id  EXCEPTION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BEGIN</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IF c_id </w:t>
      </w:r>
      <w:r w:rsidRPr="00327814">
        <w:rPr>
          <w:rStyle w:val="pun"/>
          <w:rFonts w:ascii="Times New Roman" w:hAnsi="Times New Roman" w:cs="Times New Roman"/>
          <w:color w:val="666600"/>
        </w:rPr>
        <w:t>&lt;=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0</w:t>
      </w:r>
      <w:r w:rsidRPr="00327814">
        <w:rPr>
          <w:rStyle w:val="pln"/>
          <w:rFonts w:ascii="Times New Roman" w:hAnsi="Times New Roman" w:cs="Times New Roman"/>
          <w:color w:val="313131"/>
        </w:rPr>
        <w:t xml:space="preserve">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RAISE ex_invalid_id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ELSE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SELECT  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address INTO  c_name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c_addr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FROM customers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WHERE id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c_id</w:t>
      </w:r>
      <w:r w:rsidRPr="00327814">
        <w:rPr>
          <w:rStyle w:val="pun"/>
          <w:rFonts w:ascii="Times New Roman" w:hAnsi="Times New Roman" w:cs="Times New Roman"/>
          <w:color w:val="666600"/>
        </w:rPr>
        <w:t>;</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PUT_LINE </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'Name: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PUT_LINE </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'Address: '</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c_addr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eastAsiaTheme="majorEastAsia" w:hAnsi="Times New Roman" w:cs="Times New Roman"/>
          <w:color w:val="000088"/>
        </w:rPr>
        <w:t>END</w:t>
      </w:r>
      <w:r w:rsidRPr="00327814">
        <w:rPr>
          <w:rStyle w:val="pln"/>
          <w:rFonts w:ascii="Times New Roman" w:hAnsi="Times New Roman" w:cs="Times New Roman"/>
          <w:color w:val="313131"/>
        </w:rPr>
        <w:t xml:space="preserve"> IF</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EXCEPTION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WHEN ex_invalid_id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'ID must be greater than zero!'</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WHEN no_data_found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'No such 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WHEN others THEN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'Error!'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D8519B" w:rsidRPr="00327814" w:rsidRDefault="00D8519B" w:rsidP="00D8519B">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Enter value for cc_id: -6 (let's enter a value -6)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old  2: c_id customers.id%type := &amp;cc_id;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new  2: c_id customers.id%type := -6;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ID must be greater than zero!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D8519B" w:rsidRPr="00327814" w:rsidRDefault="00D8519B" w:rsidP="00D8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PL/SQL procedure successfully completed. </w:t>
      </w:r>
    </w:p>
    <w:p w:rsidR="00D8519B" w:rsidRPr="004A302B" w:rsidRDefault="00D8519B" w:rsidP="00D8519B">
      <w:pPr>
        <w:pStyle w:val="Heading2"/>
        <w:spacing w:before="48" w:beforeAutospacing="0" w:after="48" w:afterAutospacing="0" w:line="360" w:lineRule="atLeast"/>
        <w:ind w:right="48"/>
        <w:rPr>
          <w:b w:val="0"/>
          <w:bCs w:val="0"/>
          <w:color w:val="121214"/>
          <w:spacing w:val="-15"/>
          <w:szCs w:val="41"/>
        </w:rPr>
      </w:pPr>
      <w:r w:rsidRPr="004A302B">
        <w:rPr>
          <w:b w:val="0"/>
          <w:bCs w:val="0"/>
          <w:color w:val="121214"/>
          <w:spacing w:val="-15"/>
          <w:szCs w:val="41"/>
        </w:rPr>
        <w:t>Pre-defined Exceptions</w:t>
      </w:r>
    </w:p>
    <w:p w:rsidR="00D8519B" w:rsidRDefault="00D8519B" w:rsidP="00D8519B">
      <w:pPr>
        <w:pStyle w:val="NormalWeb"/>
        <w:spacing w:before="0" w:beforeAutospacing="0" w:after="144" w:afterAutospacing="0" w:line="360" w:lineRule="atLeast"/>
        <w:ind w:left="48" w:right="48"/>
        <w:jc w:val="both"/>
        <w:rPr>
          <w:color w:val="000000"/>
        </w:rPr>
      </w:pPr>
      <w:r w:rsidRPr="00327814">
        <w:rPr>
          <w:color w:val="000000"/>
        </w:rPr>
        <w:t xml:space="preserve">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 </w:t>
      </w:r>
      <w:r w:rsidR="004A302B">
        <w:rPr>
          <w:color w:val="000000"/>
        </w:rPr>
        <w:t>–</w:t>
      </w:r>
    </w:p>
    <w:p w:rsidR="004A302B" w:rsidRDefault="004A302B" w:rsidP="00D8519B">
      <w:pPr>
        <w:pStyle w:val="NormalWeb"/>
        <w:spacing w:before="0" w:beforeAutospacing="0" w:after="144" w:afterAutospacing="0" w:line="360" w:lineRule="atLeast"/>
        <w:ind w:left="48" w:right="48"/>
        <w:jc w:val="both"/>
        <w:rPr>
          <w:color w:val="000000"/>
        </w:rPr>
      </w:pPr>
    </w:p>
    <w:p w:rsidR="004A302B" w:rsidRPr="00327814" w:rsidRDefault="004A302B" w:rsidP="00D8519B">
      <w:pPr>
        <w:pStyle w:val="NormalWeb"/>
        <w:spacing w:before="0" w:beforeAutospacing="0" w:after="144" w:afterAutospacing="0" w:line="360" w:lineRule="atLeast"/>
        <w:ind w:left="48" w:right="48"/>
        <w:jc w:val="both"/>
        <w:rPr>
          <w:color w:val="000000"/>
        </w:rPr>
      </w:pPr>
    </w:p>
    <w:tbl>
      <w:tblPr>
        <w:tblW w:w="93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5"/>
        <w:gridCol w:w="952"/>
        <w:gridCol w:w="1267"/>
        <w:gridCol w:w="4599"/>
      </w:tblGrid>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b/>
                <w:bCs/>
                <w:color w:val="313131"/>
                <w:sz w:val="21"/>
                <w:szCs w:val="21"/>
              </w:rPr>
            </w:pPr>
            <w:r w:rsidRPr="00327814">
              <w:rPr>
                <w:rFonts w:ascii="Times New Roman" w:hAnsi="Times New Roman" w:cs="Times New Roman"/>
                <w:b/>
                <w:bCs/>
                <w:color w:val="313131"/>
                <w:sz w:val="21"/>
                <w:szCs w:val="21"/>
              </w:rPr>
              <w:lastRenderedPageBreak/>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b/>
                <w:bCs/>
                <w:color w:val="313131"/>
                <w:sz w:val="21"/>
                <w:szCs w:val="21"/>
              </w:rPr>
            </w:pPr>
            <w:r w:rsidRPr="00327814">
              <w:rPr>
                <w:rFonts w:ascii="Times New Roman" w:hAnsi="Times New Roman" w:cs="Times New Roman"/>
                <w:b/>
                <w:bCs/>
                <w:color w:val="313131"/>
                <w:sz w:val="21"/>
                <w:szCs w:val="21"/>
              </w:rPr>
              <w:t>Oracle Error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b/>
                <w:bCs/>
                <w:color w:val="313131"/>
                <w:sz w:val="21"/>
                <w:szCs w:val="21"/>
              </w:rPr>
            </w:pPr>
            <w:r w:rsidRPr="00327814">
              <w:rPr>
                <w:rFonts w:ascii="Times New Roman" w:hAnsi="Times New Roman" w:cs="Times New Roman"/>
                <w:b/>
                <w:bCs/>
                <w:color w:val="313131"/>
                <w:sz w:val="21"/>
                <w:szCs w:val="21"/>
              </w:rPr>
              <w:t>SQLCODE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b/>
                <w:bCs/>
                <w:color w:val="313131"/>
                <w:sz w:val="21"/>
                <w:szCs w:val="21"/>
              </w:rPr>
            </w:pPr>
            <w:r w:rsidRPr="00327814">
              <w:rPr>
                <w:rFonts w:ascii="Times New Roman" w:hAnsi="Times New Roman" w:cs="Times New Roman"/>
                <w:b/>
                <w:bCs/>
                <w:color w:val="313131"/>
                <w:sz w:val="21"/>
                <w:szCs w:val="21"/>
              </w:rPr>
              <w:t>Description</w:t>
            </w:r>
          </w:p>
        </w:tc>
      </w:tr>
      <w:tr w:rsidR="00D8519B" w:rsidRPr="00327814" w:rsidTr="00D8519B">
        <w:trPr>
          <w:trHeight w:val="7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ACCESS_INTO_NULL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null object is automatically assigned a value.</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CASE_NOT_FOUND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none of the choices in the WHEN clause of a CASE statement is selected, and there is no ELSE clause.</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COLLECTION_IS_NULL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program attempts to apply collection methods other than EXISTS to an uninitialized nested table or varray, or the program attempts to assign values to the elements of an uninitialized nested table or varray.</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DUP_VAL_ON_INDEX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duplicate values are attempted to be stored in a column with unique index.</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INVALID_CURSOR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attempts are made to make a cursor operation that is not allowed, such as closing an unopened cursor.</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INVALID_NUMBER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01722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-1722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the conversion of a character string into a number fails because the string does not represent a valid number.</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LOGIN_DENIED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program attempts to log on to the database with an invalid username or password.</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NO_DATA_FOUND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SELECT INTO statement returns no rows.</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NOT_LOGGED_ON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database call is issued without being connected to the database.</w:t>
            </w:r>
          </w:p>
        </w:tc>
      </w:tr>
      <w:tr w:rsidR="00D8519B" w:rsidRPr="00327814" w:rsidTr="00D8519B">
        <w:trPr>
          <w:trHeight w:val="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PROGRAM_ERROR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PL/SQL has an internal problem.</w:t>
            </w:r>
          </w:p>
        </w:tc>
      </w:tr>
      <w:tr w:rsidR="00D8519B" w:rsidRPr="00327814" w:rsidTr="0030301F">
        <w:trPr>
          <w:trHeight w:val="9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ROWTYPE_MISMATCH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D8519B">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cursor fetches value in a variable having incompatible data type.</w:t>
            </w:r>
          </w:p>
        </w:tc>
      </w:tr>
      <w:tr w:rsidR="00D8519B" w:rsidRPr="00327814" w:rsidTr="0030301F">
        <w:trPr>
          <w:trHeight w:val="10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lastRenderedPageBreak/>
              <w:t>SELF_IS_NULL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30625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-30625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30301F">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member method is invoked, but the instance of the object type was not initialized.</w:t>
            </w:r>
          </w:p>
        </w:tc>
      </w:tr>
      <w:tr w:rsidR="00D8519B" w:rsidRPr="00327814" w:rsidTr="0030301F">
        <w:trPr>
          <w:trHeight w:val="8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STORAGE_ERROR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30301F">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PL/SQL ran out of memory or memory was corrupted.</w:t>
            </w:r>
          </w:p>
        </w:tc>
      </w:tr>
      <w:tr w:rsidR="00D8519B" w:rsidRPr="00327814" w:rsidTr="0030301F">
        <w:trPr>
          <w:trHeight w:val="9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TOO_MANY_ROWS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30301F">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 SELECT INTO statement returns more than one row.</w:t>
            </w:r>
          </w:p>
        </w:tc>
      </w:tr>
      <w:tr w:rsidR="00D8519B" w:rsidRPr="00327814" w:rsidTr="0030301F">
        <w:trPr>
          <w:trHeight w:val="10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VALUE_ERROR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06502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-6502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30301F">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an arithmetic, conversion, truncation, or size</w:t>
            </w:r>
            <w:r w:rsidR="0030301F" w:rsidRPr="00327814">
              <w:rPr>
                <w:rFonts w:ascii="Times New Roman" w:hAnsi="Times New Roman" w:cs="Times New Roman"/>
                <w:color w:val="313131"/>
                <w:sz w:val="21"/>
                <w:szCs w:val="21"/>
              </w:rPr>
              <w:t xml:space="preserve"> </w:t>
            </w:r>
            <w:r w:rsidRPr="00327814">
              <w:rPr>
                <w:rFonts w:ascii="Times New Roman" w:hAnsi="Times New Roman" w:cs="Times New Roman"/>
                <w:color w:val="313131"/>
                <w:sz w:val="21"/>
                <w:szCs w:val="21"/>
              </w:rPr>
              <w:t>constraint error occurs.</w:t>
            </w:r>
          </w:p>
        </w:tc>
      </w:tr>
      <w:tr w:rsidR="00D8519B" w:rsidRPr="00327814" w:rsidTr="0030301F">
        <w:trPr>
          <w:trHeight w:val="7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ZERO_DIVIDE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01476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519B" w:rsidRPr="00327814" w:rsidRDefault="00D8519B">
            <w:pPr>
              <w:spacing w:after="300"/>
              <w:jc w:val="center"/>
              <w:rPr>
                <w:rFonts w:ascii="Times New Roman" w:hAnsi="Times New Roman" w:cs="Times New Roman"/>
                <w:color w:val="313131"/>
                <w:sz w:val="21"/>
                <w:szCs w:val="21"/>
              </w:rPr>
            </w:pPr>
            <w:r w:rsidRPr="00327814">
              <w:rPr>
                <w:rFonts w:ascii="Times New Roman" w:hAnsi="Times New Roman" w:cs="Times New Roman"/>
                <w:color w:val="313131"/>
                <w:sz w:val="21"/>
                <w:szCs w:val="21"/>
              </w:rPr>
              <w:t>1476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519B" w:rsidRPr="00327814" w:rsidRDefault="00D8519B" w:rsidP="0030301F">
            <w:pPr>
              <w:spacing w:after="0"/>
              <w:rPr>
                <w:rFonts w:ascii="Times New Roman" w:hAnsi="Times New Roman" w:cs="Times New Roman"/>
                <w:color w:val="313131"/>
                <w:sz w:val="21"/>
                <w:szCs w:val="21"/>
              </w:rPr>
            </w:pPr>
            <w:r w:rsidRPr="00327814">
              <w:rPr>
                <w:rFonts w:ascii="Times New Roman" w:hAnsi="Times New Roman" w:cs="Times New Roman"/>
                <w:color w:val="313131"/>
                <w:sz w:val="21"/>
                <w:szCs w:val="21"/>
              </w:rPr>
              <w:t>It is raised when an attempt is made to divide a number by zero.</w:t>
            </w:r>
          </w:p>
        </w:tc>
      </w:tr>
    </w:tbl>
    <w:p w:rsidR="004A302B" w:rsidRDefault="004A302B" w:rsidP="00D8519B">
      <w:pPr>
        <w:spacing w:before="100" w:beforeAutospacing="1" w:after="0" w:line="360" w:lineRule="atLeast"/>
        <w:rPr>
          <w:rFonts w:ascii="Times New Roman" w:eastAsia="Times New Roman" w:hAnsi="Times New Roman" w:cs="Times New Roman"/>
          <w:b/>
          <w:color w:val="000000"/>
          <w:sz w:val="40"/>
          <w:szCs w:val="21"/>
        </w:rPr>
      </w:pPr>
    </w:p>
    <w:p w:rsidR="004A302B" w:rsidRDefault="004A302B">
      <w:pPr>
        <w:rPr>
          <w:rFonts w:ascii="Times New Roman" w:eastAsia="Times New Roman" w:hAnsi="Times New Roman" w:cs="Times New Roman"/>
          <w:b/>
          <w:color w:val="000000"/>
          <w:sz w:val="40"/>
          <w:szCs w:val="21"/>
        </w:rPr>
      </w:pPr>
      <w:r>
        <w:rPr>
          <w:rFonts w:ascii="Times New Roman" w:eastAsia="Times New Roman" w:hAnsi="Times New Roman" w:cs="Times New Roman"/>
          <w:b/>
          <w:color w:val="000000"/>
          <w:sz w:val="40"/>
          <w:szCs w:val="21"/>
        </w:rPr>
        <w:br w:type="page"/>
      </w:r>
    </w:p>
    <w:p w:rsidR="00D8519B" w:rsidRPr="00327814" w:rsidRDefault="0030301F" w:rsidP="00D8519B">
      <w:pPr>
        <w:spacing w:before="100" w:beforeAutospacing="1" w:after="0" w:line="360" w:lineRule="atLeast"/>
        <w:rPr>
          <w:rFonts w:ascii="Times New Roman" w:eastAsia="Times New Roman" w:hAnsi="Times New Roman" w:cs="Times New Roman"/>
          <w:b/>
          <w:color w:val="000000"/>
          <w:sz w:val="40"/>
          <w:szCs w:val="21"/>
        </w:rPr>
      </w:pPr>
      <w:r w:rsidRPr="00327814">
        <w:rPr>
          <w:rFonts w:ascii="Times New Roman" w:eastAsia="Times New Roman" w:hAnsi="Times New Roman" w:cs="Times New Roman"/>
          <w:b/>
          <w:color w:val="000000"/>
          <w:sz w:val="40"/>
          <w:szCs w:val="21"/>
        </w:rPr>
        <w:lastRenderedPageBreak/>
        <w:t>Package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Packages are schema objects that groups logically related PL/SQL types, variables, and subprograms.</w:t>
      </w:r>
    </w:p>
    <w:p w:rsidR="00ED6464" w:rsidRDefault="0030301F" w:rsidP="00ED6464">
      <w:pPr>
        <w:pStyle w:val="NormalWeb"/>
        <w:spacing w:before="0" w:beforeAutospacing="0" w:after="0" w:afterAutospacing="0" w:line="360" w:lineRule="atLeast"/>
        <w:ind w:left="48" w:right="48"/>
        <w:jc w:val="both"/>
        <w:rPr>
          <w:color w:val="000000"/>
        </w:rPr>
      </w:pPr>
      <w:r w:rsidRPr="00327814">
        <w:rPr>
          <w:color w:val="000000"/>
        </w:rPr>
        <w:t xml:space="preserve">A package will have two mandatory parts </w:t>
      </w:r>
      <w:r w:rsidR="00ED6464">
        <w:rPr>
          <w:color w:val="000000"/>
        </w:rPr>
        <w:t>–</w:t>
      </w:r>
    </w:p>
    <w:p w:rsidR="0030301F" w:rsidRPr="00327814" w:rsidRDefault="0030301F" w:rsidP="00ED6464">
      <w:pPr>
        <w:pStyle w:val="NormalWeb"/>
        <w:numPr>
          <w:ilvl w:val="0"/>
          <w:numId w:val="12"/>
        </w:numPr>
        <w:spacing w:before="0" w:beforeAutospacing="0" w:after="0" w:afterAutospacing="0" w:line="360" w:lineRule="atLeast"/>
        <w:ind w:right="48"/>
        <w:jc w:val="both"/>
        <w:rPr>
          <w:color w:val="000000"/>
          <w:sz w:val="21"/>
          <w:szCs w:val="21"/>
        </w:rPr>
      </w:pPr>
      <w:r w:rsidRPr="00327814">
        <w:rPr>
          <w:color w:val="000000"/>
          <w:sz w:val="21"/>
          <w:szCs w:val="21"/>
        </w:rPr>
        <w:t>Package specification</w:t>
      </w:r>
    </w:p>
    <w:p w:rsidR="0030301F" w:rsidRPr="00327814" w:rsidRDefault="0030301F" w:rsidP="00ED6464">
      <w:pPr>
        <w:numPr>
          <w:ilvl w:val="0"/>
          <w:numId w:val="12"/>
        </w:numPr>
        <w:spacing w:before="100" w:beforeAutospacing="1" w:after="75" w:line="360" w:lineRule="atLeast"/>
        <w:rPr>
          <w:rFonts w:ascii="Times New Roman" w:hAnsi="Times New Roman" w:cs="Times New Roman"/>
          <w:color w:val="000000"/>
          <w:sz w:val="21"/>
          <w:szCs w:val="21"/>
        </w:rPr>
      </w:pPr>
      <w:r w:rsidRPr="00327814">
        <w:rPr>
          <w:rFonts w:ascii="Times New Roman" w:hAnsi="Times New Roman" w:cs="Times New Roman"/>
          <w:color w:val="000000"/>
          <w:sz w:val="21"/>
          <w:szCs w:val="21"/>
        </w:rPr>
        <w:t>Package body or definition</w:t>
      </w:r>
    </w:p>
    <w:p w:rsidR="0030301F" w:rsidRPr="00327814" w:rsidRDefault="0030301F" w:rsidP="0030301F">
      <w:pPr>
        <w:pStyle w:val="Heading2"/>
        <w:spacing w:before="48" w:beforeAutospacing="0" w:after="48" w:afterAutospacing="0" w:line="360" w:lineRule="atLeast"/>
        <w:ind w:right="48"/>
        <w:rPr>
          <w:b w:val="0"/>
          <w:bCs w:val="0"/>
          <w:color w:val="121214"/>
          <w:spacing w:val="-15"/>
          <w:sz w:val="32"/>
          <w:szCs w:val="41"/>
        </w:rPr>
      </w:pPr>
      <w:r w:rsidRPr="00327814">
        <w:rPr>
          <w:b w:val="0"/>
          <w:bCs w:val="0"/>
          <w:color w:val="121214"/>
          <w:spacing w:val="-15"/>
          <w:sz w:val="32"/>
          <w:szCs w:val="41"/>
        </w:rPr>
        <w:t>Package Specification</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specification is the interface to the package. It just </w:t>
      </w:r>
      <w:r w:rsidRPr="00327814">
        <w:rPr>
          <w:b/>
          <w:bCs/>
          <w:color w:val="000000"/>
        </w:rPr>
        <w:t>DECLARES</w:t>
      </w:r>
      <w:r w:rsidRPr="00327814">
        <w:rPr>
          <w:color w:val="000000"/>
        </w:rPr>
        <w:t> the types, variables, constants, exceptions, cursors, and subprograms that can be referenced from outside the package. In other words, it contains all information about the content of the package, but excludes the code for the subprograms.</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All objects placed in the specification are called </w:t>
      </w:r>
      <w:r w:rsidRPr="00327814">
        <w:rPr>
          <w:b/>
          <w:bCs/>
          <w:color w:val="000000"/>
        </w:rPr>
        <w:t>public</w:t>
      </w:r>
      <w:r w:rsidRPr="00327814">
        <w:rPr>
          <w:color w:val="000000"/>
        </w:rPr>
        <w:t> objects. Any subprogram not in the package specification but coded in the package body is called a </w:t>
      </w:r>
      <w:r w:rsidRPr="00327814">
        <w:rPr>
          <w:b/>
          <w:bCs/>
          <w:color w:val="000000"/>
        </w:rPr>
        <w:t>private</w:t>
      </w:r>
      <w:r w:rsidRPr="00327814">
        <w:rPr>
          <w:color w:val="000000"/>
        </w:rPr>
        <w:t> object.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following code snippet shows a package specification having a single procedure. You can have many global variables defined and multiple procedures or functions inside a package.</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PACKAGE cust_sal AS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find_sal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cust_sal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Package created.</w:t>
      </w:r>
    </w:p>
    <w:p w:rsidR="0030301F" w:rsidRPr="00327814" w:rsidRDefault="0030301F" w:rsidP="0030301F">
      <w:pPr>
        <w:pStyle w:val="Heading2"/>
        <w:spacing w:before="48" w:beforeAutospacing="0" w:after="48" w:afterAutospacing="0" w:line="360" w:lineRule="atLeast"/>
        <w:ind w:right="48"/>
        <w:rPr>
          <w:bCs w:val="0"/>
          <w:color w:val="121214"/>
          <w:spacing w:val="-15"/>
          <w:sz w:val="32"/>
          <w:szCs w:val="41"/>
        </w:rPr>
      </w:pPr>
      <w:r w:rsidRPr="00327814">
        <w:rPr>
          <w:bCs w:val="0"/>
          <w:color w:val="121214"/>
          <w:spacing w:val="-15"/>
          <w:sz w:val="32"/>
          <w:szCs w:val="41"/>
        </w:rPr>
        <w:t>Package Body</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package body has the codes for various methods declared in the package specification and other private declarations, which are hidden from the code outside the package.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w:t>
      </w:r>
      <w:r w:rsidRPr="00327814">
        <w:rPr>
          <w:b/>
          <w:bCs/>
          <w:color w:val="000000"/>
        </w:rPr>
        <w:t>CREATE PACKAGE BODY</w:t>
      </w:r>
      <w:r w:rsidRPr="00327814">
        <w:rPr>
          <w:color w:val="000000"/>
        </w:rPr>
        <w:t> Statement is used for creating the package body. The following code snippet shows the package body declaration for the </w:t>
      </w:r>
      <w:r w:rsidRPr="00327814">
        <w:rPr>
          <w:b/>
          <w:bCs/>
          <w:i/>
          <w:iCs/>
          <w:color w:val="000000"/>
        </w:rPr>
        <w:t>cust_sal</w:t>
      </w:r>
      <w:r w:rsidRPr="00327814">
        <w:rPr>
          <w:color w:val="000000"/>
        </w:rPr>
        <w:t> package created above. I assumed that we already have CUSTOMERS table created in our database as mentioned in the </w:t>
      </w:r>
      <w:hyperlink r:id="rId14" w:history="1">
        <w:r w:rsidRPr="00327814">
          <w:rPr>
            <w:rStyle w:val="Hyperlink"/>
            <w:color w:val="313131"/>
          </w:rPr>
          <w:t>PL/SQL - Variables</w:t>
        </w:r>
      </w:hyperlink>
      <w:r w:rsidRPr="00327814">
        <w:rPr>
          <w:color w:val="000000"/>
        </w:rPr>
        <w:t> chapter.</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OR REPLACE PACKAGE BODY cust_sal AS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find_sal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IS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c_sal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SELECT salary INTO c_sal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lastRenderedPageBreak/>
        <w:t xml:space="preserve">      FROM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WHERE id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'Salary: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find_sal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cust_sal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Package body created.</w:t>
      </w:r>
    </w:p>
    <w:p w:rsidR="0030301F" w:rsidRPr="00327814" w:rsidRDefault="0030301F" w:rsidP="0030301F">
      <w:pPr>
        <w:pStyle w:val="Heading2"/>
        <w:spacing w:before="48" w:beforeAutospacing="0" w:after="48" w:afterAutospacing="0" w:line="360" w:lineRule="atLeast"/>
        <w:ind w:right="48"/>
        <w:rPr>
          <w:bCs w:val="0"/>
          <w:color w:val="121214"/>
          <w:spacing w:val="-15"/>
          <w:sz w:val="32"/>
          <w:szCs w:val="41"/>
        </w:rPr>
      </w:pPr>
      <w:r w:rsidRPr="00327814">
        <w:rPr>
          <w:bCs w:val="0"/>
          <w:color w:val="121214"/>
          <w:spacing w:val="-15"/>
          <w:sz w:val="32"/>
          <w:szCs w:val="41"/>
        </w:rPr>
        <w:t>Using the Package Elements</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package elements (variables, procedures or functions) are accessed with the following syntax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package_name.element_name;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Consider, we already have created the above package in our database schema, the following program uses the </w:t>
      </w:r>
      <w:r w:rsidRPr="00327814">
        <w:rPr>
          <w:b/>
          <w:bCs/>
          <w:i/>
          <w:iCs/>
          <w:color w:val="000000"/>
        </w:rPr>
        <w:t>find_sal</w:t>
      </w:r>
      <w:r w:rsidRPr="00327814">
        <w:rPr>
          <w:color w:val="000000"/>
        </w:rPr>
        <w:t>method of the </w:t>
      </w:r>
      <w:r w:rsidRPr="00327814">
        <w:rPr>
          <w:b/>
          <w:bCs/>
          <w:i/>
          <w:iCs/>
          <w:color w:val="000000"/>
        </w:rPr>
        <w:t>cust_sal</w:t>
      </w:r>
      <w:r w:rsidRPr="00327814">
        <w:rPr>
          <w:color w:val="000000"/>
        </w:rPr>
        <w:t> package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code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type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&amp;</w:t>
      </w:r>
      <w:r w:rsidRPr="00327814">
        <w:rPr>
          <w:rStyle w:val="pln"/>
          <w:rFonts w:ascii="Times New Roman" w:hAnsi="Times New Roman" w:cs="Times New Roman"/>
          <w:color w:val="313131"/>
        </w:rPr>
        <w:t>cc_id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cust_sal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find_sal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code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prompts to enter the customer ID and when you enter an ID, it displays the corresponding salary as follows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Enter value for cc_id: 1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Salary: 3000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PL/SQL procedure successfully completed. </w:t>
      </w:r>
    </w:p>
    <w:p w:rsidR="0030301F" w:rsidRPr="00327814" w:rsidRDefault="0030301F" w:rsidP="00ED6464">
      <w:pPr>
        <w:pStyle w:val="Heading3"/>
        <w:spacing w:before="48" w:after="48" w:line="360" w:lineRule="atLeast"/>
        <w:ind w:right="48"/>
        <w:rPr>
          <w:rFonts w:ascii="Times New Roman" w:hAnsi="Times New Roman" w:cs="Times New Roman"/>
          <w:b w:val="0"/>
          <w:bCs w:val="0"/>
          <w:color w:val="000000"/>
          <w:sz w:val="24"/>
          <w:szCs w:val="24"/>
        </w:rPr>
      </w:pPr>
      <w:r w:rsidRPr="00327814">
        <w:rPr>
          <w:rFonts w:ascii="Times New Roman" w:hAnsi="Times New Roman" w:cs="Times New Roman"/>
          <w:b w:val="0"/>
          <w:bCs w:val="0"/>
          <w:color w:val="000000"/>
          <w:sz w:val="31"/>
          <w:szCs w:val="31"/>
        </w:rPr>
        <w:t>Example</w:t>
      </w:r>
      <w:r w:rsidR="00ED6464">
        <w:rPr>
          <w:rFonts w:ascii="Times New Roman" w:hAnsi="Times New Roman" w:cs="Times New Roman"/>
          <w:b w:val="0"/>
          <w:bCs w:val="0"/>
          <w:color w:val="000000"/>
          <w:sz w:val="31"/>
          <w:szCs w:val="31"/>
        </w:rPr>
        <w:t xml:space="preserve"> : </w:t>
      </w:r>
      <w:r w:rsidRPr="00327814">
        <w:rPr>
          <w:rFonts w:ascii="Times New Roman" w:hAnsi="Times New Roman" w:cs="Times New Roman"/>
          <w:color w:val="000000"/>
        </w:rPr>
        <w:t>The following program provides a more complete package. We will use the CUSTOMERS table stored in our database with the following records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Select * from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ID | NAME     | AGE | ADDRESS   | SALARY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1 | Ramesh   |  32 | Ahmedabad |  3000.00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2 | Khilan   |  25 | Delhi     |  3000.00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3 | kaushik  |  23 | Kota      |  3000.00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4 | Chaitali |  25 | Mumbai    |  7500.00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5 | Hardik   |  27 | Bhopal    |  9500.00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6 | Komal    |  22 | MP        |  5500.00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w:t>
      </w:r>
    </w:p>
    <w:p w:rsidR="0030301F" w:rsidRPr="00327814" w:rsidRDefault="0030301F" w:rsidP="0030301F">
      <w:pPr>
        <w:pStyle w:val="Heading3"/>
        <w:spacing w:before="48" w:after="48" w:line="360" w:lineRule="atLeast"/>
        <w:ind w:right="48"/>
        <w:rPr>
          <w:rFonts w:ascii="Times New Roman" w:hAnsi="Times New Roman" w:cs="Times New Roman"/>
          <w:b w:val="0"/>
          <w:bCs w:val="0"/>
          <w:color w:val="000000"/>
          <w:sz w:val="31"/>
          <w:szCs w:val="31"/>
        </w:rPr>
      </w:pPr>
      <w:r w:rsidRPr="00327814">
        <w:rPr>
          <w:rFonts w:ascii="Times New Roman" w:hAnsi="Times New Roman" w:cs="Times New Roman"/>
          <w:b w:val="0"/>
          <w:bCs w:val="0"/>
          <w:color w:val="000000"/>
          <w:sz w:val="31"/>
          <w:szCs w:val="31"/>
        </w:rPr>
        <w:lastRenderedPageBreak/>
        <w:t>The Package Specification</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OR REPLACE PACKAGE c_package AS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typ"/>
          <w:rFonts w:ascii="Times New Roman" w:hAnsi="Times New Roman" w:cs="Times New Roman"/>
          <w:color w:val="7F0055"/>
        </w:rPr>
        <w:t>Adds</w:t>
      </w:r>
      <w:r w:rsidRPr="00327814">
        <w:rPr>
          <w:rStyle w:val="pln"/>
          <w:rFonts w:ascii="Times New Roman" w:hAnsi="Times New Roman" w:cs="Times New Roman"/>
          <w:color w:val="313131"/>
        </w:rPr>
        <w:t xml:space="preserve"> a customer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addCustomer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c_name  customerS</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No</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c_age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c_addr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c_sal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typ"/>
          <w:rFonts w:ascii="Times New Roman" w:hAnsi="Times New Roman" w:cs="Times New Roman"/>
          <w:color w:val="7F0055"/>
        </w:rPr>
        <w:t>Removes</w:t>
      </w:r>
      <w:r w:rsidRPr="00327814">
        <w:rPr>
          <w:rStyle w:val="pln"/>
          <w:rFonts w:ascii="Times New Roman" w:hAnsi="Times New Roman" w:cs="Times New Roman"/>
          <w:color w:val="313131"/>
        </w:rPr>
        <w:t xml:space="preserve"> a customer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delCustomer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Lists</w:t>
      </w:r>
      <w:r w:rsidRPr="00327814">
        <w:rPr>
          <w:rStyle w:val="pln"/>
          <w:rFonts w:ascii="Times New Roman" w:hAnsi="Times New Roman" w:cs="Times New Roman"/>
          <w:color w:val="313131"/>
        </w:rPr>
        <w:t xml:space="preserve"> all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listCustomer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creates the above package and displays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Package created.</w:t>
      </w:r>
    </w:p>
    <w:p w:rsidR="0030301F" w:rsidRPr="00327814" w:rsidRDefault="0030301F" w:rsidP="0030301F">
      <w:pPr>
        <w:pStyle w:val="Heading3"/>
        <w:spacing w:before="48" w:after="48" w:line="360" w:lineRule="atLeast"/>
        <w:ind w:right="48"/>
        <w:rPr>
          <w:rFonts w:ascii="Times New Roman" w:hAnsi="Times New Roman" w:cs="Times New Roman"/>
          <w:b w:val="0"/>
          <w:bCs w:val="0"/>
          <w:color w:val="000000"/>
          <w:sz w:val="31"/>
          <w:szCs w:val="31"/>
        </w:rPr>
      </w:pPr>
      <w:r w:rsidRPr="00327814">
        <w:rPr>
          <w:rFonts w:ascii="Times New Roman" w:hAnsi="Times New Roman" w:cs="Times New Roman"/>
          <w:b w:val="0"/>
          <w:bCs w:val="0"/>
          <w:color w:val="000000"/>
          <w:sz w:val="31"/>
          <w:szCs w:val="31"/>
        </w:rPr>
        <w:t>Creating the Package Body</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OR REPLACE PACKAGE BODY c_package AS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addCustomer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c_name customerS</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No</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c_age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c_addr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c_sal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IS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INSERT INTO customers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VALUES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c_addr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c_sal</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addCustomer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delCustomer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c_id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IS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DELETE FROM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WHERE id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delCustomer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PROCEDURE listCustomer IS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CURSOR c_customers </w:t>
      </w:r>
      <w:r w:rsidRPr="00327814">
        <w:rPr>
          <w:rStyle w:val="kwd"/>
          <w:rFonts w:ascii="Times New Roman" w:hAnsi="Times New Roman" w:cs="Times New Roman"/>
          <w:color w:val="000088"/>
        </w:rPr>
        <w:t>is</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SELECT  name FROM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TYPE c_list </w:t>
      </w:r>
      <w:r w:rsidRPr="00327814">
        <w:rPr>
          <w:rStyle w:val="kwd"/>
          <w:rFonts w:ascii="Times New Roman" w:hAnsi="Times New Roman" w:cs="Times New Roman"/>
          <w:color w:val="000088"/>
        </w:rPr>
        <w:t>is</w:t>
      </w:r>
      <w:r w:rsidRPr="00327814">
        <w:rPr>
          <w:rStyle w:val="pln"/>
          <w:rFonts w:ascii="Times New Roman" w:hAnsi="Times New Roman" w:cs="Times New Roman"/>
          <w:color w:val="313131"/>
        </w:rPr>
        <w:t xml:space="preserve"> TABLE OF customerS</w:t>
      </w:r>
      <w:r w:rsidRPr="00327814">
        <w:rPr>
          <w:rStyle w:val="pun"/>
          <w:rFonts w:ascii="Times New Roman" w:hAnsi="Times New Roman" w:cs="Times New Roman"/>
          <w:color w:val="666600"/>
        </w:rPr>
        <w:t>.</w:t>
      </w:r>
      <w:r w:rsidRPr="00327814">
        <w:rPr>
          <w:rStyle w:val="typ"/>
          <w:rFonts w:ascii="Times New Roman" w:hAnsi="Times New Roman" w:cs="Times New Roman"/>
          <w:color w:val="7F0055"/>
        </w:rPr>
        <w:t>No</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name_list c_list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c_list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counter integer </w:t>
      </w:r>
      <w:r w:rsidRPr="00327814">
        <w:rPr>
          <w:rStyle w:val="pun"/>
          <w:rFonts w:ascii="Times New Roman" w:hAnsi="Times New Roman" w:cs="Times New Roman"/>
          <w:color w:val="666600"/>
        </w:rPr>
        <w:t>:=</w:t>
      </w:r>
      <w:r w:rsidRPr="00327814">
        <w:rPr>
          <w:rStyle w:val="lit"/>
          <w:rFonts w:ascii="Times New Roman" w:hAnsi="Times New Roman" w:cs="Times New Roman"/>
          <w:color w:val="006666"/>
        </w:rPr>
        <w:t>0</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FOR n IN c_customers LOOP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lastRenderedPageBreak/>
        <w:t xml:space="preserve">      counter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counter </w:t>
      </w:r>
      <w:r w:rsidRPr="00327814">
        <w:rPr>
          <w:rStyle w:val="pun"/>
          <w:rFonts w:ascii="Times New Roman" w:hAnsi="Times New Roman" w:cs="Times New Roman"/>
          <w:color w:val="666600"/>
        </w:rPr>
        <w:t>+</w:t>
      </w:r>
      <w:r w:rsidRPr="00327814">
        <w:rPr>
          <w:rStyle w:val="lit"/>
          <w:rFonts w:ascii="Times New Roman" w:hAnsi="Times New Roman" w:cs="Times New Roman"/>
          <w:color w:val="006666"/>
        </w:rPr>
        <w:t>1</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name_list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extend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name_list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counter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'Customer('</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counter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name_list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counter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LOOP</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listCustomer</w:t>
      </w:r>
      <w:r w:rsidRPr="00327814">
        <w:rPr>
          <w:rStyle w:val="pun"/>
          <w:rFonts w:ascii="Times New Roman" w:hAnsi="Times New Roman" w:cs="Times New Roman"/>
          <w:color w:val="666600"/>
        </w:rPr>
        <w:t>;</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above example makes use of the </w:t>
      </w:r>
      <w:r w:rsidRPr="00327814">
        <w:rPr>
          <w:b/>
          <w:bCs/>
          <w:color w:val="000000"/>
        </w:rPr>
        <w:t>nested table</w:t>
      </w:r>
      <w:r w:rsidRPr="00327814">
        <w:rPr>
          <w:color w:val="000000"/>
        </w:rPr>
        <w:t>. We will discuss the concept of nested table in the next chapter.</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Package body created.</w:t>
      </w:r>
    </w:p>
    <w:p w:rsidR="0030301F" w:rsidRPr="00327814" w:rsidRDefault="0030301F" w:rsidP="0030301F">
      <w:pPr>
        <w:pStyle w:val="Heading3"/>
        <w:spacing w:before="48" w:after="48" w:line="360" w:lineRule="atLeast"/>
        <w:ind w:right="48"/>
        <w:rPr>
          <w:rFonts w:ascii="Times New Roman" w:hAnsi="Times New Roman" w:cs="Times New Roman"/>
          <w:b w:val="0"/>
          <w:bCs w:val="0"/>
          <w:color w:val="000000"/>
          <w:sz w:val="31"/>
          <w:szCs w:val="31"/>
        </w:rPr>
      </w:pPr>
      <w:r w:rsidRPr="00327814">
        <w:rPr>
          <w:rFonts w:ascii="Times New Roman" w:hAnsi="Times New Roman" w:cs="Times New Roman"/>
          <w:b w:val="0"/>
          <w:bCs w:val="0"/>
          <w:color w:val="000000"/>
          <w:sz w:val="31"/>
          <w:szCs w:val="31"/>
        </w:rPr>
        <w:t>Using The Package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following program uses the methods declared and defined in the package </w:t>
      </w:r>
      <w:r w:rsidRPr="00327814">
        <w:rPr>
          <w:i/>
          <w:iCs/>
          <w:color w:val="000000"/>
        </w:rPr>
        <w:t>c_package</w:t>
      </w:r>
      <w:r w:rsidRPr="00327814">
        <w:rPr>
          <w:color w:val="000000"/>
        </w:rPr>
        <w:t>.</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code customers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type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8</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addcustomer</w:t>
      </w:r>
      <w:r w:rsidRPr="00327814">
        <w:rPr>
          <w:rStyle w:val="pun"/>
          <w:rFonts w:ascii="Times New Roman" w:hAnsi="Times New Roman" w:cs="Times New Roman"/>
          <w:color w:val="666600"/>
        </w:rPr>
        <w:t>(</w:t>
      </w:r>
      <w:r w:rsidRPr="00327814">
        <w:rPr>
          <w:rStyle w:val="lit"/>
          <w:rFonts w:ascii="Times New Roman" w:hAnsi="Times New Roman" w:cs="Times New Roman"/>
          <w:color w:val="006666"/>
        </w:rPr>
        <w:t>7</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'Rajnish'</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25</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'Chennai'</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3500</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addcustomer</w:t>
      </w:r>
      <w:r w:rsidRPr="00327814">
        <w:rPr>
          <w:rStyle w:val="pun"/>
          <w:rFonts w:ascii="Times New Roman" w:hAnsi="Times New Roman" w:cs="Times New Roman"/>
          <w:color w:val="666600"/>
        </w:rPr>
        <w:t>(</w:t>
      </w:r>
      <w:r w:rsidRPr="00327814">
        <w:rPr>
          <w:rStyle w:val="lit"/>
          <w:rFonts w:ascii="Times New Roman" w:hAnsi="Times New Roman" w:cs="Times New Roman"/>
          <w:color w:val="006666"/>
        </w:rPr>
        <w:t>8</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'Subham'</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32</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'Delhi'</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7500</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listcustomer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delcustomer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code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c_package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listcustomer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Customer(1): Ramesh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Customer(2): Khilan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Customer(3): kaushik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Customer(4): Chaitali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Customer(5): Hardik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Customer(6): Komal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Customer(7): Rajnish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Customer(8): Subham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Customer(1): Ramesh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Customer(2): Khilan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Customer(3): kaushik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Customer(4): Chaitali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Customer(5): Hardik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Customer(6): Komal</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Customer(7): Rajnish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PL/SQL procedure successfully completed </w:t>
      </w:r>
    </w:p>
    <w:p w:rsidR="0030301F" w:rsidRPr="00327814" w:rsidRDefault="0030301F" w:rsidP="00D8519B">
      <w:pPr>
        <w:spacing w:before="100" w:beforeAutospacing="1" w:after="0" w:line="360" w:lineRule="atLeast"/>
        <w:rPr>
          <w:rFonts w:ascii="Times New Roman" w:eastAsia="Times New Roman" w:hAnsi="Times New Roman" w:cs="Times New Roman"/>
          <w:b/>
          <w:color w:val="000000"/>
          <w:sz w:val="40"/>
          <w:szCs w:val="21"/>
        </w:rPr>
      </w:pPr>
      <w:r w:rsidRPr="00327814">
        <w:rPr>
          <w:rFonts w:ascii="Times New Roman" w:eastAsia="Times New Roman" w:hAnsi="Times New Roman" w:cs="Times New Roman"/>
          <w:b/>
          <w:color w:val="000000"/>
          <w:sz w:val="40"/>
          <w:szCs w:val="21"/>
        </w:rPr>
        <w:lastRenderedPageBreak/>
        <w:t>Trigger</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Triggers are stored programs, which are automatically executed or fired when some events occur. Triggers are, in fact, written to be executed in response to any of the following events −</w:t>
      </w:r>
    </w:p>
    <w:p w:rsidR="0030301F" w:rsidRPr="00327814" w:rsidRDefault="0030301F" w:rsidP="002F1847">
      <w:pPr>
        <w:pStyle w:val="NormalWeb"/>
        <w:numPr>
          <w:ilvl w:val="0"/>
          <w:numId w:val="8"/>
        </w:numPr>
        <w:spacing w:before="0" w:beforeAutospacing="0" w:after="0" w:afterAutospacing="0" w:line="360" w:lineRule="atLeast"/>
        <w:ind w:left="768" w:right="48"/>
        <w:jc w:val="both"/>
        <w:rPr>
          <w:color w:val="000000"/>
          <w:sz w:val="21"/>
          <w:szCs w:val="21"/>
        </w:rPr>
      </w:pPr>
      <w:r w:rsidRPr="00327814">
        <w:rPr>
          <w:color w:val="000000"/>
          <w:sz w:val="21"/>
          <w:szCs w:val="21"/>
        </w:rPr>
        <w:t>A </w:t>
      </w:r>
      <w:r w:rsidRPr="00327814">
        <w:rPr>
          <w:b/>
          <w:bCs/>
          <w:color w:val="000000"/>
          <w:sz w:val="21"/>
          <w:szCs w:val="21"/>
        </w:rPr>
        <w:t>database manipulation (DML)</w:t>
      </w:r>
      <w:r w:rsidRPr="00327814">
        <w:rPr>
          <w:color w:val="000000"/>
          <w:sz w:val="21"/>
          <w:szCs w:val="21"/>
        </w:rPr>
        <w:t> statement (DELETE, INSERT, or UPDATE)</w:t>
      </w:r>
      <w:r w:rsidR="002F1847">
        <w:rPr>
          <w:color w:val="000000"/>
          <w:sz w:val="21"/>
          <w:szCs w:val="21"/>
        </w:rPr>
        <w:t>.</w:t>
      </w:r>
    </w:p>
    <w:p w:rsidR="0030301F" w:rsidRPr="00327814" w:rsidRDefault="0030301F" w:rsidP="002F1847">
      <w:pPr>
        <w:pStyle w:val="NormalWeb"/>
        <w:numPr>
          <w:ilvl w:val="0"/>
          <w:numId w:val="8"/>
        </w:numPr>
        <w:spacing w:before="0" w:beforeAutospacing="0" w:after="0" w:afterAutospacing="0" w:line="360" w:lineRule="atLeast"/>
        <w:ind w:left="768" w:right="48"/>
        <w:jc w:val="both"/>
        <w:rPr>
          <w:color w:val="000000"/>
          <w:sz w:val="21"/>
          <w:szCs w:val="21"/>
        </w:rPr>
      </w:pPr>
      <w:r w:rsidRPr="00327814">
        <w:rPr>
          <w:color w:val="000000"/>
          <w:sz w:val="21"/>
          <w:szCs w:val="21"/>
        </w:rPr>
        <w:t>A </w:t>
      </w:r>
      <w:r w:rsidRPr="00327814">
        <w:rPr>
          <w:b/>
          <w:bCs/>
          <w:color w:val="000000"/>
          <w:sz w:val="21"/>
          <w:szCs w:val="21"/>
        </w:rPr>
        <w:t>database definition (DDL)</w:t>
      </w:r>
      <w:r w:rsidRPr="00327814">
        <w:rPr>
          <w:color w:val="000000"/>
          <w:sz w:val="21"/>
          <w:szCs w:val="21"/>
        </w:rPr>
        <w:t> statement (CREATE, ALTER, or DROP).</w:t>
      </w:r>
    </w:p>
    <w:p w:rsidR="0030301F" w:rsidRPr="00327814" w:rsidRDefault="0030301F" w:rsidP="0030301F">
      <w:pPr>
        <w:pStyle w:val="NormalWeb"/>
        <w:numPr>
          <w:ilvl w:val="0"/>
          <w:numId w:val="8"/>
        </w:numPr>
        <w:spacing w:before="0" w:beforeAutospacing="0" w:after="144" w:afterAutospacing="0" w:line="360" w:lineRule="atLeast"/>
        <w:ind w:left="768" w:right="48"/>
        <w:jc w:val="both"/>
        <w:rPr>
          <w:color w:val="000000"/>
          <w:sz w:val="21"/>
          <w:szCs w:val="21"/>
        </w:rPr>
      </w:pPr>
      <w:r w:rsidRPr="00327814">
        <w:rPr>
          <w:color w:val="000000"/>
          <w:sz w:val="21"/>
          <w:szCs w:val="21"/>
        </w:rPr>
        <w:t>A </w:t>
      </w:r>
      <w:r w:rsidRPr="00327814">
        <w:rPr>
          <w:b/>
          <w:bCs/>
          <w:color w:val="000000"/>
          <w:sz w:val="21"/>
          <w:szCs w:val="21"/>
        </w:rPr>
        <w:t>database operation</w:t>
      </w:r>
      <w:r w:rsidRPr="00327814">
        <w:rPr>
          <w:color w:val="000000"/>
          <w:sz w:val="21"/>
          <w:szCs w:val="21"/>
        </w:rPr>
        <w:t> (SERVERERROR, LOGON, LOGOFF, STARTUP, or SHUTDOWN).</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Triggers can be defined on the table, view, schema, or database with which the event is associated.</w:t>
      </w:r>
    </w:p>
    <w:p w:rsidR="0030301F" w:rsidRPr="00327814" w:rsidRDefault="0030301F" w:rsidP="0030301F">
      <w:pPr>
        <w:pStyle w:val="Heading3"/>
        <w:spacing w:before="48" w:after="48" w:line="360" w:lineRule="atLeast"/>
        <w:ind w:right="48"/>
        <w:rPr>
          <w:rFonts w:ascii="Times New Roman" w:hAnsi="Times New Roman" w:cs="Times New Roman"/>
          <w:b w:val="0"/>
          <w:bCs w:val="0"/>
          <w:color w:val="000000"/>
          <w:sz w:val="31"/>
          <w:szCs w:val="31"/>
        </w:rPr>
      </w:pPr>
      <w:r w:rsidRPr="00327814">
        <w:rPr>
          <w:rFonts w:ascii="Times New Roman" w:hAnsi="Times New Roman" w:cs="Times New Roman"/>
          <w:b w:val="0"/>
          <w:bCs w:val="0"/>
          <w:color w:val="000000"/>
          <w:sz w:val="31"/>
          <w:szCs w:val="31"/>
        </w:rPr>
        <w:t>Benefits of Triggers</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Triggers can be written for the following purposes −</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Generating some derived column values automatically</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Enforcing referential integrity</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Event logging and storing information on table access</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Auditing</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Synchronous replication of tables</w:t>
      </w:r>
    </w:p>
    <w:p w:rsidR="0030301F" w:rsidRPr="00337BB2" w:rsidRDefault="0030301F" w:rsidP="00337BB2">
      <w:pPr>
        <w:numPr>
          <w:ilvl w:val="0"/>
          <w:numId w:val="9"/>
        </w:numPr>
        <w:spacing w:before="100" w:beforeAutospacing="1" w:after="0" w:line="360" w:lineRule="atLeast"/>
        <w:rPr>
          <w:rFonts w:ascii="Times New Roman" w:hAnsi="Times New Roman" w:cs="Times New Roman"/>
          <w:color w:val="000000"/>
          <w:szCs w:val="21"/>
        </w:rPr>
      </w:pPr>
      <w:r w:rsidRPr="00337BB2">
        <w:rPr>
          <w:rFonts w:ascii="Times New Roman" w:hAnsi="Times New Roman" w:cs="Times New Roman"/>
          <w:color w:val="000000"/>
          <w:szCs w:val="21"/>
        </w:rPr>
        <w:t>Imposing security authorizations</w:t>
      </w:r>
    </w:p>
    <w:p w:rsidR="0030301F" w:rsidRPr="00327814" w:rsidRDefault="0030301F" w:rsidP="00337BB2">
      <w:pPr>
        <w:numPr>
          <w:ilvl w:val="0"/>
          <w:numId w:val="9"/>
        </w:numPr>
        <w:spacing w:before="100" w:beforeAutospacing="1" w:line="360" w:lineRule="atLeast"/>
        <w:rPr>
          <w:rFonts w:ascii="Times New Roman" w:hAnsi="Times New Roman" w:cs="Times New Roman"/>
          <w:color w:val="000000"/>
          <w:sz w:val="21"/>
          <w:szCs w:val="21"/>
        </w:rPr>
      </w:pPr>
      <w:r w:rsidRPr="00337BB2">
        <w:rPr>
          <w:rFonts w:ascii="Times New Roman" w:hAnsi="Times New Roman" w:cs="Times New Roman"/>
          <w:color w:val="000000"/>
          <w:szCs w:val="21"/>
        </w:rPr>
        <w:t>Preventing invalid transactions</w:t>
      </w:r>
      <w:r w:rsidR="00337BB2">
        <w:rPr>
          <w:rFonts w:ascii="Times New Roman" w:hAnsi="Times New Roman" w:cs="Times New Roman"/>
          <w:color w:val="000000"/>
          <w:szCs w:val="21"/>
        </w:rPr>
        <w:t>.</w:t>
      </w:r>
    </w:p>
    <w:p w:rsidR="0030301F" w:rsidRPr="00327814" w:rsidRDefault="0030301F" w:rsidP="0030301F">
      <w:pPr>
        <w:pStyle w:val="Heading2"/>
        <w:spacing w:before="48" w:beforeAutospacing="0" w:after="48" w:afterAutospacing="0" w:line="360" w:lineRule="atLeast"/>
        <w:ind w:right="48"/>
        <w:rPr>
          <w:b w:val="0"/>
          <w:bCs w:val="0"/>
          <w:color w:val="121214"/>
          <w:spacing w:val="-15"/>
          <w:szCs w:val="41"/>
        </w:rPr>
      </w:pPr>
      <w:r w:rsidRPr="00327814">
        <w:rPr>
          <w:b w:val="0"/>
          <w:bCs w:val="0"/>
          <w:color w:val="121214"/>
          <w:spacing w:val="-15"/>
          <w:szCs w:val="41"/>
        </w:rPr>
        <w:t>Creating Triggers</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syntax for creating a trigger is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OR REPLACE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TRIGGER trigger_name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BEFORE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AFTER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INSTEAD OF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INSERT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OR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UPDATE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OR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DELETE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OF col_name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ON table_name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REFERENCING OLD AS o NEW AS 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FOR EACH ROW</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WHEN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condition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typ"/>
          <w:rFonts w:ascii="Times New Roman" w:hAnsi="Times New Roman" w:cs="Times New Roman"/>
          <w:color w:val="7F0055"/>
        </w:rPr>
        <w:t>Declaration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statements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typ"/>
          <w:rFonts w:ascii="Times New Roman" w:hAnsi="Times New Roman" w:cs="Times New Roman"/>
          <w:color w:val="7F0055"/>
        </w:rPr>
        <w:t>Executable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statements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EXCEPTION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w:t>
      </w:r>
      <w:r w:rsidRPr="00327814">
        <w:rPr>
          <w:rStyle w:val="typ"/>
          <w:rFonts w:ascii="Times New Roman" w:hAnsi="Times New Roman" w:cs="Times New Roman"/>
          <w:color w:val="7F0055"/>
        </w:rPr>
        <w:t>Exception</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handling</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statements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kwd"/>
          <w:rFonts w:ascii="Times New Roman" w:eastAsiaTheme="majorEastAsia"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37BB2" w:rsidRDefault="00337BB2" w:rsidP="0030301F">
      <w:pPr>
        <w:pStyle w:val="NormalWeb"/>
        <w:spacing w:before="0" w:beforeAutospacing="0" w:after="144" w:afterAutospacing="0" w:line="360" w:lineRule="atLeast"/>
        <w:ind w:left="48" w:right="48"/>
        <w:jc w:val="both"/>
        <w:rPr>
          <w:color w:val="000000"/>
        </w:rPr>
      </w:pPr>
    </w:p>
    <w:p w:rsidR="0030301F" w:rsidRPr="00327814" w:rsidRDefault="0030301F" w:rsidP="0030301F">
      <w:pPr>
        <w:pStyle w:val="NormalWeb"/>
        <w:spacing w:before="0" w:beforeAutospacing="0" w:after="144" w:afterAutospacing="0" w:line="360" w:lineRule="atLeast"/>
        <w:ind w:left="48" w:right="48"/>
        <w:jc w:val="both"/>
        <w:rPr>
          <w:color w:val="000000"/>
        </w:rPr>
      </w:pPr>
      <w:bookmarkStart w:id="0" w:name="_GoBack"/>
      <w:bookmarkEnd w:id="0"/>
      <w:r w:rsidRPr="00327814">
        <w:rPr>
          <w:color w:val="000000"/>
        </w:rPr>
        <w:lastRenderedPageBreak/>
        <w:t>Where,</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CREATE [OR REPLACE] TRIGGER trigger_name − Creates or replaces an existing trigger with the </w:t>
      </w:r>
      <w:r w:rsidRPr="00327814">
        <w:rPr>
          <w:i/>
          <w:iCs/>
          <w:color w:val="000000"/>
          <w:sz w:val="21"/>
          <w:szCs w:val="21"/>
        </w:rPr>
        <w:t>trigger_name</w:t>
      </w:r>
      <w:r w:rsidRPr="00327814">
        <w:rPr>
          <w:color w:val="000000"/>
          <w:sz w:val="21"/>
          <w:szCs w:val="21"/>
        </w:rPr>
        <w:t>.</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{BEFORE | AFTER | INSTEAD OF} − This specifies when the trigger will be executed. The INSTEAD OF clause is used for creating trigger on a view.</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{INSERT [OR] | UPDATE [OR] | DELETE} − This specifies the DML operation.</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[OF col_name] − This specifies the column name that will be updated.</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[ON table_name] − This specifies the name of the table associated with the trigger.</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[REFERENCING OLD AS o NEW AS n] − This allows you to refer new and old values for various DML statements, such as INSERT, UPDATE, and DELETE.</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[FOR EACH ROW] − This specifies a row-level trigger, i.e., the trigger will be executed for each row being affected. Otherwise the trigger will execute just once when the SQL statement is executed, which is called a table level trigger.</w:t>
      </w:r>
    </w:p>
    <w:p w:rsidR="0030301F" w:rsidRPr="00327814" w:rsidRDefault="0030301F" w:rsidP="0030301F">
      <w:pPr>
        <w:pStyle w:val="NormalWeb"/>
        <w:numPr>
          <w:ilvl w:val="0"/>
          <w:numId w:val="10"/>
        </w:numPr>
        <w:spacing w:before="0" w:beforeAutospacing="0" w:after="144" w:afterAutospacing="0" w:line="360" w:lineRule="atLeast"/>
        <w:ind w:left="768" w:right="48"/>
        <w:jc w:val="both"/>
        <w:rPr>
          <w:color w:val="000000"/>
          <w:sz w:val="21"/>
          <w:szCs w:val="21"/>
        </w:rPr>
      </w:pPr>
      <w:r w:rsidRPr="00327814">
        <w:rPr>
          <w:color w:val="000000"/>
          <w:sz w:val="21"/>
          <w:szCs w:val="21"/>
        </w:rPr>
        <w:t>WHEN (condition) − This provides a condition for rows for which the trigger would fire. This clause is valid only for row-level triggers.</w:t>
      </w:r>
    </w:p>
    <w:p w:rsidR="0030301F" w:rsidRPr="00327814" w:rsidRDefault="0030301F" w:rsidP="0030301F">
      <w:pPr>
        <w:pStyle w:val="Heading3"/>
        <w:spacing w:before="48" w:after="48" w:line="360" w:lineRule="atLeast"/>
        <w:ind w:right="48"/>
        <w:rPr>
          <w:rFonts w:ascii="Times New Roman" w:hAnsi="Times New Roman" w:cs="Times New Roman"/>
          <w:b w:val="0"/>
          <w:bCs w:val="0"/>
          <w:color w:val="000000"/>
          <w:sz w:val="31"/>
          <w:szCs w:val="31"/>
        </w:rPr>
      </w:pPr>
      <w:r w:rsidRPr="00327814">
        <w:rPr>
          <w:rFonts w:ascii="Times New Roman" w:hAnsi="Times New Roman" w:cs="Times New Roman"/>
          <w:b w:val="0"/>
          <w:bCs w:val="0"/>
          <w:color w:val="000000"/>
          <w:sz w:val="31"/>
          <w:szCs w:val="31"/>
        </w:rPr>
        <w:t>Example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To start with, we will be using the CUSTOMERS table we had created and used in the previous chapters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Select * from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ID | NAME     | AGE | ADDRESS   | SALARY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1 | Ramesh   |  32 | Ahmedabad |  2000.00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2 | Khilan   |  25 | Delhi     |  1500.00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3 | kaushik  |  23 | Kota      |  2000.00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4 | Chaitali |  25 | Mumbai    |  6500.00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5 | Hardik   |  27 | Bhopal    |  8500.00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6 | Komal    |  22 | MP        |  4500.00 |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 </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following program creates a </w:t>
      </w:r>
      <w:r w:rsidRPr="00327814">
        <w:rPr>
          <w:b/>
          <w:bCs/>
          <w:color w:val="000000"/>
        </w:rPr>
        <w:t>row-level</w:t>
      </w:r>
      <w:r w:rsidRPr="00327814">
        <w:rPr>
          <w:color w:val="000000"/>
        </w:rPr>
        <w:t> trigger for the customers table that would fire for INSERT or UPDATE or DELETE operations performed on the CUSTOMERS table. This trigger will display the salary difference between the old values and new values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CREATE OR REPLACE TRIGGER display_salary_changes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BEFORE DELETE OR INSERT OR UPDATE ON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FOR EACH ROW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lastRenderedPageBreak/>
        <w:t xml:space="preserve">WHEN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NEW</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ID </w:t>
      </w:r>
      <w:r w:rsidRPr="00327814">
        <w:rPr>
          <w:rStyle w:val="pun"/>
          <w:rFonts w:ascii="Times New Roman" w:hAnsi="Times New Roman" w:cs="Times New Roman"/>
          <w:color w:val="666600"/>
        </w:rPr>
        <w:t>&gt;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0</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DECLARE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sal_diff number</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BEGIN</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sal_diff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NEW</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salary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OLD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'Old salary: '</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OLD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'New salary: '</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NEW</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   dbms_output</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put_line</w:t>
      </w:r>
      <w:r w:rsidRPr="00327814">
        <w:rPr>
          <w:rStyle w:val="pun"/>
          <w:rFonts w:ascii="Times New Roman" w:hAnsi="Times New Roman" w:cs="Times New Roman"/>
          <w:color w:val="666600"/>
        </w:rPr>
        <w:t>(</w:t>
      </w:r>
      <w:r w:rsidRPr="00327814">
        <w:rPr>
          <w:rStyle w:val="str"/>
          <w:rFonts w:ascii="Times New Roman" w:hAnsi="Times New Roman" w:cs="Times New Roman"/>
          <w:color w:val="008800"/>
        </w:rPr>
        <w:t>'Salary difference: '</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sal_diff</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kwd"/>
          <w:rFonts w:ascii="Times New Roman" w:eastAsiaTheme="majorEastAsia" w:hAnsi="Times New Roman" w:cs="Times New Roman"/>
          <w:color w:val="000088"/>
        </w:rPr>
        <w:t>END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the above code is executed at the SQL prompt, it produces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Trigger created.</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The following points need to be considered here −</w:t>
      </w:r>
    </w:p>
    <w:p w:rsidR="0030301F" w:rsidRPr="00327814" w:rsidRDefault="0030301F" w:rsidP="0030301F">
      <w:pPr>
        <w:pStyle w:val="NormalWeb"/>
        <w:numPr>
          <w:ilvl w:val="0"/>
          <w:numId w:val="11"/>
        </w:numPr>
        <w:spacing w:before="0" w:beforeAutospacing="0" w:after="144" w:afterAutospacing="0" w:line="360" w:lineRule="atLeast"/>
        <w:ind w:left="768" w:right="48"/>
        <w:jc w:val="both"/>
        <w:rPr>
          <w:color w:val="000000"/>
          <w:sz w:val="21"/>
          <w:szCs w:val="21"/>
        </w:rPr>
      </w:pPr>
      <w:r w:rsidRPr="00327814">
        <w:rPr>
          <w:color w:val="000000"/>
          <w:sz w:val="21"/>
          <w:szCs w:val="21"/>
        </w:rPr>
        <w:t>OLD and NEW references are not available for table-level triggers, rather you can use them for record-level triggers.</w:t>
      </w:r>
    </w:p>
    <w:p w:rsidR="0030301F" w:rsidRPr="00327814" w:rsidRDefault="0030301F" w:rsidP="0030301F">
      <w:pPr>
        <w:pStyle w:val="NormalWeb"/>
        <w:numPr>
          <w:ilvl w:val="0"/>
          <w:numId w:val="11"/>
        </w:numPr>
        <w:spacing w:before="0" w:beforeAutospacing="0" w:after="144" w:afterAutospacing="0" w:line="360" w:lineRule="atLeast"/>
        <w:ind w:left="768" w:right="48"/>
        <w:jc w:val="both"/>
        <w:rPr>
          <w:color w:val="000000"/>
          <w:sz w:val="21"/>
          <w:szCs w:val="21"/>
        </w:rPr>
      </w:pPr>
      <w:r w:rsidRPr="00327814">
        <w:rPr>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p>
    <w:p w:rsidR="0030301F" w:rsidRPr="00327814" w:rsidRDefault="0030301F" w:rsidP="0030301F">
      <w:pPr>
        <w:pStyle w:val="NormalWeb"/>
        <w:numPr>
          <w:ilvl w:val="0"/>
          <w:numId w:val="11"/>
        </w:numPr>
        <w:spacing w:before="0" w:beforeAutospacing="0" w:after="144" w:afterAutospacing="0" w:line="360" w:lineRule="atLeast"/>
        <w:ind w:left="768" w:right="48"/>
        <w:jc w:val="both"/>
        <w:rPr>
          <w:color w:val="000000"/>
          <w:sz w:val="21"/>
          <w:szCs w:val="21"/>
        </w:rPr>
      </w:pPr>
      <w:r w:rsidRPr="00327814">
        <w:rPr>
          <w:color w:val="000000"/>
          <w:sz w:val="21"/>
          <w:szCs w:val="21"/>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30301F" w:rsidRPr="00327814" w:rsidRDefault="0030301F" w:rsidP="0030301F">
      <w:pPr>
        <w:pStyle w:val="Heading2"/>
        <w:spacing w:before="48" w:beforeAutospacing="0" w:after="48" w:afterAutospacing="0" w:line="360" w:lineRule="atLeast"/>
        <w:ind w:right="48"/>
        <w:rPr>
          <w:b w:val="0"/>
          <w:bCs w:val="0"/>
          <w:color w:val="121214"/>
          <w:spacing w:val="-15"/>
          <w:szCs w:val="41"/>
        </w:rPr>
      </w:pPr>
      <w:r w:rsidRPr="00327814">
        <w:rPr>
          <w:b w:val="0"/>
          <w:bCs w:val="0"/>
          <w:color w:val="121214"/>
          <w:spacing w:val="-15"/>
          <w:szCs w:val="41"/>
        </w:rPr>
        <w:t>Triggering a Trigger</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Let us perform some DML operations on the CUSTOMERS table. Here is one INSERT statement, which will create a new record in the table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INSERT INTO CUSTOMERS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ID</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NAME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AGE</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ADDRESS</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SALARY</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ln"/>
          <w:rFonts w:ascii="Times New Roman" w:hAnsi="Times New Roman" w:cs="Times New Roman"/>
          <w:color w:val="313131"/>
        </w:rPr>
        <w:t xml:space="preserve">VALUES </w:t>
      </w:r>
      <w:r w:rsidRPr="00327814">
        <w:rPr>
          <w:rStyle w:val="pun"/>
          <w:rFonts w:ascii="Times New Roman" w:hAnsi="Times New Roman" w:cs="Times New Roman"/>
          <w:color w:val="666600"/>
        </w:rPr>
        <w:t>(</w:t>
      </w:r>
      <w:r w:rsidRPr="00327814">
        <w:rPr>
          <w:rStyle w:val="lit"/>
          <w:rFonts w:ascii="Times New Roman" w:hAnsi="Times New Roman" w:cs="Times New Roman"/>
          <w:color w:val="006666"/>
        </w:rPr>
        <w:t>7</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'Kriti'</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22</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str"/>
          <w:rFonts w:ascii="Times New Roman" w:hAnsi="Times New Roman" w:cs="Times New Roman"/>
          <w:color w:val="008800"/>
        </w:rPr>
        <w:t>'HP'</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7500.00</w:t>
      </w:r>
      <w:r w:rsidRPr="00327814">
        <w:rPr>
          <w:rStyle w:val="pln"/>
          <w:rFonts w:ascii="Times New Roman" w:hAnsi="Times New Roman" w:cs="Times New Roman"/>
          <w:color w:val="313131"/>
        </w:rPr>
        <w:t xml:space="preserve">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a record is created in the CUSTOMERS table, the above create trigger, </w:t>
      </w:r>
      <w:r w:rsidRPr="00327814">
        <w:rPr>
          <w:b/>
          <w:bCs/>
          <w:color w:val="000000"/>
        </w:rPr>
        <w:t>display_salary_changes</w:t>
      </w:r>
      <w:r w:rsidRPr="00327814">
        <w:rPr>
          <w:color w:val="000000"/>
        </w:rPr>
        <w:t> will be fired and it will display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Old salary: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New salary: 7500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Salary difference:</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Because this is a new record, old salary is not available and the above result comes as null. Let us now perform one more DML operation on the CUSTOMERS table. The UPDATE statement will update an existing record in the table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lastRenderedPageBreak/>
        <w:t xml:space="preserve">UPDATE customers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rPr>
      </w:pPr>
      <w:r w:rsidRPr="00327814">
        <w:rPr>
          <w:rStyle w:val="pln"/>
          <w:rFonts w:ascii="Times New Roman" w:hAnsi="Times New Roman" w:cs="Times New Roman"/>
          <w:color w:val="313131"/>
        </w:rPr>
        <w:t xml:space="preserve">SET salary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salary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500</w:t>
      </w:r>
      <w:r w:rsidRPr="00327814">
        <w:rPr>
          <w:rStyle w:val="pln"/>
          <w:rFonts w:ascii="Times New Roman" w:hAnsi="Times New Roman" w:cs="Times New Roman"/>
          <w:color w:val="313131"/>
        </w:rPr>
        <w:t xml:space="preserve">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rPr>
      </w:pPr>
      <w:r w:rsidRPr="00327814">
        <w:rPr>
          <w:rStyle w:val="pln"/>
          <w:rFonts w:ascii="Times New Roman" w:hAnsi="Times New Roman" w:cs="Times New Roman"/>
          <w:color w:val="313131"/>
        </w:rPr>
        <w:t xml:space="preserve">WHERE id </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r w:rsidRPr="00327814">
        <w:rPr>
          <w:rStyle w:val="lit"/>
          <w:rFonts w:ascii="Times New Roman" w:hAnsi="Times New Roman" w:cs="Times New Roman"/>
          <w:color w:val="006666"/>
        </w:rPr>
        <w:t>2</w:t>
      </w:r>
      <w:r w:rsidRPr="00327814">
        <w:rPr>
          <w:rStyle w:val="pun"/>
          <w:rFonts w:ascii="Times New Roman" w:hAnsi="Times New Roman" w:cs="Times New Roman"/>
          <w:color w:val="666600"/>
        </w:rPr>
        <w:t>;</w:t>
      </w:r>
      <w:r w:rsidRPr="00327814">
        <w:rPr>
          <w:rStyle w:val="pln"/>
          <w:rFonts w:ascii="Times New Roman" w:hAnsi="Times New Roman" w:cs="Times New Roman"/>
          <w:color w:val="313131"/>
        </w:rPr>
        <w:t xml:space="preserve"> </w:t>
      </w:r>
    </w:p>
    <w:p w:rsidR="0030301F" w:rsidRPr="00327814" w:rsidRDefault="0030301F" w:rsidP="0030301F">
      <w:pPr>
        <w:pStyle w:val="NormalWeb"/>
        <w:spacing w:before="0" w:beforeAutospacing="0" w:after="144" w:afterAutospacing="0" w:line="360" w:lineRule="atLeast"/>
        <w:ind w:left="48" w:right="48"/>
        <w:jc w:val="both"/>
        <w:rPr>
          <w:color w:val="000000"/>
        </w:rPr>
      </w:pPr>
      <w:r w:rsidRPr="00327814">
        <w:rPr>
          <w:color w:val="000000"/>
        </w:rPr>
        <w:t>When a record is updated in the CUSTOMERS table, the above create trigger, </w:t>
      </w:r>
      <w:r w:rsidRPr="00327814">
        <w:rPr>
          <w:b/>
          <w:bCs/>
          <w:color w:val="000000"/>
        </w:rPr>
        <w:t>display_salary_changes</w:t>
      </w:r>
      <w:r w:rsidRPr="00327814">
        <w:rPr>
          <w:color w:val="000000"/>
        </w:rPr>
        <w:t> will be fired and it will display the following result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Old salary: 1500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New salary: 2000 </w:t>
      </w:r>
    </w:p>
    <w:p w:rsidR="0030301F" w:rsidRPr="00327814" w:rsidRDefault="0030301F" w:rsidP="003030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327814">
        <w:rPr>
          <w:rFonts w:ascii="Times New Roman" w:hAnsi="Times New Roman" w:cs="Times New Roman"/>
          <w:color w:val="313131"/>
          <w:sz w:val="18"/>
          <w:szCs w:val="18"/>
        </w:rPr>
        <w:t xml:space="preserve">Salary difference: 500 </w:t>
      </w:r>
    </w:p>
    <w:p w:rsidR="0030301F" w:rsidRPr="00327814" w:rsidRDefault="0030301F" w:rsidP="00D8519B">
      <w:pPr>
        <w:spacing w:before="100" w:beforeAutospacing="1" w:after="0" w:line="360" w:lineRule="atLeast"/>
        <w:rPr>
          <w:rFonts w:ascii="Times New Roman" w:eastAsia="Times New Roman" w:hAnsi="Times New Roman" w:cs="Times New Roman"/>
          <w:color w:val="000000"/>
          <w:sz w:val="21"/>
          <w:szCs w:val="21"/>
        </w:rPr>
      </w:pPr>
    </w:p>
    <w:p w:rsidR="00D8519B" w:rsidRPr="00327814" w:rsidRDefault="00D8519B">
      <w:pPr>
        <w:spacing w:line="240" w:lineRule="auto"/>
        <w:rPr>
          <w:rFonts w:ascii="Times New Roman" w:eastAsia="Calibri" w:hAnsi="Times New Roman" w:cs="Times New Roman"/>
        </w:rPr>
      </w:pPr>
    </w:p>
    <w:sectPr w:rsidR="00D8519B" w:rsidRPr="0032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360"/>
    <w:multiLevelType w:val="multilevel"/>
    <w:tmpl w:val="FC5E4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2046B3"/>
    <w:multiLevelType w:val="multilevel"/>
    <w:tmpl w:val="2AA442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DD1FE5"/>
    <w:multiLevelType w:val="multilevel"/>
    <w:tmpl w:val="A8C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C4C74"/>
    <w:multiLevelType w:val="multilevel"/>
    <w:tmpl w:val="721049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0E3B22"/>
    <w:multiLevelType w:val="multilevel"/>
    <w:tmpl w:val="7C5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E06CF"/>
    <w:multiLevelType w:val="hybridMultilevel"/>
    <w:tmpl w:val="E844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F5DC8"/>
    <w:multiLevelType w:val="multilevel"/>
    <w:tmpl w:val="169A9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BB3AC5"/>
    <w:multiLevelType w:val="multilevel"/>
    <w:tmpl w:val="9D1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47FCF"/>
    <w:multiLevelType w:val="multilevel"/>
    <w:tmpl w:val="073C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FE74D5"/>
    <w:multiLevelType w:val="multilevel"/>
    <w:tmpl w:val="D88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157BA"/>
    <w:multiLevelType w:val="multilevel"/>
    <w:tmpl w:val="6A96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B207D"/>
    <w:multiLevelType w:val="multilevel"/>
    <w:tmpl w:val="44C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8"/>
  </w:num>
  <w:num w:numId="6">
    <w:abstractNumId w:val="10"/>
  </w:num>
  <w:num w:numId="7">
    <w:abstractNumId w:val="11"/>
  </w:num>
  <w:num w:numId="8">
    <w:abstractNumId w:val="2"/>
  </w:num>
  <w:num w:numId="9">
    <w:abstractNumId w:val="4"/>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6507E"/>
    <w:rsid w:val="000451CE"/>
    <w:rsid w:val="002F1847"/>
    <w:rsid w:val="0030301F"/>
    <w:rsid w:val="00327814"/>
    <w:rsid w:val="00337BB2"/>
    <w:rsid w:val="004A302B"/>
    <w:rsid w:val="005B560F"/>
    <w:rsid w:val="006F6C64"/>
    <w:rsid w:val="00902C2A"/>
    <w:rsid w:val="009C7D2C"/>
    <w:rsid w:val="00B26980"/>
    <w:rsid w:val="00B66EEE"/>
    <w:rsid w:val="00CB7FF4"/>
    <w:rsid w:val="00D8519B"/>
    <w:rsid w:val="00E6507E"/>
    <w:rsid w:val="00ED6464"/>
    <w:rsid w:val="00F41E4A"/>
    <w:rsid w:val="00F5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1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851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19B"/>
    <w:rPr>
      <w:rFonts w:ascii="Times New Roman" w:eastAsia="Times New Roman" w:hAnsi="Times New Roman" w:cs="Times New Roman"/>
      <w:b/>
      <w:bCs/>
      <w:sz w:val="36"/>
      <w:szCs w:val="36"/>
    </w:rPr>
  </w:style>
  <w:style w:type="paragraph" w:styleId="NormalWeb">
    <w:name w:val="Normal (Web)"/>
    <w:basedOn w:val="Normal"/>
    <w:uiPriority w:val="99"/>
    <w:unhideWhenUsed/>
    <w:rsid w:val="00D851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19B"/>
    <w:pPr>
      <w:ind w:left="720"/>
      <w:contextualSpacing/>
    </w:pPr>
  </w:style>
  <w:style w:type="paragraph" w:styleId="HTMLPreformatted">
    <w:name w:val="HTML Preformatted"/>
    <w:basedOn w:val="Normal"/>
    <w:link w:val="HTMLPreformattedChar"/>
    <w:uiPriority w:val="99"/>
    <w:semiHidden/>
    <w:unhideWhenUsed/>
    <w:rsid w:val="00D8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19B"/>
    <w:rPr>
      <w:rFonts w:ascii="Courier New" w:eastAsia="Times New Roman" w:hAnsi="Courier New" w:cs="Courier New"/>
      <w:sz w:val="20"/>
      <w:szCs w:val="20"/>
    </w:rPr>
  </w:style>
  <w:style w:type="character" w:customStyle="1" w:styleId="pln">
    <w:name w:val="pln"/>
    <w:basedOn w:val="DefaultParagraphFont"/>
    <w:rsid w:val="00D8519B"/>
  </w:style>
  <w:style w:type="character" w:customStyle="1" w:styleId="pun">
    <w:name w:val="pun"/>
    <w:basedOn w:val="DefaultParagraphFont"/>
    <w:rsid w:val="00D8519B"/>
  </w:style>
  <w:style w:type="character" w:customStyle="1" w:styleId="kwd">
    <w:name w:val="kwd"/>
    <w:basedOn w:val="DefaultParagraphFont"/>
    <w:rsid w:val="00D8519B"/>
  </w:style>
  <w:style w:type="character" w:customStyle="1" w:styleId="Heading3Char">
    <w:name w:val="Heading 3 Char"/>
    <w:basedOn w:val="DefaultParagraphFont"/>
    <w:link w:val="Heading3"/>
    <w:uiPriority w:val="9"/>
    <w:rsid w:val="00D8519B"/>
    <w:rPr>
      <w:rFonts w:asciiTheme="majorHAnsi" w:eastAsiaTheme="majorEastAsia" w:hAnsiTheme="majorHAnsi" w:cstheme="majorBidi"/>
      <w:b/>
      <w:bCs/>
      <w:color w:val="4F81BD" w:themeColor="accent1"/>
    </w:rPr>
  </w:style>
  <w:style w:type="character" w:customStyle="1" w:styleId="lit">
    <w:name w:val="lit"/>
    <w:basedOn w:val="DefaultParagraphFont"/>
    <w:rsid w:val="00D8519B"/>
  </w:style>
  <w:style w:type="character" w:customStyle="1" w:styleId="typ">
    <w:name w:val="typ"/>
    <w:basedOn w:val="DefaultParagraphFont"/>
    <w:rsid w:val="00D8519B"/>
  </w:style>
  <w:style w:type="character" w:customStyle="1" w:styleId="str">
    <w:name w:val="str"/>
    <w:basedOn w:val="DefaultParagraphFont"/>
    <w:rsid w:val="00D8519B"/>
  </w:style>
  <w:style w:type="character" w:styleId="Hyperlink">
    <w:name w:val="Hyperlink"/>
    <w:basedOn w:val="DefaultParagraphFont"/>
    <w:uiPriority w:val="99"/>
    <w:semiHidden/>
    <w:unhideWhenUsed/>
    <w:rsid w:val="003030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71528">
      <w:bodyDiv w:val="1"/>
      <w:marLeft w:val="0"/>
      <w:marRight w:val="0"/>
      <w:marTop w:val="0"/>
      <w:marBottom w:val="0"/>
      <w:divBdr>
        <w:top w:val="none" w:sz="0" w:space="0" w:color="auto"/>
        <w:left w:val="none" w:sz="0" w:space="0" w:color="auto"/>
        <w:bottom w:val="none" w:sz="0" w:space="0" w:color="auto"/>
        <w:right w:val="none" w:sz="0" w:space="0" w:color="auto"/>
      </w:divBdr>
    </w:div>
    <w:div w:id="1159930391">
      <w:bodyDiv w:val="1"/>
      <w:marLeft w:val="0"/>
      <w:marRight w:val="0"/>
      <w:marTop w:val="0"/>
      <w:marBottom w:val="0"/>
      <w:divBdr>
        <w:top w:val="none" w:sz="0" w:space="0" w:color="auto"/>
        <w:left w:val="none" w:sz="0" w:space="0" w:color="auto"/>
        <w:bottom w:val="none" w:sz="0" w:space="0" w:color="auto"/>
        <w:right w:val="none" w:sz="0" w:space="0" w:color="auto"/>
      </w:divBdr>
    </w:div>
    <w:div w:id="1314482881">
      <w:bodyDiv w:val="1"/>
      <w:marLeft w:val="0"/>
      <w:marRight w:val="0"/>
      <w:marTop w:val="0"/>
      <w:marBottom w:val="0"/>
      <w:divBdr>
        <w:top w:val="none" w:sz="0" w:space="0" w:color="auto"/>
        <w:left w:val="none" w:sz="0" w:space="0" w:color="auto"/>
        <w:bottom w:val="none" w:sz="0" w:space="0" w:color="auto"/>
        <w:right w:val="none" w:sz="0" w:space="0" w:color="auto"/>
      </w:divBdr>
    </w:div>
    <w:div w:id="1332291154">
      <w:bodyDiv w:val="1"/>
      <w:marLeft w:val="0"/>
      <w:marRight w:val="0"/>
      <w:marTop w:val="0"/>
      <w:marBottom w:val="0"/>
      <w:divBdr>
        <w:top w:val="none" w:sz="0" w:space="0" w:color="auto"/>
        <w:left w:val="none" w:sz="0" w:space="0" w:color="auto"/>
        <w:bottom w:val="none" w:sz="0" w:space="0" w:color="auto"/>
        <w:right w:val="none" w:sz="0" w:space="0" w:color="auto"/>
      </w:divBdr>
    </w:div>
    <w:div w:id="1418283242">
      <w:bodyDiv w:val="1"/>
      <w:marLeft w:val="0"/>
      <w:marRight w:val="0"/>
      <w:marTop w:val="0"/>
      <w:marBottom w:val="0"/>
      <w:divBdr>
        <w:top w:val="none" w:sz="0" w:space="0" w:color="auto"/>
        <w:left w:val="none" w:sz="0" w:space="0" w:color="auto"/>
        <w:bottom w:val="none" w:sz="0" w:space="0" w:color="auto"/>
        <w:right w:val="none" w:sz="0" w:space="0" w:color="auto"/>
      </w:divBdr>
    </w:div>
    <w:div w:id="1796093858">
      <w:bodyDiv w:val="1"/>
      <w:marLeft w:val="0"/>
      <w:marRight w:val="0"/>
      <w:marTop w:val="0"/>
      <w:marBottom w:val="0"/>
      <w:divBdr>
        <w:top w:val="none" w:sz="0" w:space="0" w:color="auto"/>
        <w:left w:val="none" w:sz="0" w:space="0" w:color="auto"/>
        <w:bottom w:val="none" w:sz="0" w:space="0" w:color="auto"/>
        <w:right w:val="none" w:sz="0" w:space="0" w:color="auto"/>
      </w:divBdr>
    </w:div>
    <w:div w:id="2007858823">
      <w:bodyDiv w:val="1"/>
      <w:marLeft w:val="0"/>
      <w:marRight w:val="0"/>
      <w:marTop w:val="0"/>
      <w:marBottom w:val="0"/>
      <w:divBdr>
        <w:top w:val="none" w:sz="0" w:space="0" w:color="auto"/>
        <w:left w:val="none" w:sz="0" w:space="0" w:color="auto"/>
        <w:bottom w:val="none" w:sz="0" w:space="0" w:color="auto"/>
        <w:right w:val="none" w:sz="0" w:space="0" w:color="auto"/>
      </w:divBdr>
    </w:div>
    <w:div w:id="209573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www.tutorialspoint.com/plsql/plsql_variable_typ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35</Pages>
  <Words>7656</Words>
  <Characters>43643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2018-10-08T10:46:00Z</dcterms:created>
  <dcterms:modified xsi:type="dcterms:W3CDTF">2018-10-08T11:26:00Z</dcterms:modified>
</cp:coreProperties>
</file>