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907C32" w:rsidRPr="004B5CD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4B5CDB">
        <w:rPr>
          <w:color w:val="92D050"/>
        </w:rPr>
        <w:t>Choose button for switcher</w:t>
      </w:r>
    </w:p>
    <w:p w:rsidR="00F94434" w:rsidRDefault="0017672A" w:rsidP="00907C32">
      <w:pPr>
        <w:pStyle w:val="Standard"/>
        <w:numPr>
          <w:ilvl w:val="0"/>
          <w:numId w:val="2"/>
        </w:numPr>
      </w:pPr>
      <w:r>
        <w:t>Enable cookies for session</w:t>
      </w:r>
    </w:p>
    <w:p w:rsidR="0017672A" w:rsidRDefault="0017672A" w:rsidP="00907C32">
      <w:pPr>
        <w:pStyle w:val="Standard"/>
        <w:numPr>
          <w:ilvl w:val="0"/>
          <w:numId w:val="2"/>
        </w:numPr>
      </w:pPr>
      <w: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 xml:space="preserve">Clean code from errors </w:t>
      </w:r>
      <w:r w:rsidR="00647C61">
        <w:t>,</w:t>
      </w:r>
      <w:r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  <w:r w:rsidR="00D20746"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Datapicker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Default="003B13CB" w:rsidP="00090344">
      <w:pPr>
        <w:pStyle w:val="Standard"/>
        <w:numPr>
          <w:ilvl w:val="0"/>
          <w:numId w:val="1"/>
        </w:numPr>
      </w:pPr>
      <w:r>
        <w:t>Remove names of php files in the links</w:t>
      </w:r>
      <w:r w:rsidR="00D8695C">
        <w:t>(Htaccess)</w:t>
      </w:r>
      <w: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Default="003B63F1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Enable caching of insta-photo</w:t>
      </w:r>
    </w:p>
    <w:p w:rsidR="005F3B79" w:rsidRPr="00613D0D" w:rsidRDefault="00A80F1D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211373" cy="35865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28" r="27886"/>
                    <a:stretch/>
                  </pic:blipFill>
                  <pic:spPr bwMode="auto">
                    <a:xfrm>
                      <a:off x="0" y="0"/>
                      <a:ext cx="3213278" cy="358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Datepicker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Put mailsender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4D3492" w:rsidRPr="00452FE3" w:rsidRDefault="004D3492" w:rsidP="004D3492">
      <w:pPr>
        <w:pStyle w:val="Standard"/>
        <w:ind w:left="709"/>
        <w:rPr>
          <w:color w:val="FF0000"/>
        </w:rPr>
      </w:pPr>
      <w:r w:rsidRPr="00452FE3">
        <w:rPr>
          <w:color w:val="FF0000"/>
        </w:rPr>
        <w:t>Blog</w:t>
      </w:r>
    </w:p>
    <w:p w:rsidR="00BD7954" w:rsidRDefault="00BD7954" w:rsidP="004D3492">
      <w:pPr>
        <w:pStyle w:val="Standard"/>
        <w:ind w:left="709"/>
      </w:pPr>
      <w:r w:rsidRPr="00BD7954">
        <w:rPr>
          <w:noProof/>
          <w:lang w:val="ru-RU" w:eastAsia="ru-RU" w:bidi="ar-SA"/>
        </w:rPr>
        <w:drawing>
          <wp:inline distT="0" distB="0" distL="0" distR="0">
            <wp:extent cx="2735580" cy="2983627"/>
            <wp:effectExtent l="0" t="0" r="7620" b="7620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0" r="28843" b="30704"/>
                    <a:stretch/>
                  </pic:blipFill>
                  <pic:spPr bwMode="auto">
                    <a:xfrm>
                      <a:off x="0" y="0"/>
                      <a:ext cx="2741736" cy="2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18" w:rsidRPr="00B26718" w:rsidRDefault="004D3492" w:rsidP="004D3492">
      <w:pPr>
        <w:pStyle w:val="Standard"/>
        <w:numPr>
          <w:ilvl w:val="0"/>
          <w:numId w:val="5"/>
        </w:numPr>
      </w:pPr>
      <w:r>
        <w:lastRenderedPageBreak/>
        <w:t>Add subcontractor (wedding specialist)</w:t>
      </w:r>
      <w:r w:rsidR="00D20746" w:rsidRPr="00D20746">
        <w:rPr>
          <w:noProof/>
          <w:lang w:val="ru-RU" w:eastAsia="ru-RU" w:bidi="ar-SA"/>
        </w:rPr>
        <w:t xml:space="preserve"> </w:t>
      </w:r>
    </w:p>
    <w:p w:rsidR="00B26718" w:rsidRDefault="00B26718" w:rsidP="00B26718">
      <w:pPr>
        <w:pStyle w:val="Standard"/>
        <w:numPr>
          <w:ilvl w:val="0"/>
          <w:numId w:val="5"/>
        </w:numPr>
      </w:pPr>
      <w:r w:rsidRPr="00B26718">
        <w:rPr>
          <w:color w:val="FF0000"/>
        </w:rPr>
        <w:t xml:space="preserve">Организация </w:t>
      </w:r>
      <w:r>
        <w:t xml:space="preserve">– </w:t>
      </w:r>
      <w:hyperlink r:id="rId11" w:history="1">
        <w:r>
          <w:rPr>
            <w:rStyle w:val="a6"/>
          </w:rPr>
          <w:t>Velvet Event</w:t>
        </w:r>
      </w:hyperlink>
      <w:r>
        <w:t xml:space="preserve"> | Декор и Флористика –</w:t>
      </w:r>
      <w:hyperlink r:id="rId12" w:history="1">
        <w:r>
          <w:rPr>
            <w:rStyle w:val="a6"/>
          </w:rPr>
          <w:t xml:space="preserve"> Magic Décor</w:t>
        </w:r>
      </w:hyperlink>
      <w:r>
        <w:t xml:space="preserve"> | Платье –</w:t>
      </w:r>
      <w:hyperlink r:id="rId13" w:history="1">
        <w:r>
          <w:rPr>
            <w:rStyle w:val="a6"/>
          </w:rPr>
          <w:t xml:space="preserve"> Esty Style</w:t>
        </w:r>
      </w:hyperlink>
      <w:r>
        <w:t xml:space="preserve"> | Костюм жениха – </w:t>
      </w:r>
      <w:hyperlink r:id="rId14" w:history="1">
        <w:r>
          <w:rPr>
            <w:rStyle w:val="a6"/>
          </w:rPr>
          <w:t>Zara</w:t>
        </w:r>
      </w:hyperlink>
      <w:r>
        <w:t xml:space="preserve"> | Стилист – </w:t>
      </w:r>
      <w:hyperlink r:id="rId15" w:history="1">
        <w:r>
          <w:rPr>
            <w:rStyle w:val="a6"/>
          </w:rPr>
          <w:t>Алина Пантус</w:t>
        </w:r>
      </w:hyperlink>
      <w:r>
        <w:t xml:space="preserve"> | Видео – </w:t>
      </w:r>
      <w:hyperlink r:id="rId16" w:history="1">
        <w:r>
          <w:rPr>
            <w:rStyle w:val="a6"/>
          </w:rPr>
          <w:t>Виталий Пантус</w:t>
        </w:r>
      </w:hyperlink>
      <w:r>
        <w:t xml:space="preserve"> | Кейтеринг – </w:t>
      </w:r>
      <w:hyperlink r:id="rId17" w:history="1">
        <w:r>
          <w:rPr>
            <w:rStyle w:val="a6"/>
          </w:rPr>
          <w:t>Фигаро</w:t>
        </w:r>
      </w:hyperlink>
      <w:r>
        <w:t xml:space="preserve"> | Полиграфия – </w:t>
      </w:r>
      <w:hyperlink r:id="rId18" w:history="1">
        <w:r>
          <w:rPr>
            <w:rStyle w:val="a6"/>
          </w:rPr>
          <w:t>Ananas</w:t>
        </w:r>
      </w:hyperlink>
      <w:r>
        <w:t xml:space="preserve"> | Торт – </w:t>
      </w:r>
      <w:hyperlink r:id="rId19" w:history="1">
        <w:r>
          <w:rPr>
            <w:rStyle w:val="a6"/>
          </w:rPr>
          <w:t>Катерина Велигура</w:t>
        </w:r>
      </w:hyperlink>
      <w:r>
        <w:t xml:space="preserve"> | </w:t>
      </w:r>
      <w:r w:rsidRPr="00B26718">
        <w:rPr>
          <w:color w:val="FF0000"/>
        </w:rPr>
        <w:t xml:space="preserve">Кавер </w:t>
      </w:r>
      <w:r>
        <w:t xml:space="preserve">группа - </w:t>
      </w:r>
      <w:hyperlink r:id="rId20" w:history="1">
        <w:r>
          <w:rPr>
            <w:rStyle w:val="a6"/>
          </w:rPr>
          <w:t>Комиксы</w:t>
        </w:r>
      </w:hyperlink>
    </w:p>
    <w:p w:rsidR="004D3492" w:rsidRDefault="00D20746" w:rsidP="004D3492">
      <w:pPr>
        <w:pStyle w:val="Standard"/>
        <w:numPr>
          <w:ilvl w:val="0"/>
          <w:numId w:val="5"/>
        </w:numPr>
      </w:pPr>
      <w:r>
        <w:rPr>
          <w:noProof/>
          <w:lang w:val="ru-RU" w:eastAsia="ru-RU" w:bidi="ar-SA"/>
        </w:rPr>
        <w:drawing>
          <wp:inline distT="0" distB="0" distL="0" distR="0" wp14:anchorId="0A59B18E" wp14:editId="2DFD5B05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Default="00D20746" w:rsidP="00D20746">
      <w:pPr>
        <w:pStyle w:val="Standard"/>
        <w:ind w:left="1069" w:firstLine="349"/>
      </w:pPr>
      <w:r>
        <w:t>a)add into admin panel to add subcontractor</w:t>
      </w:r>
    </w:p>
    <w:p w:rsidR="0036572D" w:rsidRDefault="0036572D" w:rsidP="0036572D">
      <w:pPr>
        <w:pStyle w:val="Standard"/>
      </w:pPr>
      <w:r>
        <w:tab/>
        <w:t>4) about me out of div fix</w:t>
      </w:r>
    </w:p>
    <w:p w:rsidR="0036572D" w:rsidRDefault="0036572D" w:rsidP="0036572D">
      <w:pPr>
        <w:pStyle w:val="Standard"/>
      </w:pPr>
      <w:r>
        <w:tab/>
        <w:t xml:space="preserve">5) panel should be </w:t>
      </w:r>
      <w:r w:rsidR="00452FE3">
        <w:t>scrollable</w:t>
      </w:r>
    </w:p>
    <w:p w:rsidR="00452FE3" w:rsidRPr="006F0EBA" w:rsidRDefault="00452FE3" w:rsidP="0036572D">
      <w:pPr>
        <w:pStyle w:val="Standard"/>
        <w:rPr>
          <w:color w:val="92D050"/>
        </w:rPr>
      </w:pPr>
      <w:r>
        <w:tab/>
      </w:r>
      <w:r w:rsidRPr="006F0EBA">
        <w:rPr>
          <w:color w:val="92D050"/>
        </w:rPr>
        <w:t>6) edit</w:t>
      </w:r>
      <w:r w:rsidR="001A394D" w:rsidRPr="006F0EBA">
        <w:rPr>
          <w:color w:val="92D050"/>
        </w:rPr>
        <w:t xml:space="preserve"> </w:t>
      </w:r>
      <w:r w:rsidRPr="006F0EBA">
        <w:rPr>
          <w:color w:val="92D050"/>
        </w:rPr>
        <w:t>Admin bar</w:t>
      </w:r>
      <w:r w:rsidR="001A394D" w:rsidRPr="006F0EBA">
        <w:rPr>
          <w:color w:val="92D050"/>
        </w:rPr>
        <w:t xml:space="preserve"> to </w:t>
      </w:r>
      <w:bookmarkStart w:id="1" w:name="_GoBack"/>
      <w:r w:rsidR="001A394D" w:rsidRPr="006F0EBA">
        <w:rPr>
          <w:color w:val="92D050"/>
        </w:rPr>
        <w:t>get prev data</w:t>
      </w:r>
    </w:p>
    <w:p w:rsidR="001A394D" w:rsidRPr="006F0EBA" w:rsidRDefault="001A394D" w:rsidP="0036572D">
      <w:pPr>
        <w:pStyle w:val="Standard"/>
        <w:rPr>
          <w:color w:val="92D050"/>
        </w:rPr>
      </w:pPr>
      <w:r w:rsidRPr="006F0EBA">
        <w:rPr>
          <w:color w:val="92D050"/>
        </w:rPr>
        <w:tab/>
        <w:t>7) map edit Admin for subcontractors</w:t>
      </w:r>
    </w:p>
    <w:bookmarkEnd w:id="1"/>
    <w:p w:rsidR="0036572D" w:rsidRDefault="0036572D" w:rsidP="00D20746">
      <w:pPr>
        <w:pStyle w:val="Standard"/>
        <w:ind w:left="1069" w:firstLine="349"/>
      </w:pPr>
    </w:p>
    <w:p w:rsidR="0036572D" w:rsidRPr="00452FE3" w:rsidRDefault="00452FE3" w:rsidP="00D20746">
      <w:pPr>
        <w:pStyle w:val="Standard"/>
        <w:ind w:left="1069" w:firstLine="349"/>
        <w:rPr>
          <w:color w:val="FF0000"/>
        </w:rPr>
      </w:pPr>
      <w:r w:rsidRPr="00452FE3">
        <w:rPr>
          <w:color w:val="FF0000"/>
        </w:rPr>
        <w:t>F</w:t>
      </w:r>
      <w:r w:rsidR="0036572D" w:rsidRPr="00452FE3">
        <w:rPr>
          <w:color w:val="FF0000"/>
        </w:rPr>
        <w:t>eedbacks</w:t>
      </w:r>
    </w:p>
    <w:p w:rsidR="0036572D" w:rsidRDefault="0036572D" w:rsidP="00D20746">
      <w:pPr>
        <w:pStyle w:val="Standard"/>
        <w:ind w:left="1069" w:firstLine="349"/>
      </w:pPr>
      <w:r w:rsidRPr="0036572D">
        <w:rPr>
          <w:noProof/>
          <w:lang w:val="ru-RU" w:eastAsia="ru-RU" w:bidi="ar-SA"/>
        </w:rPr>
        <w:drawing>
          <wp:inline distT="0" distB="0" distL="0" distR="0">
            <wp:extent cx="2571750" cy="3587115"/>
            <wp:effectExtent l="0" t="0" r="0" b="0"/>
            <wp:docPr id="4" name="Рисунок 4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3" r="30054" b="29648"/>
                    <a:stretch/>
                  </pic:blipFill>
                  <pic:spPr bwMode="auto">
                    <a:xfrm>
                      <a:off x="0" y="0"/>
                      <a:ext cx="2572419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92" w:rsidRDefault="004D3492" w:rsidP="00090344">
      <w:pPr>
        <w:pStyle w:val="Standard"/>
      </w:pPr>
    </w:p>
    <w:p w:rsidR="004D3492" w:rsidRDefault="004D3492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18033D" w:rsidRDefault="0018033D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sectPr w:rsidR="004D34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54" w:rsidRDefault="004B4554">
      <w:r>
        <w:separator/>
      </w:r>
    </w:p>
  </w:endnote>
  <w:endnote w:type="continuationSeparator" w:id="0">
    <w:p w:rsidR="004B4554" w:rsidRDefault="004B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54" w:rsidRDefault="004B4554">
      <w:r>
        <w:rPr>
          <w:color w:val="000000"/>
        </w:rPr>
        <w:separator/>
      </w:r>
    </w:p>
  </w:footnote>
  <w:footnote w:type="continuationSeparator" w:id="0">
    <w:p w:rsidR="004B4554" w:rsidRDefault="004B4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7FA"/>
    <w:rsid w:val="0006281C"/>
    <w:rsid w:val="00090344"/>
    <w:rsid w:val="000A0D6D"/>
    <w:rsid w:val="000A5A0B"/>
    <w:rsid w:val="000C1AE6"/>
    <w:rsid w:val="000E3D22"/>
    <w:rsid w:val="00122FBC"/>
    <w:rsid w:val="0017672A"/>
    <w:rsid w:val="0018033D"/>
    <w:rsid w:val="001A394D"/>
    <w:rsid w:val="001A7767"/>
    <w:rsid w:val="002063A8"/>
    <w:rsid w:val="00211870"/>
    <w:rsid w:val="002B17FA"/>
    <w:rsid w:val="002C73F4"/>
    <w:rsid w:val="002E600C"/>
    <w:rsid w:val="003449BE"/>
    <w:rsid w:val="003640CC"/>
    <w:rsid w:val="00364BBB"/>
    <w:rsid w:val="0036572D"/>
    <w:rsid w:val="003765E0"/>
    <w:rsid w:val="003A4DC0"/>
    <w:rsid w:val="003A62B3"/>
    <w:rsid w:val="003B13CB"/>
    <w:rsid w:val="003B63F1"/>
    <w:rsid w:val="003C0B57"/>
    <w:rsid w:val="003E0A52"/>
    <w:rsid w:val="00452FE3"/>
    <w:rsid w:val="004778F7"/>
    <w:rsid w:val="004B3AC5"/>
    <w:rsid w:val="004B4554"/>
    <w:rsid w:val="004B5CDB"/>
    <w:rsid w:val="004D3492"/>
    <w:rsid w:val="005F3B79"/>
    <w:rsid w:val="005F4964"/>
    <w:rsid w:val="00613D0D"/>
    <w:rsid w:val="00647C61"/>
    <w:rsid w:val="00664F27"/>
    <w:rsid w:val="006D645A"/>
    <w:rsid w:val="006F0EBA"/>
    <w:rsid w:val="007C2259"/>
    <w:rsid w:val="007D21CF"/>
    <w:rsid w:val="008224F1"/>
    <w:rsid w:val="008265CE"/>
    <w:rsid w:val="0087274C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A54D13"/>
    <w:rsid w:val="00A80F1D"/>
    <w:rsid w:val="00AF42E2"/>
    <w:rsid w:val="00B12366"/>
    <w:rsid w:val="00B228E4"/>
    <w:rsid w:val="00B26718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FF"/>
    <w:rsid w:val="00D20746"/>
    <w:rsid w:val="00D24E91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3250"/>
  <w15:docId w15:val="{EE9BD0FB-9187-47E8-9284-79A838F7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  <w:style w:type="paragraph" w:styleId="a5">
    <w:name w:val="List Paragraph"/>
    <w:basedOn w:val="a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semiHidden/>
    <w:unhideWhenUsed/>
    <w:rsid w:val="00B26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cssref/pr_border.asp" TargetMode="External"/><Relationship Id="rId18" Type="http://schemas.openxmlformats.org/officeDocument/2006/relationships/hyperlink" Target="http://www.w3schools.com/cssref/pr_border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cssref/pr_border.asp" TargetMode="External"/><Relationship Id="rId17" Type="http://schemas.openxmlformats.org/officeDocument/2006/relationships/hyperlink" Target="http://www.w3schools.com/cssref/pr_border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pr_border.asp" TargetMode="External"/><Relationship Id="rId20" Type="http://schemas.openxmlformats.org/officeDocument/2006/relationships/hyperlink" Target="http://www.w3schools.com/cssref/pr_border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ref/pr_border.a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ref/pr_border.as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w3schools.com/cssref/pr_borde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ref/pr_border.asp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E164-F5A8-4185-9B81-19BDC6A7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13662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7</cp:revision>
  <dcterms:created xsi:type="dcterms:W3CDTF">2015-09-19T10:37:00Z</dcterms:created>
  <dcterms:modified xsi:type="dcterms:W3CDTF">2015-11-02T17:03:00Z</dcterms:modified>
</cp:coreProperties>
</file>