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7D414" w14:textId="6366CAFE" w:rsidR="00DC4AD5" w:rsidRDefault="00D707E7">
      <w:pPr>
        <w:rPr>
          <w:rFonts w:ascii="Arial" w:hAnsi="Arial" w:cs="Arial"/>
          <w:sz w:val="32"/>
          <w:szCs w:val="32"/>
        </w:rPr>
      </w:pPr>
      <w:r>
        <w:rPr>
          <w:rFonts w:ascii="Arial" w:hAnsi="Arial" w:cs="Arial"/>
          <w:sz w:val="32"/>
          <w:szCs w:val="32"/>
        </w:rPr>
        <w:t xml:space="preserve">Trouble Shooting </w:t>
      </w:r>
      <w:r w:rsidR="000568B4" w:rsidRPr="009226FC">
        <w:rPr>
          <w:rFonts w:ascii="Arial" w:hAnsi="Arial" w:cs="Arial"/>
          <w:sz w:val="32"/>
          <w:szCs w:val="32"/>
        </w:rPr>
        <w:t>Common Issues</w:t>
      </w:r>
    </w:p>
    <w:p w14:paraId="06AFD6D1" w14:textId="32E82C69" w:rsidR="009226FC" w:rsidRDefault="009226FC">
      <w:pPr>
        <w:rPr>
          <w:rFonts w:ascii="Arial" w:hAnsi="Arial" w:cs="Arial"/>
          <w:sz w:val="24"/>
          <w:szCs w:val="24"/>
        </w:rPr>
      </w:pPr>
      <w:r w:rsidRPr="009226FC">
        <w:rPr>
          <w:rFonts w:ascii="Arial" w:hAnsi="Arial" w:cs="Arial"/>
          <w:sz w:val="24"/>
          <w:szCs w:val="24"/>
        </w:rPr>
        <w:t xml:space="preserve">Jeremy Koelmel </w:t>
      </w:r>
      <w:r w:rsidR="00727969">
        <w:rPr>
          <w:rFonts w:ascii="Arial" w:hAnsi="Arial" w:cs="Arial"/>
          <w:sz w:val="24"/>
          <w:szCs w:val="24"/>
        </w:rPr>
        <w:t>6</w:t>
      </w:r>
      <w:r w:rsidRPr="009226FC">
        <w:rPr>
          <w:rFonts w:ascii="Arial" w:hAnsi="Arial" w:cs="Arial"/>
          <w:sz w:val="24"/>
          <w:szCs w:val="24"/>
        </w:rPr>
        <w:t>/</w:t>
      </w:r>
      <w:r w:rsidR="00727969">
        <w:rPr>
          <w:rFonts w:ascii="Arial" w:hAnsi="Arial" w:cs="Arial"/>
          <w:sz w:val="24"/>
          <w:szCs w:val="24"/>
        </w:rPr>
        <w:t>1</w:t>
      </w:r>
      <w:r w:rsidR="0023356D">
        <w:rPr>
          <w:rFonts w:ascii="Arial" w:hAnsi="Arial" w:cs="Arial"/>
          <w:sz w:val="24"/>
          <w:szCs w:val="24"/>
        </w:rPr>
        <w:t>5</w:t>
      </w:r>
      <w:bookmarkStart w:id="0" w:name="_GoBack"/>
      <w:bookmarkEnd w:id="0"/>
      <w:r w:rsidRPr="009226FC">
        <w:rPr>
          <w:rFonts w:ascii="Arial" w:hAnsi="Arial" w:cs="Arial"/>
          <w:sz w:val="24"/>
          <w:szCs w:val="24"/>
        </w:rPr>
        <w:t>/2017</w:t>
      </w:r>
    </w:p>
    <w:p w14:paraId="22D0B159" w14:textId="77777777" w:rsidR="002D6B95" w:rsidRPr="009226FC" w:rsidRDefault="002D6B95">
      <w:pPr>
        <w:rPr>
          <w:rFonts w:ascii="Arial" w:hAnsi="Arial" w:cs="Arial"/>
          <w:sz w:val="24"/>
          <w:szCs w:val="24"/>
        </w:rPr>
      </w:pPr>
      <w:r>
        <w:rPr>
          <w:rFonts w:ascii="Arial" w:hAnsi="Arial" w:cs="Arial"/>
          <w:sz w:val="24"/>
          <w:szCs w:val="24"/>
        </w:rPr>
        <w:t>jeremykoelmel@gmail.com</w:t>
      </w:r>
    </w:p>
    <w:p w14:paraId="3B305742" w14:textId="77777777" w:rsidR="000568B4" w:rsidRDefault="000568B4">
      <w:pPr>
        <w:rPr>
          <w:rFonts w:ascii="Arial" w:hAnsi="Arial" w:cs="Arial"/>
          <w:sz w:val="24"/>
          <w:szCs w:val="24"/>
        </w:rPr>
      </w:pPr>
    </w:p>
    <w:p w14:paraId="4CD75B6B" w14:textId="74C2B872" w:rsidR="00FE6176" w:rsidRDefault="009226FC">
      <w:pPr>
        <w:rPr>
          <w:rFonts w:ascii="Arial" w:hAnsi="Arial" w:cs="Arial"/>
          <w:sz w:val="24"/>
          <w:szCs w:val="24"/>
        </w:rPr>
      </w:pPr>
      <w:r>
        <w:rPr>
          <w:rFonts w:ascii="Arial" w:hAnsi="Arial" w:cs="Arial"/>
          <w:sz w:val="24"/>
          <w:szCs w:val="24"/>
        </w:rPr>
        <w:t xml:space="preserve">After carefully reading the manual and watching the tutorial videos, </w:t>
      </w:r>
      <w:r w:rsidR="000568B4">
        <w:rPr>
          <w:rFonts w:ascii="Arial" w:hAnsi="Arial" w:cs="Arial"/>
          <w:sz w:val="24"/>
          <w:szCs w:val="24"/>
        </w:rPr>
        <w:t>please check t</w:t>
      </w:r>
      <w:r w:rsidR="002D248C">
        <w:rPr>
          <w:rFonts w:ascii="Arial" w:hAnsi="Arial" w:cs="Arial"/>
          <w:sz w:val="24"/>
          <w:szCs w:val="24"/>
        </w:rPr>
        <w:t>he</w:t>
      </w:r>
      <w:r w:rsidR="000568B4">
        <w:rPr>
          <w:rFonts w:ascii="Arial" w:hAnsi="Arial" w:cs="Arial"/>
          <w:sz w:val="24"/>
          <w:szCs w:val="24"/>
        </w:rPr>
        <w:t xml:space="preserve"> following </w:t>
      </w:r>
      <w:r w:rsidR="00B42770">
        <w:rPr>
          <w:rFonts w:ascii="Arial" w:hAnsi="Arial" w:cs="Arial"/>
          <w:sz w:val="24"/>
          <w:szCs w:val="24"/>
        </w:rPr>
        <w:t>suggestions for LipidMatch errors</w:t>
      </w:r>
      <w:r w:rsidR="00D707E7">
        <w:rPr>
          <w:rFonts w:ascii="Arial" w:hAnsi="Arial" w:cs="Arial"/>
          <w:sz w:val="24"/>
          <w:szCs w:val="24"/>
        </w:rPr>
        <w:t>. If errors continue to persist feel free to contact me for help with your vendor and converted files and feature table (although support is not guaranteed)</w:t>
      </w:r>
      <w:r w:rsidR="000568B4">
        <w:rPr>
          <w:rFonts w:ascii="Arial" w:hAnsi="Arial" w:cs="Arial"/>
          <w:sz w:val="24"/>
          <w:szCs w:val="24"/>
        </w:rPr>
        <w:t>:</w:t>
      </w:r>
    </w:p>
    <w:p w14:paraId="2C53D44E" w14:textId="77777777" w:rsidR="00FE6176" w:rsidRDefault="00FE6176">
      <w:pPr>
        <w:rPr>
          <w:rFonts w:ascii="Arial" w:hAnsi="Arial" w:cs="Arial"/>
          <w:sz w:val="24"/>
          <w:szCs w:val="24"/>
        </w:rPr>
      </w:pPr>
    </w:p>
    <w:p w14:paraId="165786DD" w14:textId="77777777" w:rsidR="000568B4" w:rsidRPr="000568B4" w:rsidRDefault="000568B4">
      <w:pPr>
        <w:rPr>
          <w:rFonts w:ascii="Arial" w:hAnsi="Arial" w:cs="Arial"/>
          <w:b/>
          <w:sz w:val="24"/>
          <w:szCs w:val="24"/>
        </w:rPr>
      </w:pPr>
      <w:r>
        <w:rPr>
          <w:rFonts w:ascii="Arial" w:hAnsi="Arial" w:cs="Arial"/>
          <w:b/>
          <w:sz w:val="24"/>
          <w:szCs w:val="24"/>
        </w:rPr>
        <w:t xml:space="preserve">Check </w:t>
      </w:r>
      <w:r w:rsidR="00DE3C3E">
        <w:rPr>
          <w:rFonts w:ascii="Arial" w:hAnsi="Arial" w:cs="Arial"/>
          <w:b/>
          <w:sz w:val="24"/>
          <w:szCs w:val="24"/>
        </w:rPr>
        <w:t>Input Files (please see next page for example input directory formats)</w:t>
      </w:r>
    </w:p>
    <w:p w14:paraId="36DD82E9" w14:textId="77777777" w:rsidR="000568B4" w:rsidRDefault="000568B4">
      <w:pPr>
        <w:rPr>
          <w:rFonts w:ascii="Arial" w:hAnsi="Arial" w:cs="Arial"/>
          <w:sz w:val="24"/>
          <w:szCs w:val="24"/>
        </w:rPr>
      </w:pPr>
    </w:p>
    <w:p w14:paraId="6AF3E814" w14:textId="77777777" w:rsidR="000568B4" w:rsidRDefault="000568B4">
      <w:pPr>
        <w:rPr>
          <w:rFonts w:ascii="Arial" w:hAnsi="Arial" w:cs="Arial"/>
          <w:sz w:val="24"/>
          <w:szCs w:val="24"/>
        </w:rPr>
      </w:pPr>
      <w:r>
        <w:rPr>
          <w:rFonts w:ascii="Arial" w:hAnsi="Arial" w:cs="Arial"/>
          <w:sz w:val="24"/>
          <w:szCs w:val="24"/>
        </w:rPr>
        <w:t xml:space="preserve">1) </w:t>
      </w:r>
      <w:r w:rsidR="00B42770">
        <w:rPr>
          <w:rFonts w:ascii="Arial" w:hAnsi="Arial" w:cs="Arial"/>
          <w:sz w:val="24"/>
          <w:szCs w:val="24"/>
        </w:rPr>
        <w:t xml:space="preserve">Ensure that </w:t>
      </w:r>
      <w:r>
        <w:rPr>
          <w:rFonts w:ascii="Arial" w:hAnsi="Arial" w:cs="Arial"/>
          <w:sz w:val="24"/>
          <w:szCs w:val="24"/>
        </w:rPr>
        <w:t xml:space="preserve">input files are not contained in a zipped folder </w:t>
      </w:r>
    </w:p>
    <w:p w14:paraId="2A1B3364" w14:textId="77777777" w:rsidR="000568B4" w:rsidRDefault="009226FC">
      <w:pPr>
        <w:rPr>
          <w:rFonts w:ascii="Arial" w:hAnsi="Arial" w:cs="Arial"/>
          <w:sz w:val="24"/>
          <w:szCs w:val="24"/>
        </w:rPr>
      </w:pPr>
      <w:r>
        <w:rPr>
          <w:rFonts w:ascii="Arial" w:hAnsi="Arial" w:cs="Arial"/>
          <w:sz w:val="24"/>
          <w:szCs w:val="24"/>
        </w:rPr>
        <w:t>(</w:t>
      </w:r>
      <w:proofErr w:type="gramStart"/>
      <w:r>
        <w:rPr>
          <w:rFonts w:ascii="Arial" w:hAnsi="Arial" w:cs="Arial"/>
          <w:sz w:val="24"/>
          <w:szCs w:val="24"/>
        </w:rPr>
        <w:t>unzip</w:t>
      </w:r>
      <w:proofErr w:type="gramEnd"/>
      <w:r>
        <w:rPr>
          <w:rFonts w:ascii="Arial" w:hAnsi="Arial" w:cs="Arial"/>
          <w:sz w:val="24"/>
          <w:szCs w:val="24"/>
        </w:rPr>
        <w:t xml:space="preserve"> LipidMatch</w:t>
      </w:r>
      <w:r w:rsidR="000568B4">
        <w:rPr>
          <w:rFonts w:ascii="Arial" w:hAnsi="Arial" w:cs="Arial"/>
          <w:sz w:val="24"/>
          <w:szCs w:val="24"/>
        </w:rPr>
        <w:t xml:space="preserve"> upon download)</w:t>
      </w:r>
      <w:r>
        <w:rPr>
          <w:rFonts w:ascii="Arial" w:hAnsi="Arial" w:cs="Arial"/>
          <w:sz w:val="24"/>
          <w:szCs w:val="24"/>
        </w:rPr>
        <w:t xml:space="preserve"> and that there is at least one feature table and .ms2 file in the input folder</w:t>
      </w:r>
    </w:p>
    <w:p w14:paraId="708F3AFF" w14:textId="77777777" w:rsidR="000568B4" w:rsidRDefault="000568B4">
      <w:pPr>
        <w:rPr>
          <w:rFonts w:ascii="Arial" w:hAnsi="Arial" w:cs="Arial"/>
          <w:sz w:val="24"/>
          <w:szCs w:val="24"/>
        </w:rPr>
      </w:pPr>
    </w:p>
    <w:p w14:paraId="41D74744" w14:textId="0D80F71B" w:rsidR="000568B4" w:rsidRDefault="000568B4">
      <w:pPr>
        <w:rPr>
          <w:rFonts w:ascii="Arial" w:hAnsi="Arial" w:cs="Arial"/>
          <w:sz w:val="24"/>
          <w:szCs w:val="24"/>
        </w:rPr>
      </w:pPr>
      <w:r>
        <w:rPr>
          <w:rFonts w:ascii="Arial" w:hAnsi="Arial" w:cs="Arial"/>
          <w:sz w:val="24"/>
          <w:szCs w:val="24"/>
        </w:rPr>
        <w:t xml:space="preserve">2) </w:t>
      </w:r>
      <w:r w:rsidR="00B42770">
        <w:rPr>
          <w:rFonts w:ascii="Arial" w:hAnsi="Arial" w:cs="Arial"/>
          <w:sz w:val="24"/>
          <w:szCs w:val="24"/>
        </w:rPr>
        <w:t>Ensure the following for</w:t>
      </w:r>
      <w:r>
        <w:rPr>
          <w:rFonts w:ascii="Arial" w:hAnsi="Arial" w:cs="Arial"/>
          <w:sz w:val="24"/>
          <w:szCs w:val="24"/>
        </w:rPr>
        <w:t xml:space="preserve"> ddMS</w:t>
      </w:r>
      <w:r w:rsidRPr="009226FC">
        <w:rPr>
          <w:rFonts w:ascii="Arial" w:hAnsi="Arial" w:cs="Arial"/>
          <w:sz w:val="24"/>
          <w:szCs w:val="24"/>
          <w:vertAlign w:val="superscript"/>
        </w:rPr>
        <w:t>2</w:t>
      </w:r>
      <w:r w:rsidR="009226FC">
        <w:rPr>
          <w:rFonts w:ascii="Arial" w:hAnsi="Arial" w:cs="Arial"/>
          <w:sz w:val="24"/>
          <w:szCs w:val="24"/>
        </w:rPr>
        <w:t xml:space="preserve"> </w:t>
      </w:r>
      <w:r w:rsidR="00F103AE">
        <w:rPr>
          <w:rFonts w:ascii="Arial" w:hAnsi="Arial" w:cs="Arial"/>
          <w:sz w:val="24"/>
          <w:szCs w:val="24"/>
        </w:rPr>
        <w:t>/ targeted MS</w:t>
      </w:r>
      <w:r w:rsidR="00F103AE">
        <w:rPr>
          <w:rFonts w:ascii="Arial" w:hAnsi="Arial" w:cs="Arial"/>
          <w:sz w:val="24"/>
          <w:szCs w:val="24"/>
          <w:vertAlign w:val="superscript"/>
        </w:rPr>
        <w:t>2</w:t>
      </w:r>
      <w:r w:rsidR="00F103AE">
        <w:rPr>
          <w:rFonts w:ascii="Arial" w:hAnsi="Arial" w:cs="Arial"/>
          <w:sz w:val="24"/>
          <w:szCs w:val="24"/>
        </w:rPr>
        <w:t xml:space="preserve"> </w:t>
      </w:r>
      <w:r w:rsidR="009226FC">
        <w:rPr>
          <w:rFonts w:ascii="Arial" w:hAnsi="Arial" w:cs="Arial"/>
          <w:sz w:val="24"/>
          <w:szCs w:val="24"/>
        </w:rPr>
        <w:t>files</w:t>
      </w:r>
      <w:r>
        <w:rPr>
          <w:rFonts w:ascii="Arial" w:hAnsi="Arial" w:cs="Arial"/>
          <w:sz w:val="24"/>
          <w:szCs w:val="24"/>
        </w:rPr>
        <w:t>:</w:t>
      </w:r>
    </w:p>
    <w:p w14:paraId="7AD5D4A4" w14:textId="77777777" w:rsidR="000568B4" w:rsidRDefault="009226FC" w:rsidP="000568B4">
      <w:pPr>
        <w:pStyle w:val="ListParagraph"/>
        <w:numPr>
          <w:ilvl w:val="0"/>
          <w:numId w:val="2"/>
        </w:numPr>
        <w:rPr>
          <w:rFonts w:ascii="Arial" w:hAnsi="Arial" w:cs="Arial"/>
          <w:sz w:val="24"/>
          <w:szCs w:val="24"/>
        </w:rPr>
      </w:pPr>
      <w:r>
        <w:rPr>
          <w:rFonts w:ascii="Arial" w:hAnsi="Arial" w:cs="Arial"/>
          <w:sz w:val="24"/>
          <w:szCs w:val="24"/>
        </w:rPr>
        <w:t xml:space="preserve">Have </w:t>
      </w:r>
      <w:r w:rsidR="000568B4" w:rsidRPr="000568B4">
        <w:rPr>
          <w:rFonts w:ascii="Arial" w:hAnsi="Arial" w:cs="Arial"/>
          <w:sz w:val="24"/>
          <w:szCs w:val="24"/>
        </w:rPr>
        <w:t>less than 23 characters</w:t>
      </w:r>
      <w:r>
        <w:rPr>
          <w:rFonts w:ascii="Arial" w:hAnsi="Arial" w:cs="Arial"/>
          <w:sz w:val="24"/>
          <w:szCs w:val="24"/>
        </w:rPr>
        <w:t xml:space="preserve"> in the filename</w:t>
      </w:r>
      <w:r w:rsidR="00F103AE">
        <w:rPr>
          <w:rFonts w:ascii="Arial" w:hAnsi="Arial" w:cs="Arial"/>
          <w:sz w:val="24"/>
          <w:szCs w:val="24"/>
        </w:rPr>
        <w:t xml:space="preserve"> (not including extension)</w:t>
      </w:r>
    </w:p>
    <w:p w14:paraId="784B88B7" w14:textId="77777777" w:rsidR="000568B4" w:rsidRDefault="000568B4" w:rsidP="000568B4">
      <w:pPr>
        <w:pStyle w:val="ListParagraph"/>
        <w:numPr>
          <w:ilvl w:val="0"/>
          <w:numId w:val="2"/>
        </w:numPr>
        <w:rPr>
          <w:rFonts w:ascii="Arial" w:hAnsi="Arial" w:cs="Arial"/>
          <w:sz w:val="24"/>
          <w:szCs w:val="24"/>
        </w:rPr>
      </w:pPr>
      <w:r>
        <w:rPr>
          <w:rFonts w:ascii="Arial" w:hAnsi="Arial" w:cs="Arial"/>
          <w:sz w:val="24"/>
          <w:szCs w:val="24"/>
        </w:rPr>
        <w:t>Have "</w:t>
      </w:r>
      <w:proofErr w:type="spellStart"/>
      <w:r>
        <w:rPr>
          <w:rFonts w:ascii="Arial" w:hAnsi="Arial" w:cs="Arial"/>
          <w:sz w:val="24"/>
          <w:szCs w:val="24"/>
        </w:rPr>
        <w:t>dd</w:t>
      </w:r>
      <w:proofErr w:type="spellEnd"/>
      <w:r>
        <w:rPr>
          <w:rFonts w:ascii="Arial" w:hAnsi="Arial" w:cs="Arial"/>
          <w:sz w:val="24"/>
          <w:szCs w:val="24"/>
        </w:rPr>
        <w:t>" somewhere in the filename</w:t>
      </w:r>
      <w:r w:rsidR="009226FC">
        <w:rPr>
          <w:rFonts w:ascii="Arial" w:hAnsi="Arial" w:cs="Arial"/>
          <w:sz w:val="24"/>
          <w:szCs w:val="24"/>
        </w:rPr>
        <w:t xml:space="preserve"> (not case sensitive)</w:t>
      </w:r>
    </w:p>
    <w:p w14:paraId="04C8DF7A" w14:textId="77777777" w:rsidR="000568B4" w:rsidRPr="009226FC" w:rsidRDefault="000568B4" w:rsidP="009226FC">
      <w:pPr>
        <w:pStyle w:val="ListParagraph"/>
        <w:numPr>
          <w:ilvl w:val="0"/>
          <w:numId w:val="2"/>
        </w:numPr>
        <w:rPr>
          <w:rFonts w:ascii="Arial" w:hAnsi="Arial" w:cs="Arial"/>
          <w:sz w:val="24"/>
          <w:szCs w:val="24"/>
        </w:rPr>
      </w:pPr>
      <w:r>
        <w:rPr>
          <w:rFonts w:ascii="Arial" w:hAnsi="Arial" w:cs="Arial"/>
          <w:sz w:val="24"/>
          <w:szCs w:val="24"/>
        </w:rPr>
        <w:t>End in "n.ms2" or "neg.ms2" for negative mode</w:t>
      </w:r>
      <w:r w:rsidR="009226FC">
        <w:rPr>
          <w:rFonts w:ascii="Arial" w:hAnsi="Arial" w:cs="Arial"/>
          <w:sz w:val="24"/>
          <w:szCs w:val="24"/>
        </w:rPr>
        <w:t xml:space="preserve"> (not case sensitive)</w:t>
      </w:r>
    </w:p>
    <w:p w14:paraId="2931FCB3" w14:textId="77777777" w:rsidR="000568B4" w:rsidRPr="009226FC" w:rsidRDefault="000568B4" w:rsidP="009226FC">
      <w:pPr>
        <w:pStyle w:val="ListParagraph"/>
        <w:numPr>
          <w:ilvl w:val="0"/>
          <w:numId w:val="2"/>
        </w:numPr>
        <w:rPr>
          <w:rFonts w:ascii="Arial" w:hAnsi="Arial" w:cs="Arial"/>
          <w:sz w:val="24"/>
          <w:szCs w:val="24"/>
        </w:rPr>
      </w:pPr>
      <w:r>
        <w:rPr>
          <w:rFonts w:ascii="Arial" w:hAnsi="Arial" w:cs="Arial"/>
          <w:sz w:val="24"/>
          <w:szCs w:val="24"/>
        </w:rPr>
        <w:t>End in "p.ms2" or "pos.ms2" for positive mode</w:t>
      </w:r>
      <w:r w:rsidR="009226FC">
        <w:rPr>
          <w:rFonts w:ascii="Arial" w:hAnsi="Arial" w:cs="Arial"/>
          <w:sz w:val="24"/>
          <w:szCs w:val="24"/>
        </w:rPr>
        <w:t xml:space="preserve"> (not case sensitive)</w:t>
      </w:r>
    </w:p>
    <w:p w14:paraId="7DB82D66" w14:textId="77777777" w:rsidR="000568B4" w:rsidRDefault="000568B4" w:rsidP="000568B4">
      <w:pPr>
        <w:pStyle w:val="ListParagraph"/>
        <w:numPr>
          <w:ilvl w:val="0"/>
          <w:numId w:val="2"/>
        </w:numPr>
        <w:rPr>
          <w:rFonts w:ascii="Arial" w:hAnsi="Arial" w:cs="Arial"/>
          <w:sz w:val="24"/>
          <w:szCs w:val="24"/>
        </w:rPr>
      </w:pPr>
      <w:r>
        <w:rPr>
          <w:rFonts w:ascii="Arial" w:hAnsi="Arial" w:cs="Arial"/>
          <w:sz w:val="24"/>
          <w:szCs w:val="24"/>
        </w:rPr>
        <w:t xml:space="preserve">Check the file size, </w:t>
      </w:r>
      <w:r w:rsidR="009226FC">
        <w:rPr>
          <w:rFonts w:ascii="Arial" w:hAnsi="Arial" w:cs="Arial"/>
          <w:sz w:val="24"/>
          <w:szCs w:val="24"/>
        </w:rPr>
        <w:t xml:space="preserve">if the file is 0 kb there was a problem with the conversion process (see the manual, </w:t>
      </w:r>
      <w:r w:rsidR="00AF5A89">
        <w:rPr>
          <w:rFonts w:ascii="Arial" w:hAnsi="Arial" w:cs="Arial"/>
          <w:sz w:val="24"/>
          <w:szCs w:val="24"/>
        </w:rPr>
        <w:t xml:space="preserve">or an alternative conversion process at the end of this document, </w:t>
      </w:r>
      <w:r w:rsidR="009226FC">
        <w:rPr>
          <w:rFonts w:ascii="Arial" w:hAnsi="Arial" w:cs="Arial"/>
          <w:sz w:val="24"/>
          <w:szCs w:val="24"/>
        </w:rPr>
        <w:t>and reconvert the file)</w:t>
      </w:r>
    </w:p>
    <w:p w14:paraId="1DB2A21C" w14:textId="77777777" w:rsidR="006A7101" w:rsidRDefault="006A7101" w:rsidP="000568B4">
      <w:pPr>
        <w:pStyle w:val="ListParagraph"/>
        <w:numPr>
          <w:ilvl w:val="0"/>
          <w:numId w:val="2"/>
        </w:numPr>
        <w:rPr>
          <w:rFonts w:ascii="Arial" w:hAnsi="Arial" w:cs="Arial"/>
          <w:sz w:val="24"/>
          <w:szCs w:val="24"/>
        </w:rPr>
      </w:pPr>
      <w:r>
        <w:rPr>
          <w:rFonts w:ascii="Arial" w:hAnsi="Arial" w:cs="Arial"/>
          <w:sz w:val="24"/>
          <w:szCs w:val="24"/>
        </w:rPr>
        <w:t>For Agilent files if errors occur after running the code, please try the alternative conversion process (instructions at the end of this document)</w:t>
      </w:r>
    </w:p>
    <w:p w14:paraId="6901CFFB" w14:textId="77777777" w:rsidR="009226FC" w:rsidRDefault="009226FC" w:rsidP="009226FC">
      <w:pPr>
        <w:rPr>
          <w:rFonts w:ascii="Arial" w:hAnsi="Arial" w:cs="Arial"/>
          <w:sz w:val="24"/>
          <w:szCs w:val="24"/>
        </w:rPr>
      </w:pPr>
    </w:p>
    <w:p w14:paraId="0594B8CA" w14:textId="27948FDE" w:rsidR="009226FC" w:rsidRDefault="009226FC" w:rsidP="009226FC">
      <w:pPr>
        <w:rPr>
          <w:rFonts w:ascii="Arial" w:hAnsi="Arial" w:cs="Arial"/>
          <w:sz w:val="24"/>
          <w:szCs w:val="24"/>
        </w:rPr>
      </w:pPr>
      <w:r>
        <w:rPr>
          <w:rFonts w:ascii="Arial" w:hAnsi="Arial" w:cs="Arial"/>
          <w:sz w:val="24"/>
          <w:szCs w:val="24"/>
        </w:rPr>
        <w:t xml:space="preserve">3) Check AIF or DIA files (if </w:t>
      </w:r>
      <w:r w:rsidR="00B42770">
        <w:rPr>
          <w:rFonts w:ascii="Arial" w:hAnsi="Arial" w:cs="Arial"/>
          <w:sz w:val="24"/>
          <w:szCs w:val="24"/>
        </w:rPr>
        <w:t>applicable</w:t>
      </w:r>
      <w:r>
        <w:rPr>
          <w:rFonts w:ascii="Arial" w:hAnsi="Arial" w:cs="Arial"/>
          <w:sz w:val="24"/>
          <w:szCs w:val="24"/>
        </w:rPr>
        <w:t>):</w:t>
      </w:r>
    </w:p>
    <w:p w14:paraId="3581C060" w14:textId="77777777" w:rsidR="009226FC" w:rsidRDefault="009226FC" w:rsidP="009226FC">
      <w:pPr>
        <w:pStyle w:val="ListParagraph"/>
        <w:numPr>
          <w:ilvl w:val="0"/>
          <w:numId w:val="2"/>
        </w:numPr>
        <w:rPr>
          <w:rFonts w:ascii="Arial" w:hAnsi="Arial" w:cs="Arial"/>
          <w:sz w:val="24"/>
          <w:szCs w:val="24"/>
        </w:rPr>
      </w:pPr>
      <w:r>
        <w:rPr>
          <w:rFonts w:ascii="Arial" w:hAnsi="Arial" w:cs="Arial"/>
          <w:sz w:val="24"/>
          <w:szCs w:val="24"/>
        </w:rPr>
        <w:t>H</w:t>
      </w:r>
      <w:r w:rsidRPr="009226FC">
        <w:rPr>
          <w:rFonts w:ascii="Arial" w:hAnsi="Arial" w:cs="Arial"/>
          <w:sz w:val="24"/>
          <w:szCs w:val="24"/>
        </w:rPr>
        <w:t xml:space="preserve">ave </w:t>
      </w:r>
      <w:r>
        <w:rPr>
          <w:rFonts w:ascii="Arial" w:hAnsi="Arial" w:cs="Arial"/>
          <w:sz w:val="24"/>
          <w:szCs w:val="24"/>
        </w:rPr>
        <w:t>"</w:t>
      </w:r>
      <w:r w:rsidRPr="009226FC">
        <w:rPr>
          <w:rFonts w:ascii="Arial" w:hAnsi="Arial" w:cs="Arial"/>
          <w:sz w:val="24"/>
          <w:szCs w:val="24"/>
        </w:rPr>
        <w:t>AIF</w:t>
      </w:r>
      <w:r>
        <w:rPr>
          <w:rFonts w:ascii="Arial" w:hAnsi="Arial" w:cs="Arial"/>
          <w:sz w:val="24"/>
          <w:szCs w:val="24"/>
        </w:rPr>
        <w:t>"</w:t>
      </w:r>
      <w:r w:rsidRPr="009226FC">
        <w:rPr>
          <w:rFonts w:ascii="Arial" w:hAnsi="Arial" w:cs="Arial"/>
          <w:sz w:val="24"/>
          <w:szCs w:val="24"/>
        </w:rPr>
        <w:t xml:space="preserve"> somewhere in the filename</w:t>
      </w:r>
      <w:r>
        <w:rPr>
          <w:rFonts w:ascii="Arial" w:hAnsi="Arial" w:cs="Arial"/>
          <w:sz w:val="24"/>
          <w:szCs w:val="24"/>
        </w:rPr>
        <w:t xml:space="preserve"> (not "</w:t>
      </w:r>
      <w:proofErr w:type="spellStart"/>
      <w:r>
        <w:rPr>
          <w:rFonts w:ascii="Arial" w:hAnsi="Arial" w:cs="Arial"/>
          <w:sz w:val="24"/>
          <w:szCs w:val="24"/>
        </w:rPr>
        <w:t>dd</w:t>
      </w:r>
      <w:proofErr w:type="spellEnd"/>
      <w:r>
        <w:rPr>
          <w:rFonts w:ascii="Arial" w:hAnsi="Arial" w:cs="Arial"/>
          <w:sz w:val="24"/>
          <w:szCs w:val="24"/>
        </w:rPr>
        <w:t>")</w:t>
      </w:r>
    </w:p>
    <w:p w14:paraId="4DBDF60B" w14:textId="77777777" w:rsidR="009226FC" w:rsidRDefault="009226FC" w:rsidP="009226FC">
      <w:pPr>
        <w:pStyle w:val="ListParagraph"/>
        <w:numPr>
          <w:ilvl w:val="0"/>
          <w:numId w:val="2"/>
        </w:numPr>
        <w:rPr>
          <w:rFonts w:ascii="Arial" w:hAnsi="Arial" w:cs="Arial"/>
          <w:sz w:val="24"/>
          <w:szCs w:val="24"/>
        </w:rPr>
      </w:pPr>
      <w:r>
        <w:rPr>
          <w:rFonts w:ascii="Arial" w:hAnsi="Arial" w:cs="Arial"/>
          <w:sz w:val="24"/>
          <w:szCs w:val="24"/>
        </w:rPr>
        <w:t>Should end in "n</w:t>
      </w:r>
      <w:r w:rsidR="00F17B9D">
        <w:rPr>
          <w:rFonts w:ascii="Arial" w:hAnsi="Arial" w:cs="Arial"/>
          <w:sz w:val="24"/>
          <w:szCs w:val="24"/>
        </w:rPr>
        <w:t xml:space="preserve"> </w:t>
      </w:r>
      <w:r>
        <w:rPr>
          <w:rFonts w:ascii="Arial" w:hAnsi="Arial" w:cs="Arial"/>
          <w:sz w:val="24"/>
          <w:szCs w:val="24"/>
        </w:rPr>
        <w:t>", "</w:t>
      </w:r>
      <w:proofErr w:type="spellStart"/>
      <w:r>
        <w:rPr>
          <w:rFonts w:ascii="Arial" w:hAnsi="Arial" w:cs="Arial"/>
          <w:sz w:val="24"/>
          <w:szCs w:val="24"/>
        </w:rPr>
        <w:t>neg</w:t>
      </w:r>
      <w:proofErr w:type="spellEnd"/>
      <w:r w:rsidR="00F17B9D">
        <w:rPr>
          <w:rFonts w:ascii="Arial" w:hAnsi="Arial" w:cs="Arial"/>
          <w:sz w:val="24"/>
          <w:szCs w:val="24"/>
        </w:rPr>
        <w:t xml:space="preserve"> </w:t>
      </w:r>
      <w:r>
        <w:rPr>
          <w:rFonts w:ascii="Arial" w:hAnsi="Arial" w:cs="Arial"/>
          <w:sz w:val="24"/>
          <w:szCs w:val="24"/>
        </w:rPr>
        <w:t xml:space="preserve">", </w:t>
      </w:r>
      <w:r w:rsidRPr="009226FC">
        <w:rPr>
          <w:rFonts w:ascii="Arial" w:hAnsi="Arial" w:cs="Arial"/>
          <w:sz w:val="24"/>
          <w:szCs w:val="24"/>
        </w:rPr>
        <w:t>"p</w:t>
      </w:r>
      <w:r w:rsidR="00F17B9D" w:rsidRPr="009226FC">
        <w:rPr>
          <w:rFonts w:ascii="Arial" w:hAnsi="Arial" w:cs="Arial"/>
          <w:sz w:val="24"/>
          <w:szCs w:val="24"/>
        </w:rPr>
        <w:t xml:space="preserve"> </w:t>
      </w:r>
      <w:r w:rsidRPr="009226FC">
        <w:rPr>
          <w:rFonts w:ascii="Arial" w:hAnsi="Arial" w:cs="Arial"/>
          <w:sz w:val="24"/>
          <w:szCs w:val="24"/>
        </w:rPr>
        <w:t>"</w:t>
      </w:r>
      <w:r>
        <w:rPr>
          <w:rFonts w:ascii="Arial" w:hAnsi="Arial" w:cs="Arial"/>
          <w:sz w:val="24"/>
          <w:szCs w:val="24"/>
        </w:rPr>
        <w:t>,</w:t>
      </w:r>
      <w:r w:rsidRPr="009226FC">
        <w:rPr>
          <w:rFonts w:ascii="Arial" w:hAnsi="Arial" w:cs="Arial"/>
          <w:sz w:val="24"/>
          <w:szCs w:val="24"/>
        </w:rPr>
        <w:t xml:space="preserve"> or "</w:t>
      </w:r>
      <w:proofErr w:type="spellStart"/>
      <w:r w:rsidRPr="009226FC">
        <w:rPr>
          <w:rFonts w:ascii="Arial" w:hAnsi="Arial" w:cs="Arial"/>
          <w:sz w:val="24"/>
          <w:szCs w:val="24"/>
        </w:rPr>
        <w:t>pos</w:t>
      </w:r>
      <w:proofErr w:type="spellEnd"/>
      <w:r w:rsidRPr="009226FC">
        <w:rPr>
          <w:rFonts w:ascii="Arial" w:hAnsi="Arial" w:cs="Arial"/>
          <w:sz w:val="24"/>
          <w:szCs w:val="24"/>
        </w:rPr>
        <w:t>"</w:t>
      </w:r>
      <w:r w:rsidR="00F17B9D">
        <w:rPr>
          <w:rFonts w:ascii="Arial" w:hAnsi="Arial" w:cs="Arial"/>
          <w:sz w:val="24"/>
          <w:szCs w:val="24"/>
        </w:rPr>
        <w:t xml:space="preserve">, with a .ms1 or .ms2 </w:t>
      </w:r>
      <w:proofErr w:type="spellStart"/>
      <w:r w:rsidR="00F17B9D">
        <w:rPr>
          <w:rFonts w:ascii="Arial" w:hAnsi="Arial" w:cs="Arial"/>
          <w:sz w:val="24"/>
          <w:szCs w:val="24"/>
        </w:rPr>
        <w:t>extention</w:t>
      </w:r>
      <w:proofErr w:type="spellEnd"/>
    </w:p>
    <w:p w14:paraId="0B94F5AA" w14:textId="77777777" w:rsidR="009226FC" w:rsidRPr="009226FC" w:rsidRDefault="009226FC" w:rsidP="009226FC">
      <w:pPr>
        <w:pStyle w:val="ListParagraph"/>
        <w:numPr>
          <w:ilvl w:val="0"/>
          <w:numId w:val="2"/>
        </w:numPr>
        <w:rPr>
          <w:rFonts w:ascii="Arial" w:hAnsi="Arial" w:cs="Arial"/>
          <w:sz w:val="24"/>
          <w:szCs w:val="24"/>
        </w:rPr>
      </w:pPr>
      <w:r>
        <w:rPr>
          <w:rFonts w:ascii="Arial" w:hAnsi="Arial" w:cs="Arial"/>
          <w:sz w:val="24"/>
          <w:szCs w:val="24"/>
        </w:rPr>
        <w:t>There should be a .ms1 and .ms2 file with the exact same file name</w:t>
      </w:r>
    </w:p>
    <w:p w14:paraId="6CA14349" w14:textId="77777777" w:rsidR="000568B4" w:rsidRDefault="000568B4">
      <w:pPr>
        <w:rPr>
          <w:rFonts w:ascii="Arial" w:hAnsi="Arial" w:cs="Arial"/>
          <w:sz w:val="24"/>
          <w:szCs w:val="24"/>
        </w:rPr>
      </w:pPr>
    </w:p>
    <w:p w14:paraId="019F4122" w14:textId="77777777" w:rsidR="009226FC" w:rsidRDefault="009226FC">
      <w:pPr>
        <w:rPr>
          <w:rFonts w:ascii="Arial" w:hAnsi="Arial" w:cs="Arial"/>
          <w:sz w:val="24"/>
          <w:szCs w:val="24"/>
        </w:rPr>
      </w:pPr>
      <w:r>
        <w:rPr>
          <w:rFonts w:ascii="Arial" w:hAnsi="Arial" w:cs="Arial"/>
          <w:sz w:val="24"/>
          <w:szCs w:val="24"/>
        </w:rPr>
        <w:t>4) For feature tables:</w:t>
      </w:r>
    </w:p>
    <w:p w14:paraId="55926155" w14:textId="77777777" w:rsidR="009226FC" w:rsidRDefault="009226FC" w:rsidP="009226FC">
      <w:pPr>
        <w:pStyle w:val="ListParagraph"/>
        <w:numPr>
          <w:ilvl w:val="0"/>
          <w:numId w:val="2"/>
        </w:numPr>
        <w:rPr>
          <w:rFonts w:ascii="Arial" w:hAnsi="Arial" w:cs="Arial"/>
          <w:sz w:val="24"/>
          <w:szCs w:val="24"/>
        </w:rPr>
      </w:pPr>
      <w:r w:rsidRPr="009226FC">
        <w:rPr>
          <w:rFonts w:ascii="Arial" w:hAnsi="Arial" w:cs="Arial"/>
          <w:sz w:val="24"/>
          <w:szCs w:val="24"/>
        </w:rPr>
        <w:t>Make sure that the row identifiers are numeric</w:t>
      </w:r>
      <w:r w:rsidR="00AF656A">
        <w:rPr>
          <w:rFonts w:ascii="Arial" w:hAnsi="Arial" w:cs="Arial"/>
          <w:sz w:val="24"/>
          <w:szCs w:val="24"/>
        </w:rPr>
        <w:t xml:space="preserve"> and unique</w:t>
      </w:r>
    </w:p>
    <w:p w14:paraId="6BACEB9E" w14:textId="77777777" w:rsidR="009226FC" w:rsidRPr="009226FC" w:rsidRDefault="009226FC" w:rsidP="009226FC">
      <w:pPr>
        <w:pStyle w:val="ListParagraph"/>
        <w:numPr>
          <w:ilvl w:val="0"/>
          <w:numId w:val="2"/>
        </w:numPr>
        <w:rPr>
          <w:rFonts w:ascii="Arial" w:hAnsi="Arial" w:cs="Arial"/>
          <w:sz w:val="24"/>
          <w:szCs w:val="24"/>
        </w:rPr>
      </w:pPr>
      <w:r>
        <w:rPr>
          <w:rFonts w:ascii="Arial" w:hAnsi="Arial" w:cs="Arial"/>
          <w:sz w:val="24"/>
          <w:szCs w:val="24"/>
        </w:rPr>
        <w:t>End in "n.</w:t>
      </w:r>
      <w:r w:rsidR="00F17B9D">
        <w:rPr>
          <w:rFonts w:ascii="Arial" w:hAnsi="Arial" w:cs="Arial"/>
          <w:sz w:val="24"/>
          <w:szCs w:val="24"/>
        </w:rPr>
        <w:t>csv</w:t>
      </w:r>
      <w:r>
        <w:rPr>
          <w:rFonts w:ascii="Arial" w:hAnsi="Arial" w:cs="Arial"/>
          <w:sz w:val="24"/>
          <w:szCs w:val="24"/>
        </w:rPr>
        <w:t>" or "neg.</w:t>
      </w:r>
      <w:r w:rsidR="00F17B9D">
        <w:rPr>
          <w:rFonts w:ascii="Arial" w:hAnsi="Arial" w:cs="Arial"/>
          <w:sz w:val="24"/>
          <w:szCs w:val="24"/>
        </w:rPr>
        <w:t>csv</w:t>
      </w:r>
      <w:r>
        <w:rPr>
          <w:rFonts w:ascii="Arial" w:hAnsi="Arial" w:cs="Arial"/>
          <w:sz w:val="24"/>
          <w:szCs w:val="24"/>
        </w:rPr>
        <w:t>" for negative mode (not case sensitive)</w:t>
      </w:r>
    </w:p>
    <w:p w14:paraId="63D80DB9" w14:textId="77777777" w:rsidR="009226FC" w:rsidRPr="009226FC" w:rsidRDefault="009226FC" w:rsidP="009226FC">
      <w:pPr>
        <w:pStyle w:val="ListParagraph"/>
        <w:numPr>
          <w:ilvl w:val="0"/>
          <w:numId w:val="2"/>
        </w:numPr>
        <w:rPr>
          <w:rFonts w:ascii="Arial" w:hAnsi="Arial" w:cs="Arial"/>
          <w:sz w:val="24"/>
          <w:szCs w:val="24"/>
        </w:rPr>
      </w:pPr>
      <w:r>
        <w:rPr>
          <w:rFonts w:ascii="Arial" w:hAnsi="Arial" w:cs="Arial"/>
          <w:sz w:val="24"/>
          <w:szCs w:val="24"/>
        </w:rPr>
        <w:t>End in "p.</w:t>
      </w:r>
      <w:r w:rsidR="00F17B9D">
        <w:rPr>
          <w:rFonts w:ascii="Arial" w:hAnsi="Arial" w:cs="Arial"/>
          <w:sz w:val="24"/>
          <w:szCs w:val="24"/>
        </w:rPr>
        <w:t>csv</w:t>
      </w:r>
      <w:r>
        <w:rPr>
          <w:rFonts w:ascii="Arial" w:hAnsi="Arial" w:cs="Arial"/>
          <w:sz w:val="24"/>
          <w:szCs w:val="24"/>
        </w:rPr>
        <w:t>" or "pos.</w:t>
      </w:r>
      <w:r w:rsidR="00F17B9D">
        <w:rPr>
          <w:rFonts w:ascii="Arial" w:hAnsi="Arial" w:cs="Arial"/>
          <w:sz w:val="24"/>
          <w:szCs w:val="24"/>
        </w:rPr>
        <w:t>csv</w:t>
      </w:r>
      <w:r>
        <w:rPr>
          <w:rFonts w:ascii="Arial" w:hAnsi="Arial" w:cs="Arial"/>
          <w:sz w:val="24"/>
          <w:szCs w:val="24"/>
        </w:rPr>
        <w:t>" for positive mode (not case sensitive)</w:t>
      </w:r>
    </w:p>
    <w:p w14:paraId="72935FD3" w14:textId="25480BA5" w:rsidR="009226FC" w:rsidRDefault="000D25A4" w:rsidP="009226FC">
      <w:pPr>
        <w:pStyle w:val="ListParagraph"/>
        <w:numPr>
          <w:ilvl w:val="0"/>
          <w:numId w:val="2"/>
        </w:numPr>
        <w:rPr>
          <w:rFonts w:ascii="Arial" w:hAnsi="Arial" w:cs="Arial"/>
          <w:sz w:val="24"/>
          <w:szCs w:val="24"/>
        </w:rPr>
      </w:pPr>
      <w:r>
        <w:rPr>
          <w:rFonts w:ascii="Arial" w:hAnsi="Arial" w:cs="Arial"/>
          <w:sz w:val="24"/>
          <w:szCs w:val="24"/>
        </w:rPr>
        <w:t>When running LipidMatch</w:t>
      </w:r>
      <w:r w:rsidR="00B42770">
        <w:rPr>
          <w:rFonts w:ascii="Arial" w:hAnsi="Arial" w:cs="Arial"/>
          <w:sz w:val="24"/>
          <w:szCs w:val="24"/>
        </w:rPr>
        <w:t>,</w:t>
      </w:r>
      <w:r>
        <w:rPr>
          <w:rFonts w:ascii="Arial" w:hAnsi="Arial" w:cs="Arial"/>
          <w:sz w:val="24"/>
          <w:szCs w:val="24"/>
        </w:rPr>
        <w:t xml:space="preserve"> </w:t>
      </w:r>
      <w:r w:rsidR="00B42770">
        <w:rPr>
          <w:rFonts w:ascii="Arial" w:hAnsi="Arial" w:cs="Arial"/>
          <w:sz w:val="24"/>
          <w:szCs w:val="24"/>
        </w:rPr>
        <w:t xml:space="preserve">be </w:t>
      </w:r>
      <w:r w:rsidR="009226FC">
        <w:rPr>
          <w:rFonts w:ascii="Arial" w:hAnsi="Arial" w:cs="Arial"/>
          <w:sz w:val="24"/>
          <w:szCs w:val="24"/>
        </w:rPr>
        <w:t xml:space="preserve">sure to correctly </w:t>
      </w:r>
      <w:r>
        <w:rPr>
          <w:rFonts w:ascii="Arial" w:hAnsi="Arial" w:cs="Arial"/>
          <w:sz w:val="24"/>
          <w:szCs w:val="24"/>
        </w:rPr>
        <w:t>indicate the correct row identifier column,</w:t>
      </w:r>
      <w:r w:rsidRPr="000D25A4">
        <w:rPr>
          <w:rFonts w:ascii="Arial" w:hAnsi="Arial" w:cs="Arial"/>
          <w:i/>
          <w:sz w:val="24"/>
          <w:szCs w:val="24"/>
        </w:rPr>
        <w:t xml:space="preserve"> m/z</w:t>
      </w:r>
      <w:r>
        <w:rPr>
          <w:rFonts w:ascii="Arial" w:hAnsi="Arial" w:cs="Arial"/>
          <w:i/>
          <w:sz w:val="24"/>
          <w:szCs w:val="24"/>
        </w:rPr>
        <w:t xml:space="preserve"> </w:t>
      </w:r>
      <w:r w:rsidRPr="000D25A4">
        <w:rPr>
          <w:rFonts w:ascii="Arial" w:hAnsi="Arial" w:cs="Arial"/>
          <w:sz w:val="24"/>
          <w:szCs w:val="24"/>
        </w:rPr>
        <w:t>column</w:t>
      </w:r>
      <w:r>
        <w:rPr>
          <w:rFonts w:ascii="Arial" w:hAnsi="Arial" w:cs="Arial"/>
          <w:sz w:val="24"/>
          <w:szCs w:val="24"/>
        </w:rPr>
        <w:t xml:space="preserve">, retention time column, and row </w:t>
      </w:r>
      <w:r w:rsidR="00B42770">
        <w:rPr>
          <w:rFonts w:ascii="Arial" w:hAnsi="Arial" w:cs="Arial"/>
          <w:sz w:val="24"/>
          <w:szCs w:val="24"/>
        </w:rPr>
        <w:t xml:space="preserve">that the </w:t>
      </w:r>
      <w:r>
        <w:rPr>
          <w:rFonts w:ascii="Arial" w:hAnsi="Arial" w:cs="Arial"/>
          <w:sz w:val="24"/>
          <w:szCs w:val="24"/>
        </w:rPr>
        <w:t xml:space="preserve">data starts. </w:t>
      </w:r>
      <w:r w:rsidR="00B42770">
        <w:rPr>
          <w:rFonts w:ascii="Arial" w:hAnsi="Arial" w:cs="Arial"/>
          <w:sz w:val="24"/>
          <w:szCs w:val="24"/>
        </w:rPr>
        <w:t>O</w:t>
      </w:r>
      <w:r>
        <w:rPr>
          <w:rFonts w:ascii="Arial" w:hAnsi="Arial" w:cs="Arial"/>
          <w:sz w:val="24"/>
          <w:szCs w:val="24"/>
        </w:rPr>
        <w:t xml:space="preserve">nly numeric data </w:t>
      </w:r>
      <w:r w:rsidR="00B42770">
        <w:rPr>
          <w:rFonts w:ascii="Arial" w:hAnsi="Arial" w:cs="Arial"/>
          <w:sz w:val="24"/>
          <w:szCs w:val="24"/>
        </w:rPr>
        <w:t xml:space="preserve">should be </w:t>
      </w:r>
      <w:r>
        <w:rPr>
          <w:rFonts w:ascii="Arial" w:hAnsi="Arial" w:cs="Arial"/>
          <w:sz w:val="24"/>
          <w:szCs w:val="24"/>
        </w:rPr>
        <w:t xml:space="preserve">contained at and after the specified </w:t>
      </w:r>
      <w:r w:rsidR="00B42770">
        <w:rPr>
          <w:rFonts w:ascii="Arial" w:hAnsi="Arial" w:cs="Arial"/>
          <w:sz w:val="24"/>
          <w:szCs w:val="24"/>
        </w:rPr>
        <w:t>starting data row</w:t>
      </w:r>
      <w:r>
        <w:rPr>
          <w:rFonts w:ascii="Arial" w:hAnsi="Arial" w:cs="Arial"/>
          <w:sz w:val="24"/>
          <w:szCs w:val="24"/>
        </w:rPr>
        <w:t xml:space="preserve">. </w:t>
      </w:r>
    </w:p>
    <w:p w14:paraId="1AD017E4" w14:textId="77777777" w:rsidR="000D25A4" w:rsidRDefault="000D25A4" w:rsidP="000D25A4">
      <w:pPr>
        <w:rPr>
          <w:rFonts w:ascii="Arial" w:hAnsi="Arial" w:cs="Arial"/>
          <w:sz w:val="24"/>
          <w:szCs w:val="24"/>
        </w:rPr>
      </w:pPr>
    </w:p>
    <w:p w14:paraId="3C315195" w14:textId="77777777" w:rsidR="00DE3C3E" w:rsidRPr="00DE3C3E" w:rsidRDefault="00DE3C3E" w:rsidP="000D25A4">
      <w:pPr>
        <w:rPr>
          <w:rFonts w:ascii="Arial" w:hAnsi="Arial" w:cs="Arial"/>
          <w:b/>
          <w:sz w:val="24"/>
          <w:szCs w:val="24"/>
        </w:rPr>
      </w:pPr>
      <w:r>
        <w:rPr>
          <w:rFonts w:ascii="Arial" w:hAnsi="Arial" w:cs="Arial"/>
          <w:b/>
          <w:sz w:val="24"/>
          <w:szCs w:val="24"/>
        </w:rPr>
        <w:t>Running the code:</w:t>
      </w:r>
    </w:p>
    <w:p w14:paraId="4B138D1B" w14:textId="77777777" w:rsidR="000D25A4" w:rsidRDefault="000D25A4" w:rsidP="000D25A4">
      <w:pPr>
        <w:pStyle w:val="ListParagraph"/>
        <w:numPr>
          <w:ilvl w:val="0"/>
          <w:numId w:val="5"/>
        </w:numPr>
        <w:rPr>
          <w:rFonts w:ascii="Arial" w:hAnsi="Arial" w:cs="Arial"/>
          <w:sz w:val="24"/>
          <w:szCs w:val="24"/>
        </w:rPr>
      </w:pPr>
      <w:r>
        <w:rPr>
          <w:rFonts w:ascii="Arial" w:hAnsi="Arial" w:cs="Arial"/>
          <w:sz w:val="24"/>
          <w:szCs w:val="24"/>
        </w:rPr>
        <w:t>The current version of LipidMatch has been tested on R version 3.3.3. Plea</w:t>
      </w:r>
      <w:r w:rsidR="003D021D">
        <w:rPr>
          <w:rFonts w:ascii="Arial" w:hAnsi="Arial" w:cs="Arial"/>
          <w:sz w:val="24"/>
          <w:szCs w:val="24"/>
        </w:rPr>
        <w:t>se download this version o</w:t>
      </w:r>
      <w:r w:rsidR="00611661">
        <w:rPr>
          <w:rFonts w:ascii="Arial" w:hAnsi="Arial" w:cs="Arial"/>
          <w:sz w:val="24"/>
          <w:szCs w:val="24"/>
        </w:rPr>
        <w:t>f R.</w:t>
      </w:r>
    </w:p>
    <w:p w14:paraId="481925B1" w14:textId="77777777" w:rsidR="003D021D" w:rsidRDefault="003D021D" w:rsidP="000D25A4">
      <w:pPr>
        <w:pStyle w:val="ListParagraph"/>
        <w:numPr>
          <w:ilvl w:val="0"/>
          <w:numId w:val="5"/>
        </w:numPr>
        <w:rPr>
          <w:rFonts w:ascii="Arial" w:hAnsi="Arial" w:cs="Arial"/>
          <w:sz w:val="24"/>
          <w:szCs w:val="24"/>
        </w:rPr>
      </w:pPr>
      <w:r>
        <w:rPr>
          <w:rFonts w:ascii="Arial" w:hAnsi="Arial" w:cs="Arial"/>
          <w:sz w:val="24"/>
          <w:szCs w:val="24"/>
        </w:rPr>
        <w:t xml:space="preserve">Make sure to select the entire code before running. </w:t>
      </w:r>
    </w:p>
    <w:p w14:paraId="07C7CBD3" w14:textId="77777777" w:rsidR="003D021D" w:rsidRDefault="003D021D" w:rsidP="000D25A4">
      <w:pPr>
        <w:pStyle w:val="ListParagraph"/>
        <w:numPr>
          <w:ilvl w:val="0"/>
          <w:numId w:val="5"/>
        </w:numPr>
        <w:rPr>
          <w:rFonts w:ascii="Arial" w:hAnsi="Arial" w:cs="Arial"/>
          <w:sz w:val="24"/>
          <w:szCs w:val="24"/>
        </w:rPr>
      </w:pPr>
      <w:r>
        <w:rPr>
          <w:rFonts w:ascii="Arial" w:hAnsi="Arial" w:cs="Arial"/>
          <w:sz w:val="24"/>
          <w:szCs w:val="24"/>
        </w:rPr>
        <w:lastRenderedPageBreak/>
        <w:t xml:space="preserve">Pop-up boxes may appear behind other active windows, please minimize all other active windows if you do not see dialogue boxes to select directories and choose parameters. </w:t>
      </w:r>
    </w:p>
    <w:p w14:paraId="16E30CEF" w14:textId="6CB8DF8B" w:rsidR="002D248C" w:rsidRPr="00FD363B" w:rsidRDefault="002D248C" w:rsidP="00FD363B">
      <w:pPr>
        <w:pStyle w:val="ListParagraph"/>
        <w:numPr>
          <w:ilvl w:val="0"/>
          <w:numId w:val="5"/>
        </w:numPr>
        <w:rPr>
          <w:rFonts w:ascii="Arial" w:hAnsi="Arial" w:cs="Arial"/>
          <w:sz w:val="24"/>
          <w:szCs w:val="24"/>
        </w:rPr>
      </w:pPr>
      <w:r>
        <w:rPr>
          <w:rFonts w:ascii="Arial" w:hAnsi="Arial" w:cs="Arial"/>
          <w:sz w:val="24"/>
          <w:szCs w:val="24"/>
        </w:rPr>
        <w:t xml:space="preserve">Wait: LipidMatch can take minutes to days depending on the computer and number of .ms2 files. </w:t>
      </w:r>
      <w:r w:rsidR="00502F08">
        <w:rPr>
          <w:rFonts w:ascii="Arial" w:hAnsi="Arial" w:cs="Arial"/>
          <w:sz w:val="24"/>
          <w:szCs w:val="24"/>
        </w:rPr>
        <w:t xml:space="preserve">Separation of </w:t>
      </w:r>
      <w:r w:rsidR="00FD363B">
        <w:rPr>
          <w:rFonts w:ascii="Arial" w:hAnsi="Arial" w:cs="Arial"/>
          <w:sz w:val="24"/>
          <w:szCs w:val="24"/>
        </w:rPr>
        <w:t>negative</w:t>
      </w:r>
      <w:r w:rsidR="00502F08">
        <w:rPr>
          <w:rFonts w:ascii="Arial" w:hAnsi="Arial" w:cs="Arial"/>
          <w:sz w:val="24"/>
          <w:szCs w:val="24"/>
        </w:rPr>
        <w:t>/</w:t>
      </w:r>
      <w:r w:rsidR="00FD363B">
        <w:rPr>
          <w:rFonts w:ascii="Arial" w:hAnsi="Arial" w:cs="Arial"/>
          <w:sz w:val="24"/>
          <w:szCs w:val="24"/>
        </w:rPr>
        <w:t>positive files, polarity</w:t>
      </w:r>
      <w:r w:rsidR="00502F08">
        <w:rPr>
          <w:rFonts w:ascii="Arial" w:hAnsi="Arial" w:cs="Arial"/>
          <w:sz w:val="24"/>
          <w:szCs w:val="24"/>
        </w:rPr>
        <w:t>,</w:t>
      </w:r>
      <w:r w:rsidR="00FD363B">
        <w:rPr>
          <w:rFonts w:ascii="Arial" w:hAnsi="Arial" w:cs="Arial"/>
          <w:sz w:val="24"/>
          <w:szCs w:val="24"/>
        </w:rPr>
        <w:t xml:space="preserve"> and feature table</w:t>
      </w:r>
      <w:r w:rsidR="00D707E7">
        <w:rPr>
          <w:rFonts w:ascii="Arial" w:hAnsi="Arial" w:cs="Arial"/>
          <w:sz w:val="24"/>
          <w:szCs w:val="24"/>
        </w:rPr>
        <w:t>s</w:t>
      </w:r>
      <w:r w:rsidR="00FD363B">
        <w:rPr>
          <w:rFonts w:ascii="Arial" w:hAnsi="Arial" w:cs="Arial"/>
          <w:sz w:val="24"/>
          <w:szCs w:val="24"/>
        </w:rPr>
        <w:t xml:space="preserve"> can make LipidMatch run faster. </w:t>
      </w:r>
      <w:r w:rsidRPr="00FD363B">
        <w:rPr>
          <w:rFonts w:ascii="Arial" w:hAnsi="Arial" w:cs="Arial"/>
          <w:sz w:val="24"/>
          <w:szCs w:val="24"/>
        </w:rPr>
        <w:t xml:space="preserve">The STOP </w:t>
      </w:r>
      <w:r w:rsidR="00F17B9D" w:rsidRPr="00FD363B">
        <w:rPr>
          <w:rFonts w:ascii="Arial" w:hAnsi="Arial" w:cs="Arial"/>
          <w:sz w:val="24"/>
          <w:szCs w:val="24"/>
        </w:rPr>
        <w:t xml:space="preserve">sign (at the upper right hand side of the R console) </w:t>
      </w:r>
      <w:r w:rsidRPr="00FD363B">
        <w:rPr>
          <w:rFonts w:ascii="Arial" w:hAnsi="Arial" w:cs="Arial"/>
          <w:sz w:val="24"/>
          <w:szCs w:val="24"/>
        </w:rPr>
        <w:t>will disappear for longer than 2 minutes when the code is finished, and you should have an output folder with the following files (in the case AIF was not run, and both negative and positive files were included):</w:t>
      </w:r>
    </w:p>
    <w:p w14:paraId="1F73F7E8" w14:textId="77777777" w:rsidR="00B3213D" w:rsidRDefault="002D248C" w:rsidP="00B3213D">
      <w:pPr>
        <w:pStyle w:val="ListParagraph"/>
        <w:rPr>
          <w:rFonts w:ascii="Arial" w:hAnsi="Arial" w:cs="Arial"/>
          <w:sz w:val="24"/>
          <w:szCs w:val="24"/>
        </w:rPr>
      </w:pPr>
      <w:r>
        <w:rPr>
          <w:noProof/>
        </w:rPr>
        <w:drawing>
          <wp:inline distT="0" distB="0" distL="0" distR="0" wp14:anchorId="10270353" wp14:editId="43B73469">
            <wp:extent cx="5553075" cy="1200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075" cy="1200150"/>
                    </a:xfrm>
                    <a:prstGeom prst="rect">
                      <a:avLst/>
                    </a:prstGeom>
                  </pic:spPr>
                </pic:pic>
              </a:graphicData>
            </a:graphic>
          </wp:inline>
        </w:drawing>
      </w:r>
    </w:p>
    <w:p w14:paraId="3EFA32E8" w14:textId="77777777" w:rsidR="00FD363B" w:rsidRPr="00B3213D" w:rsidRDefault="00FD363B" w:rsidP="00B3213D">
      <w:pPr>
        <w:pStyle w:val="ListParagraph"/>
        <w:rPr>
          <w:rFonts w:ascii="Arial" w:hAnsi="Arial" w:cs="Arial"/>
          <w:sz w:val="24"/>
          <w:szCs w:val="24"/>
        </w:rPr>
      </w:pPr>
    </w:p>
    <w:p w14:paraId="1F7FCDE4" w14:textId="77777777" w:rsidR="00F103AE" w:rsidRDefault="00F103AE">
      <w:pPr>
        <w:rPr>
          <w:rFonts w:ascii="Arial" w:hAnsi="Arial" w:cs="Arial"/>
          <w:sz w:val="24"/>
          <w:szCs w:val="24"/>
        </w:rPr>
      </w:pPr>
      <w:r>
        <w:rPr>
          <w:rFonts w:ascii="Arial" w:hAnsi="Arial" w:cs="Arial"/>
          <w:sz w:val="24"/>
          <w:szCs w:val="24"/>
        </w:rPr>
        <w:t>Example of correctly named files in an input folder for LipidMatch:</w:t>
      </w:r>
    </w:p>
    <w:p w14:paraId="050A74FB" w14:textId="77777777" w:rsidR="000568B4" w:rsidRDefault="00F103AE">
      <w:pPr>
        <w:rPr>
          <w:rFonts w:ascii="Arial" w:hAnsi="Arial" w:cs="Arial"/>
          <w:sz w:val="24"/>
          <w:szCs w:val="24"/>
        </w:rPr>
      </w:pPr>
      <w:r>
        <w:rPr>
          <w:noProof/>
        </w:rPr>
        <w:drawing>
          <wp:inline distT="0" distB="0" distL="0" distR="0" wp14:anchorId="66626EE4" wp14:editId="69451D5B">
            <wp:extent cx="589597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5975" cy="3076575"/>
                    </a:xfrm>
                    <a:prstGeom prst="rect">
                      <a:avLst/>
                    </a:prstGeom>
                  </pic:spPr>
                </pic:pic>
              </a:graphicData>
            </a:graphic>
          </wp:inline>
        </w:drawing>
      </w:r>
    </w:p>
    <w:p w14:paraId="7D3669CB" w14:textId="367D2228" w:rsidR="00F103AE" w:rsidRDefault="00F103AE">
      <w:pPr>
        <w:rPr>
          <w:rFonts w:ascii="Arial" w:hAnsi="Arial" w:cs="Arial"/>
          <w:sz w:val="24"/>
          <w:szCs w:val="24"/>
        </w:rPr>
      </w:pPr>
      <w:r>
        <w:rPr>
          <w:rFonts w:ascii="Arial" w:hAnsi="Arial" w:cs="Arial"/>
          <w:sz w:val="24"/>
          <w:szCs w:val="24"/>
        </w:rPr>
        <w:t>Note that windows often hide</w:t>
      </w:r>
      <w:r w:rsidR="00D707E7">
        <w:rPr>
          <w:rFonts w:ascii="Arial" w:hAnsi="Arial" w:cs="Arial"/>
          <w:sz w:val="24"/>
          <w:szCs w:val="24"/>
        </w:rPr>
        <w:t xml:space="preserve">s </w:t>
      </w:r>
      <w:r>
        <w:rPr>
          <w:rFonts w:ascii="Arial" w:hAnsi="Arial" w:cs="Arial"/>
          <w:sz w:val="24"/>
          <w:szCs w:val="24"/>
        </w:rPr>
        <w:t xml:space="preserve">file extensions in the file name. </w:t>
      </w:r>
    </w:p>
    <w:p w14:paraId="2B857BD2" w14:textId="7994337E" w:rsidR="00F17B9D" w:rsidRDefault="00F17B9D">
      <w:pPr>
        <w:rPr>
          <w:rFonts w:ascii="Arial" w:hAnsi="Arial" w:cs="Arial"/>
          <w:sz w:val="24"/>
          <w:szCs w:val="24"/>
        </w:rPr>
      </w:pPr>
      <w:r>
        <w:rPr>
          <w:rFonts w:ascii="Arial" w:hAnsi="Arial" w:cs="Arial"/>
          <w:sz w:val="24"/>
          <w:szCs w:val="24"/>
        </w:rPr>
        <w:t>Note that</w:t>
      </w:r>
      <w:r w:rsidR="006B6BD2">
        <w:rPr>
          <w:rFonts w:ascii="Arial" w:hAnsi="Arial" w:cs="Arial"/>
          <w:sz w:val="24"/>
          <w:szCs w:val="24"/>
        </w:rPr>
        <w:t xml:space="preserve"> file</w:t>
      </w:r>
      <w:r>
        <w:rPr>
          <w:rFonts w:ascii="Arial" w:hAnsi="Arial" w:cs="Arial"/>
          <w:sz w:val="24"/>
          <w:szCs w:val="24"/>
        </w:rPr>
        <w:t xml:space="preserve"> icons may </w:t>
      </w:r>
      <w:r w:rsidR="00502F08">
        <w:rPr>
          <w:rFonts w:ascii="Arial" w:hAnsi="Arial" w:cs="Arial"/>
          <w:sz w:val="24"/>
          <w:szCs w:val="24"/>
        </w:rPr>
        <w:t>differ</w:t>
      </w:r>
      <w:r>
        <w:rPr>
          <w:rFonts w:ascii="Arial" w:hAnsi="Arial" w:cs="Arial"/>
          <w:sz w:val="24"/>
          <w:szCs w:val="24"/>
        </w:rPr>
        <w:t xml:space="preserve">. </w:t>
      </w:r>
    </w:p>
    <w:p w14:paraId="3AEBF07F" w14:textId="77777777" w:rsidR="004B5C09" w:rsidRDefault="004B5C09">
      <w:pPr>
        <w:rPr>
          <w:rFonts w:ascii="Arial" w:hAnsi="Arial" w:cs="Arial"/>
          <w:sz w:val="24"/>
          <w:szCs w:val="24"/>
        </w:rPr>
      </w:pPr>
      <w:r>
        <w:rPr>
          <w:rFonts w:ascii="Arial" w:hAnsi="Arial" w:cs="Arial"/>
          <w:sz w:val="24"/>
          <w:szCs w:val="24"/>
        </w:rPr>
        <w:t>Note that no other folders or files should exist within the LipidMatch input folder</w:t>
      </w:r>
    </w:p>
    <w:p w14:paraId="0875FD60" w14:textId="77777777" w:rsidR="00F103AE" w:rsidRDefault="00F103AE">
      <w:pPr>
        <w:rPr>
          <w:rFonts w:ascii="Arial" w:hAnsi="Arial" w:cs="Arial"/>
          <w:sz w:val="24"/>
          <w:szCs w:val="24"/>
        </w:rPr>
      </w:pPr>
    </w:p>
    <w:p w14:paraId="3185F90F" w14:textId="77777777" w:rsidR="00F103AE" w:rsidRDefault="00F103AE">
      <w:pPr>
        <w:rPr>
          <w:rFonts w:ascii="Arial" w:hAnsi="Arial" w:cs="Arial"/>
          <w:sz w:val="24"/>
          <w:szCs w:val="24"/>
        </w:rPr>
      </w:pPr>
      <w:r>
        <w:rPr>
          <w:rFonts w:ascii="Arial" w:hAnsi="Arial" w:cs="Arial"/>
          <w:sz w:val="24"/>
          <w:szCs w:val="24"/>
        </w:rPr>
        <w:t>A second example</w:t>
      </w:r>
      <w:r w:rsidR="00227AD3">
        <w:rPr>
          <w:rFonts w:ascii="Arial" w:hAnsi="Arial" w:cs="Arial"/>
          <w:sz w:val="24"/>
          <w:szCs w:val="24"/>
        </w:rPr>
        <w:t xml:space="preserve"> of correctly named files in an input folder</w:t>
      </w:r>
      <w:r>
        <w:rPr>
          <w:rFonts w:ascii="Arial" w:hAnsi="Arial" w:cs="Arial"/>
          <w:sz w:val="24"/>
          <w:szCs w:val="24"/>
        </w:rPr>
        <w:t>:</w:t>
      </w:r>
    </w:p>
    <w:p w14:paraId="7BB07C3A" w14:textId="77777777" w:rsidR="00F103AE" w:rsidRDefault="00F103AE">
      <w:pPr>
        <w:rPr>
          <w:rFonts w:ascii="Arial" w:hAnsi="Arial" w:cs="Arial"/>
          <w:sz w:val="24"/>
          <w:szCs w:val="24"/>
        </w:rPr>
      </w:pPr>
      <w:r>
        <w:rPr>
          <w:noProof/>
        </w:rPr>
        <w:drawing>
          <wp:inline distT="0" distB="0" distL="0" distR="0" wp14:anchorId="1B8427EB" wp14:editId="37FC1F83">
            <wp:extent cx="553402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025" cy="828675"/>
                    </a:xfrm>
                    <a:prstGeom prst="rect">
                      <a:avLst/>
                    </a:prstGeom>
                  </pic:spPr>
                </pic:pic>
              </a:graphicData>
            </a:graphic>
          </wp:inline>
        </w:drawing>
      </w:r>
    </w:p>
    <w:p w14:paraId="53F3320C" w14:textId="77777777" w:rsidR="000E19E8" w:rsidRDefault="000E19E8" w:rsidP="000E19E8">
      <w:pPr>
        <w:rPr>
          <w:rFonts w:ascii="Arial" w:hAnsi="Arial" w:cs="Arial"/>
          <w:b/>
          <w:sz w:val="24"/>
          <w:szCs w:val="24"/>
        </w:rPr>
      </w:pPr>
      <w:r>
        <w:rPr>
          <w:rFonts w:ascii="Arial" w:hAnsi="Arial" w:cs="Arial"/>
          <w:b/>
          <w:sz w:val="24"/>
          <w:szCs w:val="24"/>
        </w:rPr>
        <w:lastRenderedPageBreak/>
        <w:t>Non-plasma substrate or acetate system:</w:t>
      </w:r>
    </w:p>
    <w:p w14:paraId="33D3E913" w14:textId="77777777" w:rsidR="000E19E8" w:rsidRDefault="000E19E8" w:rsidP="000E19E8">
      <w:pPr>
        <w:rPr>
          <w:rFonts w:ascii="Arial" w:hAnsi="Arial" w:cs="Arial"/>
          <w:b/>
          <w:sz w:val="24"/>
          <w:szCs w:val="24"/>
        </w:rPr>
      </w:pPr>
    </w:p>
    <w:p w14:paraId="63A15B43" w14:textId="237504F4" w:rsidR="000E19E8" w:rsidRPr="000E19E8" w:rsidRDefault="000E19E8" w:rsidP="000E19E8">
      <w:pPr>
        <w:pStyle w:val="ListParagraph"/>
        <w:numPr>
          <w:ilvl w:val="0"/>
          <w:numId w:val="5"/>
        </w:numPr>
        <w:rPr>
          <w:rFonts w:ascii="Arial" w:hAnsi="Arial" w:cs="Arial"/>
          <w:b/>
          <w:sz w:val="24"/>
          <w:szCs w:val="24"/>
        </w:rPr>
      </w:pPr>
      <w:r>
        <w:rPr>
          <w:rFonts w:ascii="Arial" w:hAnsi="Arial" w:cs="Arial"/>
          <w:sz w:val="24"/>
          <w:szCs w:val="24"/>
        </w:rPr>
        <w:t xml:space="preserve">Currently numerous in-silico libraries for bacterial and non-plasma lipids are contained in LipidMatch. By default, LipidMatch does not search for a number of these lipid classes and </w:t>
      </w:r>
      <w:r w:rsidR="00502F08">
        <w:rPr>
          <w:rFonts w:ascii="Arial" w:hAnsi="Arial" w:cs="Arial"/>
          <w:sz w:val="24"/>
          <w:szCs w:val="24"/>
        </w:rPr>
        <w:t>does not search for</w:t>
      </w:r>
      <w:r w:rsidR="00DA3FC1">
        <w:rPr>
          <w:rFonts w:ascii="Arial" w:hAnsi="Arial" w:cs="Arial"/>
          <w:sz w:val="24"/>
          <w:szCs w:val="24"/>
        </w:rPr>
        <w:t xml:space="preserve"> acetate adducts</w:t>
      </w:r>
      <w:r w:rsidR="00502F08">
        <w:rPr>
          <w:rFonts w:ascii="Arial" w:hAnsi="Arial" w:cs="Arial"/>
          <w:sz w:val="24"/>
          <w:szCs w:val="24"/>
        </w:rPr>
        <w:t xml:space="preserve"> (formate and ammonium adducts are default)</w:t>
      </w:r>
      <w:r>
        <w:rPr>
          <w:rFonts w:ascii="Arial" w:hAnsi="Arial" w:cs="Arial"/>
          <w:sz w:val="24"/>
          <w:szCs w:val="24"/>
        </w:rPr>
        <w:t xml:space="preserve">. If you are running an acetate mobile phase system, you will need to change all formate adducts to FALSE and all acetate adducts to TRUE. Open the </w:t>
      </w:r>
      <w:r w:rsidRPr="000E19E8">
        <w:rPr>
          <w:rFonts w:ascii="Arial" w:hAnsi="Arial" w:cs="Arial"/>
          <w:sz w:val="24"/>
          <w:szCs w:val="24"/>
        </w:rPr>
        <w:t>LIPID_ID_CRITERIA.csv</w:t>
      </w:r>
      <w:r>
        <w:rPr>
          <w:rFonts w:ascii="Arial" w:hAnsi="Arial" w:cs="Arial"/>
          <w:sz w:val="24"/>
          <w:szCs w:val="24"/>
        </w:rPr>
        <w:t xml:space="preserve"> file within the </w:t>
      </w:r>
      <w:proofErr w:type="spellStart"/>
      <w:r w:rsidRPr="000E19E8">
        <w:rPr>
          <w:rFonts w:ascii="Arial" w:hAnsi="Arial" w:cs="Arial"/>
          <w:sz w:val="24"/>
          <w:szCs w:val="24"/>
        </w:rPr>
        <w:t>LipidMatch_Libraries</w:t>
      </w:r>
      <w:proofErr w:type="spellEnd"/>
      <w:r>
        <w:rPr>
          <w:rFonts w:ascii="Arial" w:hAnsi="Arial" w:cs="Arial"/>
          <w:sz w:val="24"/>
          <w:szCs w:val="24"/>
        </w:rPr>
        <w:t xml:space="preserve"> folder. The first column, "CSV File", will show lipid classes, the fourth column, "Run DDA", can be set to TRUE if you wish that lipid to be searched, or FALSE if you do not which to search for that lipid. To aid you can sort by adduct, etc. </w:t>
      </w:r>
      <w:r w:rsidR="00DA3FC1">
        <w:rPr>
          <w:rFonts w:ascii="Arial" w:hAnsi="Arial" w:cs="Arial"/>
          <w:sz w:val="24"/>
          <w:szCs w:val="24"/>
        </w:rPr>
        <w:t xml:space="preserve">See tutorial 6 for more information on modifying or adding lipid libraries to LipidMatch. </w:t>
      </w:r>
    </w:p>
    <w:p w14:paraId="4036FF9E" w14:textId="77777777" w:rsidR="00AF5A89" w:rsidRDefault="00AF5A89" w:rsidP="00AF5A89">
      <w:pPr>
        <w:rPr>
          <w:rFonts w:ascii="Arial" w:hAnsi="Arial" w:cs="Arial"/>
          <w:b/>
          <w:sz w:val="24"/>
          <w:szCs w:val="24"/>
        </w:rPr>
      </w:pPr>
    </w:p>
    <w:p w14:paraId="18F927EB" w14:textId="77777777" w:rsidR="00AF5A89" w:rsidRPr="00AF5A89" w:rsidRDefault="00AF5A89" w:rsidP="00AF5A89">
      <w:pPr>
        <w:rPr>
          <w:rFonts w:ascii="Arial" w:hAnsi="Arial" w:cs="Arial"/>
          <w:b/>
          <w:sz w:val="24"/>
          <w:szCs w:val="24"/>
        </w:rPr>
      </w:pPr>
      <w:r>
        <w:rPr>
          <w:rFonts w:ascii="Arial" w:hAnsi="Arial" w:cs="Arial"/>
          <w:b/>
          <w:sz w:val="24"/>
          <w:szCs w:val="24"/>
        </w:rPr>
        <w:t>Alternative methods for file conversion</w:t>
      </w:r>
      <w:r w:rsidRPr="00AF5A89">
        <w:rPr>
          <w:rFonts w:ascii="Arial" w:hAnsi="Arial" w:cs="Arial"/>
          <w:b/>
          <w:sz w:val="24"/>
          <w:szCs w:val="24"/>
        </w:rPr>
        <w:t>:</w:t>
      </w:r>
    </w:p>
    <w:p w14:paraId="297D1BD8" w14:textId="77777777" w:rsidR="000E19E8" w:rsidRDefault="000E19E8">
      <w:pPr>
        <w:rPr>
          <w:rFonts w:ascii="Arial" w:hAnsi="Arial" w:cs="Arial"/>
          <w:sz w:val="24"/>
          <w:szCs w:val="24"/>
        </w:rPr>
      </w:pPr>
    </w:p>
    <w:p w14:paraId="3FA1ED28" w14:textId="77777777" w:rsidR="00AF5A89" w:rsidRDefault="00AF5A89">
      <w:pPr>
        <w:rPr>
          <w:rFonts w:ascii="Arial" w:hAnsi="Arial" w:cs="Arial"/>
          <w:sz w:val="24"/>
          <w:szCs w:val="24"/>
        </w:rPr>
      </w:pPr>
      <w:r>
        <w:rPr>
          <w:rFonts w:ascii="Arial" w:hAnsi="Arial" w:cs="Arial"/>
          <w:sz w:val="24"/>
          <w:szCs w:val="24"/>
        </w:rPr>
        <w:t>Try the following method for file conversion, if the one in the</w:t>
      </w:r>
      <w:r w:rsidR="00E75444">
        <w:rPr>
          <w:rFonts w:ascii="Arial" w:hAnsi="Arial" w:cs="Arial"/>
          <w:sz w:val="24"/>
          <w:szCs w:val="24"/>
        </w:rPr>
        <w:t xml:space="preserve"> written manual is not working:</w:t>
      </w:r>
    </w:p>
    <w:p w14:paraId="42140082" w14:textId="77777777" w:rsidR="00E75444" w:rsidRDefault="00E75444">
      <w:pPr>
        <w:rPr>
          <w:rFonts w:ascii="Arial" w:hAnsi="Arial" w:cs="Arial"/>
          <w:sz w:val="24"/>
          <w:szCs w:val="24"/>
        </w:rPr>
      </w:pPr>
    </w:p>
    <w:p w14:paraId="14644110" w14:textId="77777777" w:rsidR="00E75444" w:rsidRPr="00CC73CB" w:rsidRDefault="00E75444" w:rsidP="00E75444">
      <w:pPr>
        <w:pStyle w:val="NoSpacing"/>
        <w:numPr>
          <w:ilvl w:val="0"/>
          <w:numId w:val="6"/>
        </w:numPr>
        <w:rPr>
          <w:i/>
        </w:rPr>
      </w:pPr>
      <w:r>
        <w:t>Find the "Agilent</w:t>
      </w:r>
      <w:r w:rsidRPr="00AB2378">
        <w:t>_</w:t>
      </w:r>
      <w:r>
        <w:t>mzXML</w:t>
      </w:r>
      <w:r w:rsidRPr="00AB2378">
        <w:t>.exe</w:t>
      </w:r>
      <w:r>
        <w:t>","Agilent</w:t>
      </w:r>
      <w:r w:rsidRPr="00AB2378">
        <w:t>_</w:t>
      </w:r>
      <w:r>
        <w:t>MS2</w:t>
      </w:r>
      <w:r w:rsidRPr="00AB2378">
        <w:t>.exe</w:t>
      </w:r>
      <w:r>
        <w:t>", "Thermo</w:t>
      </w:r>
      <w:r w:rsidRPr="00AB2378">
        <w:t>_</w:t>
      </w:r>
      <w:r>
        <w:t>mzXML</w:t>
      </w:r>
      <w:r w:rsidRPr="00AB2378">
        <w:t>.exe</w:t>
      </w:r>
      <w:r>
        <w:t>", and "Thermo</w:t>
      </w:r>
      <w:r w:rsidRPr="00AB2378">
        <w:t>_</w:t>
      </w:r>
      <w:r>
        <w:t>MS2</w:t>
      </w:r>
      <w:r w:rsidRPr="00AB2378">
        <w:t>.exe</w:t>
      </w:r>
      <w:r>
        <w:t>" files in the subfolder "</w:t>
      </w:r>
      <w:proofErr w:type="spellStart"/>
      <w:r>
        <w:t>FileConversion</w:t>
      </w:r>
      <w:proofErr w:type="spellEnd"/>
      <w:r>
        <w:t xml:space="preserve">" of your LipidMatch folder.  Place these files into your ProteoWizard folder (ProteoWizard can be downloaded from the link in Step 1). Make sure when you double click the .exe files that you choose the following parameters as shown in the screen captures below and then click Save &amp; Exit. You can add parameters by clicking the filter icon on the top right of ms2mz. The order of the parameters does matter, and should be the same as in the screen shots. Do not change the .exe name or else the parameters will be erased. </w:t>
      </w:r>
    </w:p>
    <w:p w14:paraId="6520C160" w14:textId="77777777" w:rsidR="00E75444" w:rsidRDefault="00E75444" w:rsidP="00E75444">
      <w:pPr>
        <w:pStyle w:val="NoSpacing"/>
        <w:ind w:left="720"/>
        <w:rPr>
          <w:i/>
        </w:rPr>
      </w:pPr>
    </w:p>
    <w:p w14:paraId="34A7736A" w14:textId="77777777" w:rsidR="00E75444" w:rsidRDefault="00E75444" w:rsidP="00E75444">
      <w:pPr>
        <w:pStyle w:val="NoSpacing"/>
      </w:pPr>
      <w:r w:rsidRPr="00CC73CB">
        <w:lastRenderedPageBreak/>
        <w:t>Agilent_</w:t>
      </w:r>
      <w:r>
        <w:t>MS2</w:t>
      </w:r>
      <w:r w:rsidRPr="00CC73CB">
        <w:t>.exe</w:t>
      </w:r>
      <w:r>
        <w:t xml:space="preserve">                                            </w:t>
      </w:r>
      <w:r>
        <w:rPr>
          <w:noProof/>
        </w:rPr>
        <w:drawing>
          <wp:inline distT="0" distB="0" distL="0" distR="0" wp14:anchorId="5E51C6D2" wp14:editId="02454527">
            <wp:extent cx="3905049" cy="36576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049" cy="3657600"/>
                    </a:xfrm>
                    <a:prstGeom prst="rect">
                      <a:avLst/>
                    </a:prstGeom>
                  </pic:spPr>
                </pic:pic>
              </a:graphicData>
            </a:graphic>
          </wp:inline>
        </w:drawing>
      </w:r>
    </w:p>
    <w:p w14:paraId="170386CC" w14:textId="77777777" w:rsidR="00E75444" w:rsidRDefault="00E75444" w:rsidP="00E75444">
      <w:pPr>
        <w:pStyle w:val="NoSpacing"/>
      </w:pPr>
      <w:r w:rsidRPr="00CC73CB">
        <w:t>Agilent_</w:t>
      </w:r>
      <w:r>
        <w:t>mzXML</w:t>
      </w:r>
      <w:r w:rsidRPr="00CC73CB">
        <w:t>.exe</w:t>
      </w:r>
      <w:r>
        <w:t xml:space="preserve">                                        </w:t>
      </w:r>
      <w:r>
        <w:rPr>
          <w:noProof/>
        </w:rPr>
        <w:drawing>
          <wp:inline distT="0" distB="0" distL="0" distR="0" wp14:anchorId="367A9AFF" wp14:editId="1898FA77">
            <wp:extent cx="3904527" cy="36576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4527" cy="3657600"/>
                    </a:xfrm>
                    <a:prstGeom prst="rect">
                      <a:avLst/>
                    </a:prstGeom>
                  </pic:spPr>
                </pic:pic>
              </a:graphicData>
            </a:graphic>
          </wp:inline>
        </w:drawing>
      </w:r>
    </w:p>
    <w:p w14:paraId="7D56F90D" w14:textId="77777777" w:rsidR="00E75444" w:rsidRDefault="00E75444" w:rsidP="00E75444">
      <w:pPr>
        <w:pStyle w:val="NoSpacing"/>
      </w:pPr>
      <w:r>
        <w:lastRenderedPageBreak/>
        <w:t>Thermo</w:t>
      </w:r>
      <w:r w:rsidRPr="00CC73CB">
        <w:t>_</w:t>
      </w:r>
      <w:r>
        <w:t>MS2</w:t>
      </w:r>
      <w:r w:rsidRPr="00CC73CB">
        <w:t>.exe</w:t>
      </w:r>
      <w:r>
        <w:t xml:space="preserve">                                         </w:t>
      </w:r>
      <w:r>
        <w:rPr>
          <w:noProof/>
        </w:rPr>
        <w:drawing>
          <wp:inline distT="0" distB="0" distL="0" distR="0" wp14:anchorId="3FCD58D5" wp14:editId="43D5C6A9">
            <wp:extent cx="3912781"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2781" cy="3657600"/>
                    </a:xfrm>
                    <a:prstGeom prst="rect">
                      <a:avLst/>
                    </a:prstGeom>
                  </pic:spPr>
                </pic:pic>
              </a:graphicData>
            </a:graphic>
          </wp:inline>
        </w:drawing>
      </w:r>
    </w:p>
    <w:p w14:paraId="0C9D69BA" w14:textId="77777777" w:rsidR="00E75444" w:rsidRDefault="00E75444" w:rsidP="00E75444">
      <w:pPr>
        <w:pStyle w:val="NoSpacing"/>
      </w:pPr>
      <w:r>
        <w:t>Thermo</w:t>
      </w:r>
      <w:r w:rsidRPr="00CC73CB">
        <w:t>_</w:t>
      </w:r>
      <w:r>
        <w:t>mzXML</w:t>
      </w:r>
      <w:r w:rsidRPr="00CC73CB">
        <w:t>.exe</w:t>
      </w:r>
      <w:r>
        <w:t xml:space="preserve">                                  </w:t>
      </w:r>
      <w:r>
        <w:rPr>
          <w:noProof/>
        </w:rPr>
        <w:drawing>
          <wp:inline distT="0" distB="0" distL="0" distR="0" wp14:anchorId="7B330EB8" wp14:editId="70C89410">
            <wp:extent cx="3904527" cy="36576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4527" cy="3657600"/>
                    </a:xfrm>
                    <a:prstGeom prst="rect">
                      <a:avLst/>
                    </a:prstGeom>
                  </pic:spPr>
                </pic:pic>
              </a:graphicData>
            </a:graphic>
          </wp:inline>
        </w:drawing>
      </w:r>
    </w:p>
    <w:p w14:paraId="0DEDBDBE" w14:textId="77777777" w:rsidR="00E75444" w:rsidRPr="00CC73CB" w:rsidRDefault="00E75444" w:rsidP="00E75444">
      <w:pPr>
        <w:pStyle w:val="NoSpacing"/>
      </w:pPr>
    </w:p>
    <w:p w14:paraId="7494EC33" w14:textId="77777777" w:rsidR="00E75444" w:rsidRDefault="00E75444" w:rsidP="00E75444">
      <w:pPr>
        <w:pStyle w:val="NoSpacing"/>
        <w:numPr>
          <w:ilvl w:val="0"/>
          <w:numId w:val="6"/>
        </w:numPr>
        <w:rPr>
          <w:i/>
        </w:rPr>
      </w:pPr>
      <w:r>
        <w:t xml:space="preserve">Drag Agilent files (.d) or </w:t>
      </w:r>
      <w:proofErr w:type="spellStart"/>
      <w:r>
        <w:t>Thermo</w:t>
      </w:r>
      <w:proofErr w:type="spellEnd"/>
      <w:r>
        <w:t xml:space="preserve"> (.raw) files onto the correct .exe file. The converted .ms2 and .</w:t>
      </w:r>
      <w:proofErr w:type="spellStart"/>
      <w:r>
        <w:t>mzXML</w:t>
      </w:r>
      <w:proofErr w:type="spellEnd"/>
      <w:r>
        <w:t xml:space="preserve"> files will appear in their original directory.  The .</w:t>
      </w:r>
      <w:proofErr w:type="spellStart"/>
      <w:r>
        <w:t>mzXML</w:t>
      </w:r>
      <w:proofErr w:type="spellEnd"/>
      <w:r>
        <w:t xml:space="preserve"> files are used for peak picking in </w:t>
      </w:r>
      <w:r>
        <w:lastRenderedPageBreak/>
        <w:t>MZmine (if you use alternative peak picking software you do not need .</w:t>
      </w:r>
      <w:proofErr w:type="spellStart"/>
      <w:r>
        <w:t>mzXML</w:t>
      </w:r>
      <w:proofErr w:type="spellEnd"/>
      <w:r>
        <w:t xml:space="preserve"> files). The .ms2 files are used by LipidMatch. Hence vendor files which contain MS/MS data for lipid annotation should be converted into .ms2 format. </w:t>
      </w:r>
    </w:p>
    <w:p w14:paraId="103659FD" w14:textId="77777777" w:rsidR="00AF5A89" w:rsidRDefault="00AF5A89">
      <w:pPr>
        <w:rPr>
          <w:rFonts w:ascii="Arial" w:hAnsi="Arial" w:cs="Arial"/>
          <w:sz w:val="24"/>
          <w:szCs w:val="24"/>
        </w:rPr>
      </w:pPr>
    </w:p>
    <w:sectPr w:rsidR="00AF5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667D"/>
    <w:multiLevelType w:val="hybridMultilevel"/>
    <w:tmpl w:val="330A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B4FAA"/>
    <w:multiLevelType w:val="hybridMultilevel"/>
    <w:tmpl w:val="D94854C4"/>
    <w:lvl w:ilvl="0" w:tplc="77B261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87099"/>
    <w:multiLevelType w:val="hybridMultilevel"/>
    <w:tmpl w:val="E90C1F38"/>
    <w:lvl w:ilvl="0" w:tplc="77B261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44225"/>
    <w:multiLevelType w:val="hybridMultilevel"/>
    <w:tmpl w:val="1608795C"/>
    <w:lvl w:ilvl="0" w:tplc="77B261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677AF"/>
    <w:multiLevelType w:val="hybridMultilevel"/>
    <w:tmpl w:val="D20EFC44"/>
    <w:lvl w:ilvl="0" w:tplc="0F00EF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7E077A"/>
    <w:multiLevelType w:val="hybridMultilevel"/>
    <w:tmpl w:val="F628EDD6"/>
    <w:lvl w:ilvl="0" w:tplc="77B261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8B4"/>
    <w:rsid w:val="000568B4"/>
    <w:rsid w:val="000C4E77"/>
    <w:rsid w:val="000D25A4"/>
    <w:rsid w:val="000E12C0"/>
    <w:rsid w:val="000E19E8"/>
    <w:rsid w:val="00227AD3"/>
    <w:rsid w:val="0023356D"/>
    <w:rsid w:val="002D248C"/>
    <w:rsid w:val="002D6B95"/>
    <w:rsid w:val="003D021D"/>
    <w:rsid w:val="004458E6"/>
    <w:rsid w:val="0047470B"/>
    <w:rsid w:val="004B5C09"/>
    <w:rsid w:val="00502F08"/>
    <w:rsid w:val="00611661"/>
    <w:rsid w:val="006A7101"/>
    <w:rsid w:val="006B6BD2"/>
    <w:rsid w:val="006B7F36"/>
    <w:rsid w:val="00727969"/>
    <w:rsid w:val="0092195B"/>
    <w:rsid w:val="009226FC"/>
    <w:rsid w:val="00AF5A89"/>
    <w:rsid w:val="00AF6079"/>
    <w:rsid w:val="00AF656A"/>
    <w:rsid w:val="00B0512E"/>
    <w:rsid w:val="00B3213D"/>
    <w:rsid w:val="00B42770"/>
    <w:rsid w:val="00D707E7"/>
    <w:rsid w:val="00DA3FC1"/>
    <w:rsid w:val="00DE3C3E"/>
    <w:rsid w:val="00E75444"/>
    <w:rsid w:val="00F103AE"/>
    <w:rsid w:val="00F17B9D"/>
    <w:rsid w:val="00FD363B"/>
    <w:rsid w:val="00FE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3972"/>
  <w15:chartTrackingRefBased/>
  <w15:docId w15:val="{4E29E1DA-4AD5-4F21-A379-DC702BEE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8B4"/>
    <w:pPr>
      <w:ind w:left="720"/>
      <w:contextualSpacing/>
    </w:pPr>
  </w:style>
  <w:style w:type="paragraph" w:styleId="NoSpacing">
    <w:name w:val="No Spacing"/>
    <w:uiPriority w:val="1"/>
    <w:qFormat/>
    <w:rsid w:val="00AF5A89"/>
    <w:pPr>
      <w:spacing w:line="240" w:lineRule="auto"/>
    </w:pPr>
  </w:style>
  <w:style w:type="character" w:styleId="CommentReference">
    <w:name w:val="annotation reference"/>
    <w:basedOn w:val="DefaultParagraphFont"/>
    <w:uiPriority w:val="99"/>
    <w:semiHidden/>
    <w:unhideWhenUsed/>
    <w:rsid w:val="00B42770"/>
    <w:rPr>
      <w:sz w:val="16"/>
      <w:szCs w:val="16"/>
    </w:rPr>
  </w:style>
  <w:style w:type="paragraph" w:styleId="CommentText">
    <w:name w:val="annotation text"/>
    <w:basedOn w:val="Normal"/>
    <w:link w:val="CommentTextChar"/>
    <w:uiPriority w:val="99"/>
    <w:semiHidden/>
    <w:unhideWhenUsed/>
    <w:rsid w:val="00B42770"/>
    <w:pPr>
      <w:spacing w:line="240" w:lineRule="auto"/>
    </w:pPr>
    <w:rPr>
      <w:sz w:val="20"/>
      <w:szCs w:val="20"/>
    </w:rPr>
  </w:style>
  <w:style w:type="character" w:customStyle="1" w:styleId="CommentTextChar">
    <w:name w:val="Comment Text Char"/>
    <w:basedOn w:val="DefaultParagraphFont"/>
    <w:link w:val="CommentText"/>
    <w:uiPriority w:val="99"/>
    <w:semiHidden/>
    <w:rsid w:val="00B42770"/>
    <w:rPr>
      <w:sz w:val="20"/>
      <w:szCs w:val="20"/>
    </w:rPr>
  </w:style>
  <w:style w:type="paragraph" w:styleId="CommentSubject">
    <w:name w:val="annotation subject"/>
    <w:basedOn w:val="CommentText"/>
    <w:next w:val="CommentText"/>
    <w:link w:val="CommentSubjectChar"/>
    <w:uiPriority w:val="99"/>
    <w:semiHidden/>
    <w:unhideWhenUsed/>
    <w:rsid w:val="00B42770"/>
    <w:rPr>
      <w:b/>
      <w:bCs/>
    </w:rPr>
  </w:style>
  <w:style w:type="character" w:customStyle="1" w:styleId="CommentSubjectChar">
    <w:name w:val="Comment Subject Char"/>
    <w:basedOn w:val="CommentTextChar"/>
    <w:link w:val="CommentSubject"/>
    <w:uiPriority w:val="99"/>
    <w:semiHidden/>
    <w:rsid w:val="00B42770"/>
    <w:rPr>
      <w:b/>
      <w:bCs/>
      <w:sz w:val="20"/>
      <w:szCs w:val="20"/>
    </w:rPr>
  </w:style>
  <w:style w:type="paragraph" w:styleId="BalloonText">
    <w:name w:val="Balloon Text"/>
    <w:basedOn w:val="Normal"/>
    <w:link w:val="BalloonTextChar"/>
    <w:uiPriority w:val="99"/>
    <w:semiHidden/>
    <w:unhideWhenUsed/>
    <w:rsid w:val="00B4277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7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Koelmel</dc:creator>
  <cp:keywords/>
  <dc:description/>
  <cp:lastModifiedBy>Jeremy Koelmel</cp:lastModifiedBy>
  <cp:revision>4</cp:revision>
  <dcterms:created xsi:type="dcterms:W3CDTF">2017-06-15T21:01:00Z</dcterms:created>
  <dcterms:modified xsi:type="dcterms:W3CDTF">2017-06-15T21:09:00Z</dcterms:modified>
</cp:coreProperties>
</file>