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आवेदन का प्रारूप ‘क”</w:t>
      </w:r>
    </w:p>
    <w:p w:rsidR="00000000" w:rsidDel="00000000" w:rsidP="00000000" w:rsidRDefault="00000000" w:rsidRPr="00000000" w14:paraId="00000002">
      <w:pPr>
        <w:spacing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संस्था के पंजीयन हेतु आवेदन –पत्र</w:t>
      </w:r>
    </w:p>
    <w:tbl>
      <w:tblPr>
        <w:tblStyle w:val="Table1"/>
        <w:tblW w:w="1071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8"/>
        <w:gridCol w:w="3669"/>
        <w:gridCol w:w="6303"/>
        <w:tblGridChange w:id="0">
          <w:tblGrid>
            <w:gridCol w:w="738"/>
            <w:gridCol w:w="3669"/>
            <w:gridCol w:w="6303"/>
          </w:tblGrid>
        </w:tblGridChange>
      </w:tblGrid>
      <w:tr>
        <w:trPr>
          <w:cantSplit w:val="0"/>
          <w:trHeight w:val="531" w:hRule="atLeast"/>
          <w:tblHeader w:val="0"/>
        </w:trPr>
        <w:tc>
          <w:tcPr>
            <w:vAlign w:val="center"/>
          </w:tcPr>
          <w:p w:rsidR="00000000" w:rsidDel="00000000" w:rsidP="00000000" w:rsidRDefault="00000000" w:rsidRPr="00000000" w14:paraId="00000003">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1</w:t>
            </w:r>
          </w:p>
        </w:tc>
        <w:tc>
          <w:tcPr>
            <w:vAlign w:val="center"/>
          </w:tcPr>
          <w:p w:rsidR="00000000" w:rsidDel="00000000" w:rsidP="00000000" w:rsidRDefault="00000000" w:rsidRPr="00000000" w14:paraId="00000004">
            <w:pPr>
              <w:spacing w:after="0" w:line="24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प्रस्तावित संस्था का नाम</w:t>
            </w:r>
          </w:p>
        </w:tc>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before="0" w:line="240" w:lineRule="auto"/>
              <w:jc w:val="center"/>
              <w:rPr>
                <w:rFonts w:ascii="Nirmala UI" w:cs="Nirmala UI" w:eastAsia="Nirmala UI" w:hAnsi="Nirmala UI"/>
                <w:color w:val="000000"/>
                <w:sz w:val="24"/>
                <w:szCs w:val="24"/>
                <w:highlight w:val="yellow"/>
              </w:rPr>
            </w:pP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tl w:val="0"/>
              </w:rPr>
            </w:r>
          </w:p>
        </w:tc>
      </w:tr>
      <w:tr>
        <w:trPr>
          <w:cantSplit w:val="0"/>
          <w:trHeight w:val="1427" w:hRule="atLeast"/>
          <w:tblHeader w:val="0"/>
        </w:trPr>
        <w:tc>
          <w:tcPr>
            <w:vAlign w:val="center"/>
          </w:tcPr>
          <w:p w:rsidR="00000000" w:rsidDel="00000000" w:rsidP="00000000" w:rsidRDefault="00000000" w:rsidRPr="00000000" w14:paraId="00000006">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2</w:t>
            </w:r>
          </w:p>
        </w:tc>
        <w:tc>
          <w:tcPr>
            <w:vAlign w:val="center"/>
          </w:tcPr>
          <w:p w:rsidR="00000000" w:rsidDel="00000000" w:rsidP="00000000" w:rsidRDefault="00000000" w:rsidRPr="00000000" w14:paraId="00000007">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पता</w:t>
            </w:r>
          </w:p>
        </w:tc>
        <w:tc>
          <w:tcPr>
            <w:vAlign w:val="center"/>
          </w:tcPr>
          <w:p w:rsidR="00000000" w:rsidDel="00000000" w:rsidP="00000000" w:rsidRDefault="00000000" w:rsidRPr="00000000" w14:paraId="00000008">
            <w:pPr>
              <w:spacing w:after="0" w:before="0" w:line="240" w:lineRule="auto"/>
              <w:jc w:val="center"/>
              <w:rPr>
                <w:rFonts w:ascii="Nirmala UI" w:cs="Nirmala UI" w:eastAsia="Nirmala UI" w:hAnsi="Nirmala UI"/>
                <w:color w:val="000000"/>
                <w:sz w:val="24"/>
                <w:szCs w:val="24"/>
                <w:highlight w:val="yellow"/>
              </w:rPr>
            </w:pPr>
            <w:r w:rsidDel="00000000" w:rsidR="00000000" w:rsidRPr="00000000">
              <w:rPr>
                <w:rFonts w:ascii="Nirmala UI" w:cs="Nirmala UI" w:eastAsia="Nirmala UI" w:hAnsi="Nirmala UI"/>
                <w:b w:val="1"/>
                <w:bCs w:val="1"/>
                <w:sz w:val="24"/>
                <w:szCs w:val="24"/>
                <w:rtl w:val="0"/>
              </w:rPr>
              <w:t xml:space="preserve">{{ association_address }}</w:t>
            </w:r>
            <w:r w:rsidDel="00000000" w:rsidR="00000000" w:rsidRPr="00000000">
              <w:rPr>
                <w:rtl w:val="0"/>
              </w:rPr>
            </w:r>
          </w:p>
        </w:tc>
      </w:tr>
      <w:tr>
        <w:trPr>
          <w:cantSplit w:val="0"/>
          <w:trHeight w:val="466" w:hRule="atLeast"/>
          <w:tblHeader w:val="0"/>
        </w:trPr>
        <w:tc>
          <w:tcPr>
            <w:vAlign w:val="center"/>
          </w:tcPr>
          <w:p w:rsidR="00000000" w:rsidDel="00000000" w:rsidP="00000000" w:rsidRDefault="00000000" w:rsidRPr="00000000" w14:paraId="00000009">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3</w:t>
            </w:r>
          </w:p>
        </w:tc>
        <w:tc>
          <w:tcPr>
            <w:vAlign w:val="center"/>
          </w:tcPr>
          <w:p w:rsidR="00000000" w:rsidDel="00000000" w:rsidP="00000000" w:rsidRDefault="00000000" w:rsidRPr="00000000" w14:paraId="0000000A">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कार्यशेत्र</w:t>
            </w:r>
          </w:p>
        </w:tc>
        <w:tc>
          <w:tcPr>
            <w:vAlign w:val="center"/>
          </w:tcPr>
          <w:p w:rsidR="00000000" w:rsidDel="00000000" w:rsidP="00000000" w:rsidRDefault="00000000" w:rsidRPr="00000000" w14:paraId="0000000B">
            <w:pPr>
              <w:spacing w:after="0" w:before="0" w:line="240" w:lineRule="auto"/>
              <w:jc w:val="center"/>
              <w:rPr>
                <w:rFonts w:ascii="Nirmala UI" w:cs="Nirmala UI" w:eastAsia="Nirmala UI" w:hAnsi="Nirmala UI"/>
                <w:color w:val="000000"/>
                <w:sz w:val="24"/>
                <w:szCs w:val="24"/>
                <w:highlight w:val="yellow"/>
              </w:rPr>
            </w:pPr>
            <w:r w:rsidDel="00000000" w:rsidR="00000000" w:rsidRPr="00000000">
              <w:rPr>
                <w:rFonts w:ascii="Nirmala UI" w:cs="Nirmala UI" w:eastAsia="Nirmala UI" w:hAnsi="Nirmala UI"/>
                <w:b w:val="1"/>
                <w:bCs w:val="1"/>
                <w:sz w:val="24"/>
                <w:szCs w:val="24"/>
                <w:rtl w:val="0"/>
              </w:rPr>
              <w:t xml:space="preserve">{{ work_area }}</w:t>
            </w:r>
            <w:r w:rsidDel="00000000" w:rsidR="00000000" w:rsidRPr="00000000">
              <w:rPr>
                <w:rtl w:val="0"/>
              </w:rPr>
            </w:r>
          </w:p>
        </w:tc>
      </w:tr>
      <w:tr>
        <w:trPr>
          <w:cantSplit w:val="0"/>
          <w:trHeight w:val="800" w:hRule="atLeast"/>
          <w:tblHeader w:val="0"/>
        </w:trPr>
        <w:tc>
          <w:tcPr>
            <w:vAlign w:val="center"/>
          </w:tcPr>
          <w:p w:rsidR="00000000" w:rsidDel="00000000" w:rsidP="00000000" w:rsidRDefault="00000000" w:rsidRPr="00000000" w14:paraId="0000000C">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4</w:t>
            </w:r>
          </w:p>
        </w:tc>
        <w:tc>
          <w:tcPr>
            <w:vAlign w:val="center"/>
          </w:tcPr>
          <w:p w:rsidR="00000000" w:rsidDel="00000000" w:rsidP="00000000" w:rsidRDefault="00000000" w:rsidRPr="00000000" w14:paraId="0000000D">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उद्देश्य</w:t>
            </w:r>
          </w:p>
        </w:tc>
        <w:tc>
          <w:tcPr>
            <w:vAlign w:val="center"/>
          </w:tcPr>
          <w:p w:rsidR="00000000" w:rsidDel="00000000" w:rsidP="00000000" w:rsidRDefault="00000000" w:rsidRPr="00000000" w14:paraId="0000000E">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परियोजना के भूखंड स्वामियों एवं भूखंड के हितग्राहियों की विभिन्न मूलभूत सुविधाओं का रख- रखाव करना एवं आवश्यकता अनुसार उसमें सुधार एवं परिवर्तन करना</w:t>
            </w:r>
          </w:p>
        </w:tc>
      </w:tr>
      <w:tr>
        <w:trPr>
          <w:cantSplit w:val="0"/>
          <w:trHeight w:val="480" w:hRule="atLeast"/>
          <w:tblHeader w:val="0"/>
        </w:trPr>
        <w:tc>
          <w:tcPr>
            <w:vAlign w:val="center"/>
          </w:tcPr>
          <w:p w:rsidR="00000000" w:rsidDel="00000000" w:rsidP="00000000" w:rsidRDefault="00000000" w:rsidRPr="00000000" w14:paraId="0000000F">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5</w:t>
            </w:r>
          </w:p>
        </w:tc>
        <w:tc>
          <w:tcPr>
            <w:vAlign w:val="center"/>
          </w:tcPr>
          <w:p w:rsidR="00000000" w:rsidDel="00000000" w:rsidP="00000000" w:rsidRDefault="00000000" w:rsidRPr="00000000" w14:paraId="00000010">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अंश पूंजी</w:t>
            </w:r>
          </w:p>
        </w:tc>
        <w:tc>
          <w:tcPr>
            <w:vAlign w:val="center"/>
          </w:tcPr>
          <w:p w:rsidR="00000000" w:rsidDel="00000000" w:rsidP="00000000" w:rsidRDefault="00000000" w:rsidRPr="00000000" w14:paraId="00000011">
            <w:pPr>
              <w:spacing w:after="0" w:before="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b w:val="1"/>
                <w:bCs w:val="1"/>
                <w:sz w:val="24"/>
                <w:szCs w:val="24"/>
                <w:rtl w:val="0"/>
              </w:rPr>
              <w:t xml:space="preserve">{{ share_capital }}</w:t>
            </w:r>
            <w:r w:rsidDel="00000000" w:rsidR="00000000" w:rsidRPr="00000000">
              <w:rPr>
                <w:rtl w:val="0"/>
              </w:rPr>
            </w:r>
          </w:p>
        </w:tc>
      </w:tr>
      <w:tr>
        <w:trPr>
          <w:cantSplit w:val="0"/>
          <w:trHeight w:val="606" w:hRule="atLeast"/>
          <w:tblHeader w:val="0"/>
        </w:trPr>
        <w:tc>
          <w:tcPr>
            <w:vAlign w:val="center"/>
          </w:tcPr>
          <w:p w:rsidR="00000000" w:rsidDel="00000000" w:rsidP="00000000" w:rsidRDefault="00000000" w:rsidRPr="00000000" w14:paraId="00000012">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6</w:t>
            </w:r>
          </w:p>
        </w:tc>
        <w:tc>
          <w:tcPr>
            <w:vAlign w:val="center"/>
          </w:tcPr>
          <w:p w:rsidR="00000000" w:rsidDel="00000000" w:rsidP="00000000" w:rsidRDefault="00000000" w:rsidRPr="00000000" w14:paraId="00000013">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(ब) विभिन्न अंशो की कीमत</w:t>
            </w:r>
          </w:p>
        </w:tc>
        <w:tc>
          <w:tcPr>
            <w:vAlign w:val="center"/>
          </w:tcPr>
          <w:p w:rsidR="00000000" w:rsidDel="00000000" w:rsidP="00000000" w:rsidRDefault="00000000" w:rsidRPr="00000000" w14:paraId="00000014">
            <w:pPr>
              <w:spacing w:after="0" w:before="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b w:val="1"/>
                <w:bCs w:val="1"/>
                <w:sz w:val="24"/>
                <w:szCs w:val="24"/>
                <w:rtl w:val="0"/>
              </w:rPr>
              <w:t xml:space="preserve">{{ price_per_share }} प्रति अंश</w:t>
            </w:r>
            <w:r w:rsidDel="00000000" w:rsidR="00000000" w:rsidRPr="00000000">
              <w:rPr>
                <w:rtl w:val="0"/>
              </w:rPr>
            </w:r>
          </w:p>
        </w:tc>
      </w:tr>
      <w:tr>
        <w:trPr>
          <w:cantSplit w:val="0"/>
          <w:trHeight w:val="512" w:hRule="atLeast"/>
          <w:tblHeader w:val="0"/>
        </w:trPr>
        <w:tc>
          <w:tcPr>
            <w:vAlign w:val="center"/>
          </w:tcPr>
          <w:p w:rsidR="00000000" w:rsidDel="00000000" w:rsidP="00000000" w:rsidRDefault="00000000" w:rsidRPr="00000000" w14:paraId="00000015">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7</w:t>
            </w:r>
          </w:p>
        </w:tc>
        <w:tc>
          <w:tcPr>
            <w:vAlign w:val="center"/>
          </w:tcPr>
          <w:p w:rsidR="00000000" w:rsidDel="00000000" w:rsidP="00000000" w:rsidRDefault="00000000" w:rsidRPr="00000000" w14:paraId="00000016">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color w:val="000000"/>
                <w:sz w:val="24"/>
                <w:szCs w:val="24"/>
                <w:rtl w:val="0"/>
              </w:rPr>
              <w:t xml:space="preserve">सदस्यों की संख्या</w:t>
            </w:r>
            <w:r w:rsidDel="00000000" w:rsidR="00000000" w:rsidRPr="00000000">
              <w:rPr>
                <w:rtl w:val="0"/>
              </w:rPr>
            </w:r>
          </w:p>
        </w:tc>
        <w:tc>
          <w:tcPr>
            <w:vAlign w:val="center"/>
          </w:tcPr>
          <w:p w:rsidR="00000000" w:rsidDel="00000000" w:rsidP="00000000" w:rsidRDefault="00000000" w:rsidRPr="00000000" w14:paraId="00000017">
            <w:pPr>
              <w:spacing w:after="0" w:before="0" w:line="240" w:lineRule="auto"/>
              <w:jc w:val="center"/>
              <w:rPr>
                <w:rFonts w:ascii="Nirmala UI" w:cs="Nirmala UI" w:eastAsia="Nirmala UI" w:hAnsi="Nirmala UI"/>
                <w:sz w:val="24"/>
                <w:szCs w:val="24"/>
                <w:highlight w:val="yellow"/>
              </w:rPr>
            </w:pPr>
            <w:r w:rsidDel="00000000" w:rsidR="00000000" w:rsidRPr="00000000">
              <w:rPr>
                <w:rFonts w:ascii="Nirmala UI" w:cs="Nirmala UI" w:eastAsia="Nirmala UI" w:hAnsi="Nirmala UI"/>
                <w:b w:val="1"/>
                <w:bCs w:val="1"/>
                <w:sz w:val="24"/>
                <w:szCs w:val="24"/>
                <w:rtl w:val="0"/>
              </w:rPr>
              <w:t xml:space="preserve">{{ member_count }}</w:t>
            </w:r>
            <w:r w:rsidDel="00000000" w:rsidR="00000000" w:rsidRPr="00000000">
              <w:rPr>
                <w:rtl w:val="0"/>
              </w:rPr>
            </w:r>
          </w:p>
        </w:tc>
      </w:tr>
      <w:tr>
        <w:trPr>
          <w:cantSplit w:val="0"/>
          <w:trHeight w:val="480" w:hRule="atLeast"/>
          <w:tblHeader w:val="0"/>
        </w:trPr>
        <w:tc>
          <w:tcPr>
            <w:vAlign w:val="center"/>
          </w:tcPr>
          <w:p w:rsidR="00000000" w:rsidDel="00000000" w:rsidP="00000000" w:rsidRDefault="00000000" w:rsidRPr="00000000" w14:paraId="00000018">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8</w:t>
            </w:r>
          </w:p>
        </w:tc>
        <w:tc>
          <w:tcPr>
            <w:vAlign w:val="center"/>
          </w:tcPr>
          <w:p w:rsidR="00000000" w:rsidDel="00000000" w:rsidP="00000000" w:rsidRDefault="00000000" w:rsidRPr="00000000" w14:paraId="00000019">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प्रथम हस्ताक्षरकर्ता का पूरा नाम</w:t>
            </w:r>
          </w:p>
        </w:tc>
        <w:tc>
          <w:tcPr>
            <w:vAlign w:val="center"/>
          </w:tcPr>
          <w:p w:rsidR="00000000" w:rsidDel="00000000" w:rsidP="00000000" w:rsidRDefault="00000000" w:rsidRPr="00000000" w14:paraId="0000001A">
            <w:pPr>
              <w:spacing w:after="0" w:before="0" w:line="240" w:lineRule="auto"/>
              <w:ind w:left="360" w:hanging="360"/>
              <w:jc w:val="center"/>
              <w:rPr>
                <w:rFonts w:ascii="Nirmala UI" w:cs="Nirmala UI" w:eastAsia="Nirmala UI" w:hAnsi="Nirmala UI"/>
                <w:sz w:val="24"/>
                <w:szCs w:val="24"/>
                <w:highlight w:val="yellow"/>
              </w:rPr>
            </w:pPr>
            <w:r w:rsidDel="00000000" w:rsidR="00000000" w:rsidRPr="00000000">
              <w:rPr>
                <w:rFonts w:ascii="Nirmala UI" w:cs="Nirmala UI" w:eastAsia="Nirmala UI" w:hAnsi="Nirmala UI"/>
                <w:b w:val="1"/>
                <w:bCs w:val="1"/>
                <w:sz w:val="24"/>
                <w:szCs w:val="24"/>
                <w:rtl w:val="0"/>
              </w:rPr>
              <w:t xml:space="preserve">{{ committee_members[0].name }}</w:t>
            </w:r>
            <w:r w:rsidDel="00000000" w:rsidR="00000000" w:rsidRPr="00000000">
              <w:rPr>
                <w:rtl w:val="0"/>
              </w:rPr>
            </w:r>
          </w:p>
        </w:tc>
      </w:tr>
      <w:tr>
        <w:trPr>
          <w:cantSplit w:val="0"/>
          <w:trHeight w:val="512" w:hRule="atLeast"/>
          <w:tblHeader w:val="0"/>
        </w:trPr>
        <w:tc>
          <w:tcPr>
            <w:vAlign w:val="center"/>
          </w:tcPr>
          <w:p w:rsidR="00000000" w:rsidDel="00000000" w:rsidP="00000000" w:rsidRDefault="00000000" w:rsidRPr="00000000" w14:paraId="0000001B">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9</w:t>
            </w:r>
          </w:p>
        </w:tc>
        <w:tc>
          <w:tcPr>
            <w:vAlign w:val="center"/>
          </w:tcPr>
          <w:p w:rsidR="00000000" w:rsidDel="00000000" w:rsidP="00000000" w:rsidRDefault="00000000" w:rsidRPr="00000000" w14:paraId="0000001C">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मोबाइल न.</w:t>
            </w:r>
          </w:p>
        </w:tc>
        <w:tc>
          <w:tcPr>
            <w:vAlign w:val="center"/>
          </w:tcPr>
          <w:p w:rsidR="00000000" w:rsidDel="00000000" w:rsidP="00000000" w:rsidRDefault="00000000" w:rsidRPr="00000000" w14:paraId="0000001D">
            <w:pPr>
              <w:spacing w:after="0" w:before="0" w:line="240" w:lineRule="auto"/>
              <w:jc w:val="center"/>
              <w:rPr>
                <w:rFonts w:ascii="Nirmala UI" w:cs="Nirmala UI" w:eastAsia="Nirmala UI" w:hAnsi="Nirmala UI"/>
                <w:sz w:val="24"/>
                <w:szCs w:val="24"/>
                <w:highlight w:val="green"/>
              </w:rPr>
            </w:pPr>
            <w:r w:rsidDel="00000000" w:rsidR="00000000" w:rsidRPr="00000000">
              <w:rPr>
                <w:rFonts w:ascii="Nirmala UI" w:cs="Nirmala UI" w:eastAsia="Nirmala UI" w:hAnsi="Nirmala UI"/>
                <w:b w:val="1"/>
                <w:bCs w:val="1"/>
                <w:sz w:val="24"/>
                <w:szCs w:val="24"/>
                <w:rtl w:val="0"/>
              </w:rPr>
              <w:t xml:space="preserve">{{ committee_members[0].mobile }}</w:t>
            </w:r>
            <w:r w:rsidDel="00000000" w:rsidR="00000000" w:rsidRPr="00000000">
              <w:rPr>
                <w:rtl w:val="0"/>
              </w:rPr>
            </w:r>
          </w:p>
        </w:tc>
      </w:tr>
      <w:tr>
        <w:trPr>
          <w:cantSplit w:val="0"/>
          <w:trHeight w:val="530" w:hRule="atLeast"/>
          <w:tblHeader w:val="0"/>
        </w:trPr>
        <w:tc>
          <w:tcPr>
            <w:vAlign w:val="center"/>
          </w:tcPr>
          <w:p w:rsidR="00000000" w:rsidDel="00000000" w:rsidP="00000000" w:rsidRDefault="00000000" w:rsidRPr="00000000" w14:paraId="0000001E">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10</w:t>
            </w:r>
          </w:p>
        </w:tc>
        <w:tc>
          <w:tcPr>
            <w:vAlign w:val="center"/>
          </w:tcPr>
          <w:p w:rsidR="00000000" w:rsidDel="00000000" w:rsidP="00000000" w:rsidRDefault="00000000" w:rsidRPr="00000000" w14:paraId="0000001F">
            <w:pPr>
              <w:spacing w:after="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ईमेल</w:t>
            </w:r>
          </w:p>
        </w:tc>
        <w:tc>
          <w:tcPr>
            <w:vAlign w:val="center"/>
          </w:tcPr>
          <w:p w:rsidR="00000000" w:rsidDel="00000000" w:rsidP="00000000" w:rsidRDefault="00000000" w:rsidRPr="00000000" w14:paraId="00000020">
            <w:pPr>
              <w:spacing w:after="0" w:before="0" w:line="240" w:lineRule="auto"/>
              <w:jc w:val="center"/>
              <w:rPr>
                <w:rFonts w:ascii="Nirmala UI" w:cs="Nirmala UI" w:eastAsia="Nirmala UI" w:hAnsi="Nirmala UI"/>
                <w:sz w:val="24"/>
                <w:szCs w:val="24"/>
                <w:highlight w:val="green"/>
              </w:rPr>
            </w:pPr>
            <w:r w:rsidDel="00000000" w:rsidR="00000000" w:rsidRPr="00000000">
              <w:rPr>
                <w:rFonts w:ascii="Nirmala UI" w:cs="Nirmala UI" w:eastAsia="Nirmala UI" w:hAnsi="Nirmala UI"/>
                <w:b w:val="1"/>
                <w:bCs w:val="1"/>
                <w:sz w:val="24"/>
                <w:szCs w:val="24"/>
                <w:rtl w:val="0"/>
              </w:rPr>
              <w:t xml:space="preserve">{{ association_email }}</w:t>
            </w:r>
            <w:r w:rsidDel="00000000" w:rsidR="00000000" w:rsidRPr="00000000">
              <w:rPr>
                <w:rtl w:val="0"/>
              </w:rPr>
            </w:r>
          </w:p>
        </w:tc>
      </w:tr>
    </w:tbl>
    <w:p w:rsidR="00000000" w:rsidDel="00000000" w:rsidP="00000000" w:rsidRDefault="00000000" w:rsidRPr="00000000" w14:paraId="00000021">
      <w:pPr>
        <w:spacing w:line="360" w:lineRule="auto"/>
        <w:rPr>
          <w:rFonts w:ascii="Nirmala UI" w:cs="Nirmala UI" w:eastAsia="Nirmala UI" w:hAnsi="Nirmala UI"/>
          <w:sz w:val="24"/>
          <w:szCs w:val="24"/>
        </w:rPr>
      </w:pPr>
      <w:r w:rsidDel="00000000" w:rsidR="00000000" w:rsidRPr="00000000">
        <w:rPr>
          <w:rtl w:val="0"/>
        </w:rPr>
      </w:r>
    </w:p>
    <w:p w:rsidR="00000000" w:rsidDel="00000000" w:rsidP="00000000" w:rsidRDefault="00000000" w:rsidRPr="00000000" w14:paraId="00000022">
      <w:pPr>
        <w:spacing w:line="360" w:lineRule="auto"/>
        <w:rPr>
          <w:rFonts w:ascii="Nirmala UI" w:cs="Nirmala UI" w:eastAsia="Nirmala UI" w:hAnsi="Nirmala UI"/>
          <w:sz w:val="24"/>
          <w:szCs w:val="24"/>
        </w:rPr>
      </w:pPr>
      <w:r w:rsidDel="00000000" w:rsidR="00000000" w:rsidRPr="00000000">
        <w:rPr>
          <w:rFonts w:ascii="Nirmala UI" w:cs="Nirmala UI" w:eastAsia="Nirmala UI" w:hAnsi="Nirmala UI"/>
          <w:sz w:val="24"/>
          <w:szCs w:val="24"/>
          <w:rtl w:val="0"/>
        </w:rPr>
        <w:t xml:space="preserve">प्रस्तावित संस्था के कार्य सञ्चालन हेतु निम्न व्यक्तियों की एक अस्थाई समिति का चयन किया गया है जो की संस्था के पंजीयन की दिनांक से तीन माह तक कार्य सञ्चालन करेगी:-</w:t>
      </w:r>
    </w:p>
    <w:tbl>
      <w:tblPr>
        <w:tblStyle w:val="Table2"/>
        <w:tblW w:w="11323.000000000002" w:type="dxa"/>
        <w:jc w:val="left"/>
        <w:tblInd w:w="1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8"/>
        <w:gridCol w:w="5026"/>
        <w:gridCol w:w="2254"/>
        <w:gridCol w:w="2445"/>
        <w:tblGridChange w:id="0">
          <w:tblGrid>
            <w:gridCol w:w="1598"/>
            <w:gridCol w:w="5026"/>
            <w:gridCol w:w="2254"/>
            <w:gridCol w:w="2445"/>
          </w:tblGrid>
        </w:tblGridChange>
      </w:tblGrid>
      <w:tr>
        <w:trPr>
          <w:cantSplit w:val="0"/>
          <w:trHeight w:val="244" w:hRule="atLeast"/>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3">
            <w:pPr>
              <w:spacing w:line="24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क्रमांक</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24">
            <w:pPr>
              <w:spacing w:line="24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नाम</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25">
            <w:pPr>
              <w:spacing w:line="24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पद</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26">
            <w:pPr>
              <w:spacing w:line="24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हस्ताक्षर</w:t>
            </w:r>
          </w:p>
        </w:tc>
      </w:tr>
      <w:tr>
        <w:trPr>
          <w:cantSplit w:val="0"/>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7">
            <w:pPr>
              <w:spacing w:after="0" w:before="0" w:line="240" w:lineRule="auto"/>
              <w:jc w:val="center"/>
              <w:rPr>
                <w:rFonts w:ascii="Nirmala UI" w:cs="Nirmala UI" w:eastAsia="Nirmala UI" w:hAnsi="Nirmala UI"/>
              </w:rPr>
            </w:pPr>
            <w:r w:rsidDel="00000000" w:rsidR="00000000" w:rsidRPr="00000000">
              <w:rPr>
                <w:rFonts w:ascii="Nirmala UI" w:cs="Nirmala UI" w:eastAsia="Nirmala UI" w:hAnsi="Nirmala UI"/>
                <w:b w:val="0"/>
                <w:bCs w:val="0"/>
                <w:sz w:val="16"/>
                <w:szCs w:val="16"/>
                <w:rtl w:val="0"/>
              </w:rPr>
              <w:t xml:space="preserve">{%tr for member in committee_members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8">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9">
            <w:pPr>
              <w:spacing w:after="0" w:before="0" w:line="240" w:lineRule="auto"/>
              <w:jc w:val="center"/>
              <w:rPr>
                <w:rFonts w:ascii="Nirmala UI" w:cs="Nirmala UI" w:eastAsia="Nirmala UI" w:hAnsi="Nirmala UI"/>
                <w:highlight w:val="yellow"/>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A">
            <w:pPr>
              <w:spacing w:after="0" w:before="0" w:line="240" w:lineRule="auto"/>
              <w:jc w:val="center"/>
              <w:rPr>
                <w:rFonts w:ascii="Nirmala UI" w:cs="Nirmala UI" w:eastAsia="Nirmala UI" w:hAnsi="Nirmala UI"/>
                <w:sz w:val="24"/>
                <w:szCs w:val="24"/>
              </w:rPr>
            </w:pPr>
            <w:r w:rsidDel="00000000" w:rsidR="00000000" w:rsidRPr="00000000">
              <w:rPr>
                <w:rtl w:val="0"/>
              </w:rPr>
            </w:r>
          </w:p>
        </w:tc>
      </w:tr>
      <w:tr>
        <w:trPr>
          <w:cantSplit w:val="1"/>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B">
            <w:pPr>
              <w:spacing w:after="0" w:before="0" w:line="240" w:lineRule="auto"/>
              <w:jc w:val="center"/>
              <w:rPr>
                <w:rFonts w:ascii="Nirmala UI" w:cs="Nirmala UI" w:eastAsia="Nirmala UI" w:hAnsi="Nirmala UI"/>
              </w:rPr>
            </w:pPr>
            <w:r w:rsidDel="00000000" w:rsidR="00000000" w:rsidRPr="00000000">
              <w:rPr>
                <w:rFonts w:ascii="Nirmala UI" w:cs="Nirmala UI" w:eastAsia="Nirmala UI" w:hAnsi="Nirmala UI"/>
                <w:b w:val="0"/>
                <w:bCs w:val="0"/>
                <w:sz w:val="24"/>
                <w:szCs w:val="24"/>
                <w:rtl w:val="0"/>
              </w:rPr>
              <w:t xml:space="preserve">{{ "%02d"|format(loop.index)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2C">
            <w:pPr>
              <w:spacing w:after="0" w:before="0" w:line="240" w:lineRule="auto"/>
              <w:jc w:val="center"/>
              <w:rPr>
                <w:rFonts w:ascii="Nirmala UI" w:cs="Nirmala UI" w:eastAsia="Nirmala UI" w:hAnsi="Nirmala UI"/>
                <w:sz w:val="24"/>
                <w:szCs w:val="24"/>
                <w:highlight w:val="yellow"/>
              </w:rPr>
            </w:pPr>
            <w:r w:rsidDel="00000000" w:rsidR="00000000" w:rsidRPr="00000000">
              <w:rPr>
                <w:rFonts w:ascii="Nirmala UI" w:cs="Nirmala UI" w:eastAsia="Nirmala UI" w:hAnsi="Nirmala UI"/>
                <w:b w:val="0"/>
                <w:bCs w:val="0"/>
                <w:sz w:val="24"/>
                <w:szCs w:val="24"/>
                <w:rtl w:val="0"/>
              </w:rPr>
              <w:t xml:space="preserve">{{ member.name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D">
            <w:pPr>
              <w:spacing w:after="0" w:before="0" w:line="240" w:lineRule="auto"/>
              <w:jc w:val="center"/>
              <w:rPr>
                <w:rFonts w:ascii="Nirmala UI" w:cs="Nirmala UI" w:eastAsia="Nirmala UI" w:hAnsi="Nirmala UI"/>
                <w:highlight w:val="yellow"/>
              </w:rPr>
            </w:pPr>
            <w:r w:rsidDel="00000000" w:rsidR="00000000" w:rsidRPr="00000000">
              <w:rPr>
                <w:rFonts w:ascii="Nirmala UI" w:cs="Nirmala UI" w:eastAsia="Nirmala UI" w:hAnsi="Nirmala UI"/>
                <w:b w:val="0"/>
                <w:bCs w:val="0"/>
                <w:sz w:val="24"/>
                <w:szCs w:val="24"/>
                <w:rtl w:val="0"/>
              </w:rPr>
              <w:t xml:space="preserve">{{ member.designation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2E">
            <w:pPr>
              <w:spacing w:after="0" w:before="0" w:line="240" w:lineRule="auto"/>
              <w:jc w:val="center"/>
              <w:rPr>
                <w:rFonts w:ascii="Nirmala UI" w:cs="Nirmala UI" w:eastAsia="Nirmala UI" w:hAnsi="Nirmala UI"/>
                <w:sz w:val="24"/>
                <w:szCs w:val="24"/>
              </w:rPr>
            </w:pPr>
            <w:r w:rsidDel="00000000" w:rsidR="00000000" w:rsidRPr="00000000">
              <w:rPr>
                <w:rtl w:val="0"/>
              </w:rPr>
            </w:r>
          </w:p>
        </w:tc>
      </w:tr>
      <w:tr>
        <w:trPr>
          <w:cantSplit w:val="0"/>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F">
            <w:pPr>
              <w:spacing w:after="0" w:before="0" w:line="240" w:lineRule="auto"/>
              <w:jc w:val="center"/>
              <w:rPr>
                <w:rFonts w:ascii="Nirmala UI" w:cs="Nirmala UI" w:eastAsia="Nirmala UI" w:hAnsi="Nirmala UI"/>
              </w:rPr>
            </w:pPr>
            <w:r w:rsidDel="00000000" w:rsidR="00000000" w:rsidRPr="00000000">
              <w:rPr>
                <w:rFonts w:ascii="Nirmala UI" w:cs="Nirmala UI" w:eastAsia="Nirmala UI" w:hAnsi="Nirmala UI"/>
                <w:b w:val="0"/>
                <w:bCs w:val="0"/>
                <w:sz w:val="16"/>
                <w:szCs w:val="16"/>
                <w:rtl w:val="0"/>
              </w:rPr>
              <w:t xml:space="preserve">{%tr endfor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30">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31">
            <w:pPr>
              <w:spacing w:after="0" w:before="0" w:line="240" w:lineRule="auto"/>
              <w:jc w:val="center"/>
              <w:rPr>
                <w:rFonts w:ascii="Nirmala UI" w:cs="Nirmala UI" w:eastAsia="Nirmala UI" w:hAnsi="Nirmala UI"/>
                <w:highlight w:val="yellow"/>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32">
            <w:pPr>
              <w:spacing w:after="0" w:before="0" w:line="240" w:lineRule="auto"/>
              <w:jc w:val="center"/>
              <w:rPr>
                <w:rFonts w:ascii="Nirmala UI" w:cs="Nirmala UI" w:eastAsia="Nirmala UI" w:hAnsi="Nirmala UI"/>
                <w:sz w:val="24"/>
                <w:szCs w:val="24"/>
              </w:rPr>
            </w:pPr>
            <w:r w:rsidDel="00000000" w:rsidR="00000000" w:rsidRPr="00000000">
              <w:rPr>
                <w:rtl w:val="0"/>
              </w:rPr>
            </w:r>
          </w:p>
        </w:tc>
      </w:tr>
    </w:tbl>
    <w:p w:rsidR="00000000" w:rsidDel="00000000" w:rsidP="00000000" w:rsidRDefault="00000000" w:rsidRPr="00000000" w14:paraId="00000033">
      <w:pPr>
        <w:tabs>
          <w:tab w:val="left" w:leader="none" w:pos="3569"/>
        </w:tabs>
        <w:spacing w:line="480" w:lineRule="auto"/>
        <w:jc w:val="center"/>
        <w:rPr>
          <w:rFonts w:ascii="Nirmala UI" w:cs="Nirmala UI" w:eastAsia="Nirmala UI" w:hAnsi="Nirmala UI"/>
          <w:b w:val="1"/>
          <w:bCs w:val="1"/>
          <w:sz w:val="24"/>
          <w:szCs w:val="24"/>
        </w:rPr>
      </w:pPr>
      <w:r w:rsidDel="00000000" w:rsidR="00000000" w:rsidRPr="00000000">
        <w:rPr>
          <w:rtl w:val="0"/>
        </w:rPr>
      </w:r>
    </w:p>
    <w:p w:rsidR="00000000" w:rsidDel="00000000" w:rsidP="00000000" w:rsidRDefault="00000000" w:rsidRPr="00000000" w14:paraId="00000034">
      <w:pPr>
        <w:spacing w:line="36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-कार्यवाही विवरण-</w:t>
      </w: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40" w:before="40" w:line="360" w:lineRule="auto"/>
        <w:ind w:left="180" w:firstLine="103"/>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यह कि “</w:t>
      </w:r>
      <w:r w:rsidDel="00000000" w:rsidR="00000000" w:rsidRPr="00000000">
        <w:rPr>
          <w:rFonts w:ascii="Nirmala UI" w:cs="Nirmala UI" w:eastAsia="Nirmala UI" w:hAnsi="Nirmala UI"/>
          <w:b w:val="1"/>
          <w:bCs w:val="1"/>
          <w:sz w:val="24"/>
          <w:szCs w:val="24"/>
          <w:rtl w:val="0"/>
        </w:rPr>
        <w:t xml:space="preserve">{{ project_name }}</w:t>
      </w:r>
      <w:r w:rsidDel="00000000" w:rsidR="00000000" w:rsidRPr="00000000">
        <w:rPr>
          <w:rFonts w:ascii="Nirmala UI" w:cs="Nirmala UI" w:eastAsia="Nirmala UI" w:hAnsi="Nirmala UI"/>
          <w:b w:val="0"/>
          <w:bCs w:val="0"/>
          <w:sz w:val="24"/>
          <w:szCs w:val="24"/>
          <w:rtl w:val="0"/>
        </w:rPr>
        <w:t xml:space="preserve">” नामक रहवासी परियोजना का विकास भूमि </w:t>
      </w:r>
      <w:r w:rsidDel="00000000" w:rsidR="00000000" w:rsidRPr="00000000">
        <w:rPr>
          <w:rFonts w:ascii="Nirmala UI" w:cs="Nirmala UI" w:eastAsia="Nirmala UI" w:hAnsi="Nirmala UI"/>
          <w:b w:val="1"/>
          <w:bCs w:val="1"/>
          <w:sz w:val="24"/>
          <w:szCs w:val="24"/>
          <w:rtl w:val="0"/>
        </w:rPr>
        <w:t xml:space="preserve">{{ association_address }}</w:t>
      </w:r>
      <w:r w:rsidDel="00000000" w:rsidR="00000000" w:rsidRPr="00000000">
        <w:rPr>
          <w:rFonts w:ascii="Nirmala UI" w:cs="Nirmala UI" w:eastAsia="Nirmala UI" w:hAnsi="Nirmala UI"/>
          <w:b w:val="0"/>
          <w:bCs w:val="0"/>
          <w:sz w:val="24"/>
          <w:szCs w:val="24"/>
          <w:rtl w:val="0"/>
        </w:rPr>
        <w:t xml:space="preserve"> में किया गया जिसका विकास कार्य पूर्ण कर के विकासकर्ता द्वारा सक्षम प्राधिकारी से उक्त परियोजना का पूर्णता प्रमाण-पत्र क्रमांक </w:t>
      </w:r>
      <w:r w:rsidDel="00000000" w:rsidR="00000000" w:rsidRPr="00000000">
        <w:rPr>
          <w:rFonts w:ascii="Nirmala UI" w:cs="Nirmala UI" w:eastAsia="Nirmala UI" w:hAnsi="Nirmala UI"/>
          <w:b w:val="1"/>
          <w:bCs w:val="1"/>
          <w:sz w:val="24"/>
          <w:szCs w:val="24"/>
          <w:rtl w:val="0"/>
        </w:rPr>
        <w:t xml:space="preserve">{{ completion_certificate_no }}</w:t>
      </w:r>
      <w:r w:rsidDel="00000000" w:rsidR="00000000" w:rsidRPr="00000000">
        <w:rPr>
          <w:rFonts w:ascii="Nirmala UI" w:cs="Nirmala UI" w:eastAsia="Nirmala UI" w:hAnsi="Nirmala UI"/>
          <w:b w:val="0"/>
          <w:bCs w:val="0"/>
          <w:sz w:val="24"/>
          <w:szCs w:val="24"/>
          <w:rtl w:val="0"/>
        </w:rPr>
        <w:t xml:space="preserve"> दिनांक </w:t>
      </w:r>
      <w:r w:rsidDel="00000000" w:rsidR="00000000" w:rsidRPr="00000000">
        <w:rPr>
          <w:rFonts w:ascii="Nirmala UI" w:cs="Nirmala UI" w:eastAsia="Nirmala UI" w:hAnsi="Nirmala UI"/>
          <w:b w:val="1"/>
          <w:bCs w:val="1"/>
          <w:sz w:val="24"/>
          <w:szCs w:val="24"/>
          <w:rtl w:val="0"/>
        </w:rPr>
        <w:t xml:space="preserve">{{ completion_certificate_date }}</w:t>
      </w:r>
      <w:r w:rsidDel="00000000" w:rsidR="00000000" w:rsidRPr="00000000">
        <w:rPr>
          <w:rFonts w:ascii="Nirmala UI" w:cs="Nirmala UI" w:eastAsia="Nirmala UI" w:hAnsi="Nirmala UI"/>
          <w:b w:val="0"/>
          <w:bCs w:val="0"/>
          <w:sz w:val="24"/>
          <w:szCs w:val="24"/>
          <w:rtl w:val="0"/>
        </w:rPr>
        <w:t xml:space="preserve"> को प्राप्त कर लिया गया है ।</w:t>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40" w:before="40" w:line="360" w:lineRule="auto"/>
        <w:ind w:left="1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यह कि, उक्त परियोजना के भूखंडों के हितग्राहियों द्वारा उचित रख-रखाव के लिए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का गठन करने के लिए परियोजना पर दिनांक </w:t>
      </w:r>
      <w:r w:rsidDel="00000000" w:rsidR="00000000" w:rsidRPr="00000000">
        <w:rPr>
          <w:rFonts w:ascii="Nirmala UI" w:cs="Nirmala UI" w:eastAsia="Nirmala UI" w:hAnsi="Nirmala UI"/>
          <w:b w:val="1"/>
          <w:bCs w:val="1"/>
          <w:sz w:val="24"/>
          <w:szCs w:val="24"/>
          <w:rtl w:val="0"/>
        </w:rPr>
        <w:t xml:space="preserve">.............</w:t>
      </w:r>
      <w:r w:rsidDel="00000000" w:rsidR="00000000" w:rsidRPr="00000000">
        <w:rPr>
          <w:rFonts w:ascii="Nirmala UI" w:cs="Nirmala UI" w:eastAsia="Nirmala UI" w:hAnsi="Nirmala UI"/>
          <w:b w:val="0"/>
          <w:bCs w:val="0"/>
          <w:sz w:val="24"/>
          <w:szCs w:val="24"/>
          <w:rtl w:val="0"/>
        </w:rPr>
        <w:t xml:space="preserve"> को </w:t>
      </w:r>
      <w:r w:rsidDel="00000000" w:rsidR="00000000" w:rsidRPr="00000000">
        <w:rPr>
          <w:rFonts w:ascii="Nirmala UI" w:cs="Nirmala UI" w:eastAsia="Nirmala UI" w:hAnsi="Nirmala UI"/>
          <w:b w:val="1"/>
          <w:bCs w:val="1"/>
          <w:sz w:val="24"/>
          <w:szCs w:val="24"/>
          <w:rtl w:val="0"/>
        </w:rPr>
        <w:t xml:space="preserve">{{ project_name }}</w:t>
      </w:r>
      <w:r w:rsidDel="00000000" w:rsidR="00000000" w:rsidRPr="00000000">
        <w:rPr>
          <w:rFonts w:ascii="Nirmala UI" w:cs="Nirmala UI" w:eastAsia="Nirmala UI" w:hAnsi="Nirmala UI"/>
          <w:b w:val="0"/>
          <w:bCs w:val="0"/>
          <w:sz w:val="24"/>
          <w:szCs w:val="24"/>
          <w:rtl w:val="0"/>
        </w:rPr>
        <w:t xml:space="preserve">, </w:t>
      </w:r>
      <w:r w:rsidDel="00000000" w:rsidR="00000000" w:rsidRPr="00000000">
        <w:rPr>
          <w:rFonts w:ascii="Nirmala UI" w:cs="Nirmala UI" w:eastAsia="Nirmala UI" w:hAnsi="Nirmala UI"/>
          <w:b w:val="1"/>
          <w:bCs w:val="1"/>
          <w:sz w:val="24"/>
          <w:szCs w:val="24"/>
          <w:rtl w:val="0"/>
        </w:rPr>
        <w:t xml:space="preserve">{{ work_area }}</w:t>
      </w:r>
      <w:r w:rsidDel="00000000" w:rsidR="00000000" w:rsidRPr="00000000">
        <w:rPr>
          <w:rFonts w:ascii="Nirmala UI" w:cs="Nirmala UI" w:eastAsia="Nirmala UI" w:hAnsi="Nirmala UI"/>
          <w:b w:val="0"/>
          <w:bCs w:val="0"/>
          <w:sz w:val="24"/>
          <w:szCs w:val="24"/>
          <w:rtl w:val="0"/>
        </w:rPr>
        <w:t xml:space="preserve"> में दोपहर 12:00 बजे से 2:00 बजे तक बैठक संपन्न हुई। बैठक में उपस्थित प्रवर्तकों की सूची संलग्न है।</w:t>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40" w:before="40" w:line="360" w:lineRule="auto"/>
        <w:ind w:left="1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बैठक की कार्यवाही के संचालन हेतु अध्यक्ष पद के लिए श्री </w:t>
      </w:r>
      <w:r w:rsidDel="00000000" w:rsidR="00000000" w:rsidRPr="00000000">
        <w:rPr>
          <w:rFonts w:ascii="Nirmala UI" w:cs="Nirmala UI" w:eastAsia="Nirmala UI" w:hAnsi="Nirmala UI"/>
          <w:b w:val="1"/>
          <w:bCs w:val="1"/>
          <w:sz w:val="24"/>
          <w:szCs w:val="24"/>
          <w:rtl w:val="0"/>
        </w:rPr>
        <w:t xml:space="preserve">{{ meeting_chairperson_name }}</w:t>
      </w:r>
      <w:r w:rsidDel="00000000" w:rsidR="00000000" w:rsidRPr="00000000">
        <w:rPr>
          <w:rFonts w:ascii="Nirmala UI" w:cs="Nirmala UI" w:eastAsia="Nirmala UI" w:hAnsi="Nirmala UI"/>
          <w:b w:val="0"/>
          <w:bCs w:val="0"/>
          <w:sz w:val="24"/>
          <w:szCs w:val="24"/>
          <w:rtl w:val="0"/>
        </w:rPr>
        <w:t xml:space="preserve"> का नाम प्रस्ताव श्री </w:t>
      </w:r>
      <w:r w:rsidDel="00000000" w:rsidR="00000000" w:rsidRPr="00000000">
        <w:rPr>
          <w:rFonts w:ascii="Nirmala UI" w:cs="Nirmala UI" w:eastAsia="Nirmala UI" w:hAnsi="Nirmala UI"/>
          <w:b w:val="1"/>
          <w:bCs w:val="1"/>
          <w:sz w:val="24"/>
          <w:szCs w:val="24"/>
          <w:rtl w:val="0"/>
        </w:rPr>
        <w:t xml:space="preserve">{{ proposed_by }}</w:t>
      </w:r>
      <w:r w:rsidDel="00000000" w:rsidR="00000000" w:rsidRPr="00000000">
        <w:rPr>
          <w:rFonts w:ascii="Nirmala UI" w:cs="Nirmala UI" w:eastAsia="Nirmala UI" w:hAnsi="Nirmala UI"/>
          <w:b w:val="0"/>
          <w:bCs w:val="0"/>
          <w:sz w:val="24"/>
          <w:szCs w:val="24"/>
          <w:rtl w:val="0"/>
        </w:rPr>
        <w:t xml:space="preserve"> द्वारा रखा गया, जिसका अनुमोदन श्री </w:t>
      </w:r>
      <w:r w:rsidDel="00000000" w:rsidR="00000000" w:rsidRPr="00000000">
        <w:rPr>
          <w:rFonts w:ascii="Nirmala UI" w:cs="Nirmala UI" w:eastAsia="Nirmala UI" w:hAnsi="Nirmala UI"/>
          <w:b w:val="1"/>
          <w:bCs w:val="1"/>
          <w:sz w:val="24"/>
          <w:szCs w:val="24"/>
          <w:rtl w:val="0"/>
        </w:rPr>
        <w:t xml:space="preserve">{{ approved_by }}</w:t>
      </w:r>
      <w:r w:rsidDel="00000000" w:rsidR="00000000" w:rsidRPr="00000000">
        <w:rPr>
          <w:rFonts w:ascii="Nirmala UI" w:cs="Nirmala UI" w:eastAsia="Nirmala UI" w:hAnsi="Nirmala UI"/>
          <w:b w:val="0"/>
          <w:bCs w:val="0"/>
          <w:sz w:val="24"/>
          <w:szCs w:val="24"/>
          <w:rtl w:val="0"/>
        </w:rPr>
        <w:t xml:space="preserve"> द्वारा किया गया। सर्वसम्मति से तय किया गया कि </w:t>
      </w:r>
      <w:r w:rsidDel="00000000" w:rsidR="00000000" w:rsidRPr="00000000">
        <w:rPr>
          <w:rFonts w:ascii="Nirmala UI" w:cs="Nirmala UI" w:eastAsia="Nirmala UI" w:hAnsi="Nirmala UI"/>
          <w:b w:val="1"/>
          <w:bCs w:val="1"/>
          <w:sz w:val="24"/>
          <w:szCs w:val="24"/>
          <w:rtl w:val="0"/>
        </w:rPr>
        <w:t xml:space="preserve">{{ meeting_chairperson_name }}</w:t>
      </w:r>
      <w:r w:rsidDel="00000000" w:rsidR="00000000" w:rsidRPr="00000000">
        <w:rPr>
          <w:rFonts w:ascii="Nirmala UI" w:cs="Nirmala UI" w:eastAsia="Nirmala UI" w:hAnsi="Nirmala UI"/>
          <w:b w:val="0"/>
          <w:bCs w:val="0"/>
          <w:sz w:val="24"/>
          <w:szCs w:val="24"/>
          <w:rtl w:val="0"/>
        </w:rPr>
        <w:t xml:space="preserve"> को बैठक का अध्यक्ष बनाया जावे</w:t>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40" w:before="40" w:line="360" w:lineRule="auto"/>
        <w:ind w:left="1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b w:val="1"/>
          <w:bCs w:val="1"/>
          <w:sz w:val="24"/>
          <w:szCs w:val="24"/>
          <w:rtl w:val="0"/>
        </w:rPr>
        <w:t xml:space="preserve">{{ meeting_chairperson_name }}</w:t>
      </w:r>
      <w:r w:rsidDel="00000000" w:rsidR="00000000" w:rsidRPr="00000000">
        <w:rPr>
          <w:rFonts w:ascii="Nirmala UI" w:cs="Nirmala UI" w:eastAsia="Nirmala UI" w:hAnsi="Nirmala UI"/>
          <w:b w:val="0"/>
          <w:bCs w:val="0"/>
          <w:sz w:val="24"/>
          <w:szCs w:val="24"/>
          <w:rtl w:val="0"/>
        </w:rPr>
        <w:t xml:space="preserve"> द्वारा अध्यक्ष पद ग्रहण करने के पश्चात समस्त उपस्थित प्रवर्तकों द्वारा विचार-विमर्श के बाद निम्नलिखित ठहराव सर्वसम्मति से प्रस्तावित किए गए</w:t>
      </w:r>
      <w:r w:rsidDel="00000000" w:rsidR="00000000" w:rsidRPr="00000000">
        <w:rPr>
          <w:rtl w:val="0"/>
        </w:rPr>
      </w:r>
    </w:p>
    <w:p w:rsidR="00000000" w:rsidDel="00000000" w:rsidP="00000000" w:rsidRDefault="00000000" w:rsidRPr="00000000" w14:paraId="00000039">
      <w:pPr>
        <w:spacing w:line="360" w:lineRule="auto"/>
        <w:ind w:left="2880" w:firstLine="720"/>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वेलफेयर एसोसिएशन बनाने पर विचार :-</w:t>
      </w:r>
    </w:p>
    <w:p w:rsidR="00000000" w:rsidDel="00000000" w:rsidP="00000000" w:rsidRDefault="00000000" w:rsidRPr="00000000" w14:paraId="0000003A">
      <w:pPr>
        <w:spacing w:after="40" w:before="40" w:line="360" w:lineRule="auto"/>
        <w:rPr>
          <w:rFonts w:ascii="Nirmala UI" w:cs="Nirmala UI" w:eastAsia="Nirmala UI" w:hAnsi="Nirmala UI"/>
          <w:sz w:val="24"/>
          <w:szCs w:val="24"/>
        </w:rPr>
      </w:pPr>
      <w:r w:rsidDel="00000000" w:rsidR="00000000" w:rsidRPr="00000000">
        <w:rPr>
          <w:rFonts w:ascii="Nirmala UI" w:cs="Nirmala UI" w:eastAsia="Nirmala UI" w:hAnsi="Nirmala UI"/>
          <w:b w:val="0"/>
          <w:bCs w:val="0"/>
          <w:sz w:val="24"/>
          <w:szCs w:val="24"/>
          <w:rtl w:val="0"/>
        </w:rPr>
        <w:t xml:space="preserve">सर्वानुमति से तय किया जाता है कि 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का कार्यक्षेत्र सम्पूर्ण </w:t>
      </w:r>
      <w:r w:rsidDel="00000000" w:rsidR="00000000" w:rsidRPr="00000000">
        <w:rPr>
          <w:rFonts w:ascii="Nirmala UI" w:cs="Nirmala UI" w:eastAsia="Nirmala UI" w:hAnsi="Nirmala UI"/>
          <w:b w:val="1"/>
          <w:bCs w:val="1"/>
          <w:sz w:val="24"/>
          <w:szCs w:val="24"/>
          <w:rtl w:val="0"/>
        </w:rPr>
        <w:t xml:space="preserve">{{ work_area }}</w:t>
      </w:r>
      <w:r w:rsidDel="00000000" w:rsidR="00000000" w:rsidRPr="00000000">
        <w:rPr>
          <w:rFonts w:ascii="Nirmala UI" w:cs="Nirmala UI" w:eastAsia="Nirmala UI" w:hAnsi="Nirmala UI"/>
          <w:b w:val="0"/>
          <w:bCs w:val="0"/>
          <w:sz w:val="24"/>
          <w:szCs w:val="24"/>
          <w:rtl w:val="0"/>
        </w:rPr>
        <w:t xml:space="preserve"> जिले तक की सीमा तक सीमित रखा जाए एवं आवश्यकता होने पर उसका विस्तार तत् समय कि प्रबंध कार्यकारणी द्वारा किया जा सकेगा | संस्था का गठन उपखंड अधिकारी (रेवेन्यु) के कार्यालय में मध्यप्रदेश प्रकोष्ठ स्वामित्व अधिनियम 2000 एवं मध्यप्रदेश नगरपालिका (कॉलोनी विकास ) नियम 2021 के अंतर्गत किया जावे इस बाबद सहमती बनी |</w:t>
      </w:r>
      <w:r w:rsidDel="00000000" w:rsidR="00000000" w:rsidRPr="00000000">
        <w:rPr>
          <w:rtl w:val="0"/>
        </w:rPr>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pacing w:line="360" w:lineRule="auto"/>
        <w:ind w:left="1080" w:hanging="360"/>
        <w:rPr>
          <w:b w:val="1"/>
          <w:bCs w:val="1"/>
          <w:color w:val="000000"/>
          <w:sz w:val="24"/>
          <w:szCs w:val="24"/>
        </w:rPr>
      </w:pPr>
      <w:r w:rsidDel="00000000" w:rsidR="00000000" w:rsidRPr="00000000">
        <w:rPr>
          <w:rFonts w:ascii="Nirmala UI" w:cs="Nirmala UI" w:eastAsia="Nirmala UI" w:hAnsi="Nirmala UI"/>
          <w:b w:val="1"/>
          <w:bCs w:val="1"/>
          <w:color w:val="000000"/>
          <w:sz w:val="24"/>
          <w:szCs w:val="24"/>
          <w:rtl w:val="0"/>
        </w:rPr>
        <w:t xml:space="preserve">संस्था हेतु उपनियम स्वीकार करने पर विचार :-</w:t>
      </w: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40" w:before="40" w:line="360" w:lineRule="auto"/>
        <w:ind w:left="10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सर्वानुमति से तय किया जाता है की 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के उपनियम के रूप में मध्य प्रदेश प्रकोष्ठ स्वामित्व अधिनियम 2000 के नियम अनुसार किया जावे |</w:t>
      </w:r>
      <w:r w:rsidDel="00000000" w:rsidR="00000000" w:rsidRPr="00000000">
        <w:rPr>
          <w:rtl w:val="0"/>
        </w:rPr>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pacing w:after="0" w:line="360" w:lineRule="auto"/>
        <w:ind w:left="1080" w:hanging="360"/>
        <w:rPr>
          <w:b w:val="1"/>
          <w:bCs w:val="1"/>
          <w:color w:val="000000"/>
          <w:sz w:val="24"/>
          <w:szCs w:val="24"/>
        </w:rPr>
      </w:pPr>
      <w:r w:rsidDel="00000000" w:rsidR="00000000" w:rsidRPr="00000000">
        <w:rPr>
          <w:rFonts w:ascii="Nirmala UI" w:cs="Nirmala UI" w:eastAsia="Nirmala UI" w:hAnsi="Nirmala UI"/>
          <w:b w:val="1"/>
          <w:bCs w:val="1"/>
          <w:color w:val="000000"/>
          <w:sz w:val="24"/>
          <w:szCs w:val="24"/>
          <w:rtl w:val="0"/>
        </w:rPr>
        <w:t xml:space="preserve">प्रवर्तक सदस्य बनाने पर विचार :-</w:t>
      </w: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before="40" w:line="360" w:lineRule="auto"/>
        <w:ind w:left="72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सर्वानुमति से तय किया जाता है की 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में सिर्फ उनको</w:t>
      </w: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360" w:lineRule="auto"/>
        <w:ind w:left="10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color w:val="000000"/>
          <w:sz w:val="24"/>
          <w:szCs w:val="24"/>
          <w:rtl w:val="0"/>
        </w:rPr>
        <w:t xml:space="preserve">ही सदस्य बनाया जावेगा जिन्होंने इस परियोजना में कोई भूखंड क्रय/बुक किया होगा</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360" w:lineRule="auto"/>
        <w:ind w:left="1080" w:firstLine="0"/>
        <w:rPr>
          <w:rFonts w:ascii="Nirmala UI" w:cs="Nirmala UI" w:eastAsia="Nirmala UI" w:hAnsi="Nirmala UI"/>
          <w:color w:val="000000"/>
          <w:sz w:val="24"/>
          <w:szCs w:val="24"/>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360" w:lineRule="auto"/>
        <w:ind w:left="1080" w:firstLine="0"/>
        <w:rPr>
          <w:rFonts w:ascii="Nirmala UI" w:cs="Nirmala UI" w:eastAsia="Nirmala UI" w:hAnsi="Nirmala UI"/>
          <w:color w:val="000000"/>
          <w:sz w:val="24"/>
          <w:szCs w:val="24"/>
        </w:rPr>
      </w:pP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0" w:line="360" w:lineRule="auto"/>
        <w:ind w:left="1080" w:hanging="360"/>
        <w:rPr>
          <w:b w:val="1"/>
          <w:bCs w:val="1"/>
          <w:color w:val="000000"/>
          <w:sz w:val="24"/>
          <w:szCs w:val="24"/>
        </w:rPr>
      </w:pPr>
      <w:r w:rsidDel="00000000" w:rsidR="00000000" w:rsidRPr="00000000">
        <w:rPr>
          <w:rFonts w:ascii="Nirmala UI" w:cs="Nirmala UI" w:eastAsia="Nirmala UI" w:hAnsi="Nirmala UI"/>
          <w:b w:val="1"/>
          <w:bCs w:val="1"/>
          <w:color w:val="000000"/>
          <w:sz w:val="24"/>
          <w:szCs w:val="24"/>
          <w:rtl w:val="0"/>
        </w:rPr>
        <w:t xml:space="preserve">प्रबंध कारिणी समिति के गठन तथा उसके अध्यक्ष तथा उपाध्यक्ष का चयन करने पर विचार:-</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ind w:left="10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color w:val="000000"/>
          <w:sz w:val="24"/>
          <w:szCs w:val="24"/>
          <w:rtl w:val="0"/>
        </w:rPr>
        <w:t xml:space="preserve">सर्वानुमति से तय किया गया है की बैठक में उपस्थित सभी प्रवर्तक सदस्यों में से उनकी स्वीकृति से निम्न व्यक्तियों कि अंतिम प्रबंधकारिणी समिति संस्था के सदस्यों के प्रथम सम्मलेन के आयोजित होने की दिनांक तक के लिए गठित  कि जाए एवं एतद् द्वारा गठित की गई:-</w:t>
      </w:r>
    </w:p>
    <w:tbl>
      <w:tblPr>
        <w:tblStyle w:val="Table3"/>
        <w:tblW w:w="11323.000000000002" w:type="dxa"/>
        <w:jc w:val="left"/>
        <w:tblInd w:w="1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98"/>
        <w:gridCol w:w="5026"/>
        <w:gridCol w:w="2254"/>
        <w:gridCol w:w="2445"/>
        <w:tblGridChange w:id="0">
          <w:tblGrid>
            <w:gridCol w:w="1598"/>
            <w:gridCol w:w="5026"/>
            <w:gridCol w:w="2254"/>
            <w:gridCol w:w="2445"/>
          </w:tblGrid>
        </w:tblGridChange>
      </w:tblGrid>
      <w:tr>
        <w:trPr>
          <w:cantSplit w:val="0"/>
          <w:trHeight w:val="244" w:hRule="atLeast"/>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spacing w:line="24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क्रमांक</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45">
            <w:pPr>
              <w:spacing w:line="24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नाम</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46">
            <w:pPr>
              <w:spacing w:line="240" w:lineRule="auto"/>
              <w:jc w:val="center"/>
              <w:rPr>
                <w:rFonts w:ascii="Nirmala UI" w:cs="Nirmala UI" w:eastAsia="Nirmala UI" w:hAnsi="Nirmala UI"/>
                <w:b w:val="1"/>
                <w:bCs w:val="1"/>
              </w:rPr>
            </w:pPr>
            <w:r w:rsidDel="00000000" w:rsidR="00000000" w:rsidRPr="00000000">
              <w:rPr>
                <w:rFonts w:ascii="Nirmala UI" w:cs="Nirmala UI" w:eastAsia="Nirmala UI" w:hAnsi="Nirmala UI"/>
                <w:b w:val="1"/>
                <w:bCs w:val="1"/>
                <w:sz w:val="24"/>
                <w:szCs w:val="24"/>
                <w:rtl w:val="0"/>
              </w:rPr>
              <w:t xml:space="preserve">पद</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47">
            <w:pPr>
              <w:spacing w:line="24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हस्ताक्षर</w:t>
            </w:r>
          </w:p>
        </w:tc>
      </w:tr>
      <w:tr>
        <w:trPr>
          <w:cantSplit w:val="0"/>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spacing w:after="0" w:before="0" w:line="240" w:lineRule="auto"/>
              <w:jc w:val="center"/>
              <w:rPr>
                <w:rFonts w:ascii="Nirmala UI" w:cs="Nirmala UI" w:eastAsia="Nirmala UI" w:hAnsi="Nirmala UI"/>
              </w:rPr>
            </w:pPr>
            <w:r w:rsidDel="00000000" w:rsidR="00000000" w:rsidRPr="00000000">
              <w:rPr>
                <w:rFonts w:ascii="Nirmala UI" w:cs="Nirmala UI" w:eastAsia="Nirmala UI" w:hAnsi="Nirmala UI"/>
                <w:b w:val="0"/>
                <w:bCs w:val="0"/>
                <w:sz w:val="16"/>
                <w:szCs w:val="16"/>
                <w:rtl w:val="0"/>
              </w:rPr>
              <w:t xml:space="preserve">{%tr for member in committee_members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9">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A">
            <w:pPr>
              <w:spacing w:after="0" w:before="0" w:line="240" w:lineRule="auto"/>
              <w:jc w:val="center"/>
              <w:rPr>
                <w:rFonts w:ascii="Nirmala UI" w:cs="Nirmala UI" w:eastAsia="Nirmala UI" w:hAnsi="Nirmala UI"/>
                <w:highlight w:val="green"/>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B">
            <w:pPr>
              <w:spacing w:after="0" w:before="0" w:line="240" w:lineRule="auto"/>
              <w:jc w:val="center"/>
              <w:rPr>
                <w:rFonts w:ascii="Nirmala UI" w:cs="Nirmala UI" w:eastAsia="Nirmala UI" w:hAnsi="Nirmala UI"/>
                <w:sz w:val="24"/>
                <w:szCs w:val="24"/>
              </w:rPr>
            </w:pPr>
            <w:r w:rsidDel="00000000" w:rsidR="00000000" w:rsidRPr="00000000">
              <w:rPr>
                <w:rtl w:val="0"/>
              </w:rPr>
            </w:r>
          </w:p>
        </w:tc>
      </w:tr>
      <w:tr>
        <w:trPr>
          <w:cantSplit w:val="1"/>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spacing w:after="0" w:before="0" w:line="240" w:lineRule="auto"/>
              <w:jc w:val="center"/>
              <w:rPr>
                <w:rFonts w:ascii="Nirmala UI" w:cs="Nirmala UI" w:eastAsia="Nirmala UI" w:hAnsi="Nirmala UI"/>
              </w:rPr>
            </w:pPr>
            <w:r w:rsidDel="00000000" w:rsidR="00000000" w:rsidRPr="00000000">
              <w:rPr>
                <w:rFonts w:ascii="Nirmala UI" w:cs="Nirmala UI" w:eastAsia="Nirmala UI" w:hAnsi="Nirmala UI"/>
                <w:b w:val="0"/>
                <w:bCs w:val="0"/>
                <w:sz w:val="24"/>
                <w:szCs w:val="24"/>
                <w:rtl w:val="0"/>
              </w:rPr>
              <w:t xml:space="preserve">{{ "%02d"|format(loop.index)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4D">
            <w:pPr>
              <w:spacing w:after="0" w:before="0" w:line="240" w:lineRule="auto"/>
              <w:jc w:val="center"/>
              <w:rPr>
                <w:rFonts w:ascii="Nirmala UI" w:cs="Nirmala UI" w:eastAsia="Nirmala UI" w:hAnsi="Nirmala UI"/>
                <w:sz w:val="24"/>
                <w:szCs w:val="24"/>
                <w:highlight w:val="yellow"/>
              </w:rPr>
            </w:pPr>
            <w:r w:rsidDel="00000000" w:rsidR="00000000" w:rsidRPr="00000000">
              <w:rPr>
                <w:rFonts w:ascii="Nirmala UI" w:cs="Nirmala UI" w:eastAsia="Nirmala UI" w:hAnsi="Nirmala UI"/>
                <w:b w:val="0"/>
                <w:bCs w:val="0"/>
                <w:sz w:val="24"/>
                <w:szCs w:val="24"/>
                <w:rtl w:val="0"/>
              </w:rPr>
              <w:t xml:space="preserve">{{ member.name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E">
            <w:pPr>
              <w:spacing w:after="0" w:before="0" w:line="240" w:lineRule="auto"/>
              <w:jc w:val="center"/>
              <w:rPr>
                <w:rFonts w:ascii="Nirmala UI" w:cs="Nirmala UI" w:eastAsia="Nirmala UI" w:hAnsi="Nirmala UI"/>
                <w:highlight w:val="green"/>
              </w:rPr>
            </w:pPr>
            <w:r w:rsidDel="00000000" w:rsidR="00000000" w:rsidRPr="00000000">
              <w:rPr>
                <w:rFonts w:ascii="Nirmala UI" w:cs="Nirmala UI" w:eastAsia="Nirmala UI" w:hAnsi="Nirmala UI"/>
                <w:b w:val="0"/>
                <w:bCs w:val="0"/>
                <w:sz w:val="24"/>
                <w:szCs w:val="24"/>
                <w:rtl w:val="0"/>
              </w:rPr>
              <w:t xml:space="preserve">{{ member.designation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4F">
            <w:pPr>
              <w:spacing w:after="0" w:before="0" w:line="240" w:lineRule="auto"/>
              <w:jc w:val="center"/>
              <w:rPr>
                <w:rFonts w:ascii="Nirmala UI" w:cs="Nirmala UI" w:eastAsia="Nirmala UI" w:hAnsi="Nirmala UI"/>
                <w:sz w:val="24"/>
                <w:szCs w:val="24"/>
              </w:rPr>
            </w:pPr>
            <w:r w:rsidDel="00000000" w:rsidR="00000000" w:rsidRPr="00000000">
              <w:rPr>
                <w:rtl w:val="0"/>
              </w:rPr>
            </w:r>
          </w:p>
        </w:tc>
      </w:tr>
      <w:tr>
        <w:trPr>
          <w:cantSplit w:val="0"/>
          <w:trHeight w:val="32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spacing w:after="0" w:before="0" w:line="240" w:lineRule="auto"/>
              <w:jc w:val="center"/>
              <w:rPr>
                <w:rFonts w:ascii="Nirmala UI" w:cs="Nirmala UI" w:eastAsia="Nirmala UI" w:hAnsi="Nirmala UI"/>
              </w:rPr>
            </w:pPr>
            <w:r w:rsidDel="00000000" w:rsidR="00000000" w:rsidRPr="00000000">
              <w:rPr>
                <w:rFonts w:ascii="Nirmala UI" w:cs="Nirmala UI" w:eastAsia="Nirmala UI" w:hAnsi="Nirmala UI"/>
                <w:b w:val="0"/>
                <w:bCs w:val="0"/>
                <w:sz w:val="16"/>
                <w:szCs w:val="16"/>
                <w:rtl w:val="0"/>
              </w:rPr>
              <w:t xml:space="preserve">{%tr endfor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51">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52">
            <w:pPr>
              <w:spacing w:after="0" w:before="0" w:line="240" w:lineRule="auto"/>
              <w:jc w:val="center"/>
              <w:rPr>
                <w:rFonts w:ascii="Nirmala UI" w:cs="Nirmala UI" w:eastAsia="Nirmala UI" w:hAnsi="Nirmala UI"/>
                <w:highlight w:val="green"/>
              </w:rPr>
            </w:pP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vAlign w:val="center"/>
          </w:tcPr>
          <w:p w:rsidR="00000000" w:rsidDel="00000000" w:rsidP="00000000" w:rsidRDefault="00000000" w:rsidRPr="00000000" w14:paraId="00000053">
            <w:pPr>
              <w:spacing w:after="0" w:before="0" w:line="240" w:lineRule="auto"/>
              <w:jc w:val="center"/>
              <w:rPr>
                <w:rFonts w:ascii="Nirmala UI" w:cs="Nirmala UI" w:eastAsia="Nirmala UI" w:hAnsi="Nirmala UI"/>
                <w:sz w:val="24"/>
                <w:szCs w:val="24"/>
              </w:rPr>
            </w:pPr>
            <w:r w:rsidDel="00000000" w:rsidR="00000000" w:rsidRPr="00000000">
              <w:rPr>
                <w:rtl w:val="0"/>
              </w:rPr>
            </w:r>
          </w:p>
        </w:tc>
      </w:tr>
    </w:tbl>
    <w:p w:rsidR="00000000" w:rsidDel="00000000" w:rsidP="00000000" w:rsidRDefault="00000000" w:rsidRPr="00000000" w14:paraId="00000054">
      <w:pPr>
        <w:spacing w:line="360" w:lineRule="auto"/>
        <w:rPr>
          <w:rFonts w:ascii="Nirmala UI" w:cs="Nirmala UI" w:eastAsia="Nirmala UI" w:hAnsi="Nirmala UI"/>
          <w:sz w:val="24"/>
          <w:szCs w:val="24"/>
        </w:rPr>
      </w:pPr>
      <w:r w:rsidDel="00000000" w:rsidR="00000000" w:rsidRPr="00000000">
        <w:rPr>
          <w:rtl w:val="0"/>
        </w:rPr>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pacing w:after="0" w:line="360" w:lineRule="auto"/>
        <w:ind w:left="1080" w:hanging="360"/>
        <w:rPr>
          <w:color w:val="000000"/>
          <w:sz w:val="24"/>
          <w:szCs w:val="24"/>
        </w:rPr>
      </w:pPr>
      <w:r w:rsidDel="00000000" w:rsidR="00000000" w:rsidRPr="00000000">
        <w:rPr>
          <w:rFonts w:ascii="Nirmala UI" w:cs="Nirmala UI" w:eastAsia="Nirmala UI" w:hAnsi="Nirmala UI"/>
          <w:b w:val="1"/>
          <w:bCs w:val="1"/>
          <w:color w:val="000000"/>
          <w:sz w:val="24"/>
          <w:szCs w:val="24"/>
          <w:rtl w:val="0"/>
        </w:rPr>
        <w:t xml:space="preserve">संस्था के पंजीयन सम्बन्धी कार्यवाही पर विचार :-</w:t>
      </w: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360" w:lineRule="auto"/>
        <w:ind w:left="1080" w:firstLine="360"/>
        <w:rPr>
          <w:rFonts w:ascii="Nirmala UI" w:cs="Nirmala UI" w:eastAsia="Nirmala UI" w:hAnsi="Nirmala UI"/>
          <w:color w:val="000000"/>
          <w:sz w:val="24"/>
          <w:szCs w:val="24"/>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40" w:before="40" w:line="360" w:lineRule="auto"/>
        <w:ind w:left="1080" w:firstLine="0"/>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सर्वानुमति से तय किया जाता है की 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जिला </w:t>
      </w:r>
      <w:r w:rsidDel="00000000" w:rsidR="00000000" w:rsidRPr="00000000">
        <w:rPr>
          <w:rFonts w:ascii="Nirmala UI" w:cs="Nirmala UI" w:eastAsia="Nirmala UI" w:hAnsi="Nirmala UI"/>
          <w:b w:val="1"/>
          <w:bCs w:val="1"/>
          <w:sz w:val="24"/>
          <w:szCs w:val="24"/>
          <w:rtl w:val="0"/>
        </w:rPr>
        <w:t xml:space="preserve">{{ district_name }}</w:t>
      </w:r>
      <w:r w:rsidDel="00000000" w:rsidR="00000000" w:rsidRPr="00000000">
        <w:rPr>
          <w:rFonts w:ascii="Nirmala UI" w:cs="Nirmala UI" w:eastAsia="Nirmala UI" w:hAnsi="Nirmala UI"/>
          <w:b w:val="0"/>
          <w:bCs w:val="0"/>
          <w:sz w:val="24"/>
          <w:szCs w:val="24"/>
          <w:rtl w:val="0"/>
        </w:rPr>
        <w:t xml:space="preserve"> पंजीयन कराने हेतु उपखंड अधिकारी (रेवेन्यु) के कार्यालय को आवेदन किया जाये | आवेदन पत्र एवं अन्य आवश्यक सभी पत्र व्यवहार, दस्तावेज, पत्र आदि पर हस्ताक्षर करने, पंजीयक द्वारा निर्देशित समस्त संशोधन, परिवर्तन एवं परिवर्धन करने समिति के अध्यक्ष को अधिकृत किया जाता है ताकि रहवासी संघ का गठन किया जा सके |</w:t>
      </w: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360" w:lineRule="auto"/>
        <w:ind w:left="1080" w:firstLine="360"/>
        <w:rPr>
          <w:rFonts w:ascii="Nirmala UI" w:cs="Nirmala UI" w:eastAsia="Nirmala UI" w:hAnsi="Nirmala UI"/>
          <w:b w:val="1"/>
          <w:bCs w:val="1"/>
          <w:color w:val="000000"/>
          <w:sz w:val="24"/>
          <w:szCs w:val="24"/>
        </w:rPr>
      </w:pPr>
      <w:r w:rsidDel="00000000" w:rsidR="00000000" w:rsidRPr="00000000">
        <w:rPr>
          <w:rtl w:val="0"/>
        </w:rPr>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pacing w:after="40" w:before="40" w:line="360" w:lineRule="auto"/>
        <w:ind w:left="1080" w:hanging="360"/>
        <w:rPr>
          <w:b w:val="1"/>
          <w:bCs w:val="1"/>
          <w:color w:val="000000"/>
          <w:sz w:val="24"/>
          <w:szCs w:val="24"/>
        </w:rPr>
      </w:pPr>
      <w:r w:rsidDel="00000000" w:rsidR="00000000" w:rsidRPr="00000000">
        <w:rPr>
          <w:rFonts w:ascii="Nirmala UI" w:cs="Nirmala UI" w:eastAsia="Nirmala UI" w:hAnsi="Nirmala UI"/>
          <w:b w:val="0"/>
          <w:bCs w:val="0"/>
          <w:sz w:val="24"/>
          <w:szCs w:val="24"/>
          <w:rtl w:val="0"/>
        </w:rPr>
        <w:t xml:space="preserve">अंशपूंजी एकत्र करने एवं बैंक में जमा करने पर विचार :- सर्वानुमति से तय किया जाता है की 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जिला </w:t>
      </w:r>
      <w:r w:rsidDel="00000000" w:rsidR="00000000" w:rsidRPr="00000000">
        <w:rPr>
          <w:rFonts w:ascii="Nirmala UI" w:cs="Nirmala UI" w:eastAsia="Nirmala UI" w:hAnsi="Nirmala UI"/>
          <w:b w:val="1"/>
          <w:bCs w:val="1"/>
          <w:sz w:val="24"/>
          <w:szCs w:val="24"/>
          <w:rtl w:val="0"/>
        </w:rPr>
        <w:t xml:space="preserve">{{ district_name }}</w:t>
      </w:r>
      <w:r w:rsidDel="00000000" w:rsidR="00000000" w:rsidRPr="00000000">
        <w:rPr>
          <w:rFonts w:ascii="Nirmala UI" w:cs="Nirmala UI" w:eastAsia="Nirmala UI" w:hAnsi="Nirmala UI"/>
          <w:b w:val="0"/>
          <w:bCs w:val="0"/>
          <w:sz w:val="24"/>
          <w:szCs w:val="24"/>
          <w:rtl w:val="0"/>
        </w:rPr>
        <w:t xml:space="preserve"> हेतु अंशपूंजी एवं प्रवेश शुल्क एकत्र करने एवं प्राप्ति रसीद देने हेतु प्रबंधकारिणी समिति अध्यक्ष </w:t>
      </w:r>
      <w:r w:rsidDel="00000000" w:rsidR="00000000" w:rsidRPr="00000000">
        <w:rPr>
          <w:rFonts w:ascii="Nirmala UI" w:cs="Nirmala UI" w:eastAsia="Nirmala UI" w:hAnsi="Nirmala UI"/>
          <w:b w:val="1"/>
          <w:bCs w:val="1"/>
          <w:sz w:val="24"/>
          <w:szCs w:val="24"/>
          <w:rtl w:val="0"/>
        </w:rPr>
        <w:t xml:space="preserve">{{ committee_members[0].name }}</w:t>
      </w:r>
      <w:r w:rsidDel="00000000" w:rsidR="00000000" w:rsidRPr="00000000">
        <w:rPr>
          <w:rFonts w:ascii="Nirmala UI" w:cs="Nirmala UI" w:eastAsia="Nirmala UI" w:hAnsi="Nirmala UI"/>
          <w:b w:val="0"/>
          <w:bCs w:val="0"/>
          <w:sz w:val="24"/>
          <w:szCs w:val="24"/>
          <w:rtl w:val="0"/>
        </w:rPr>
        <w:t xml:space="preserve"> को अधिकृत किया जाता है। उपरोक्त कार्यवाही सम्पन्न होने के पश्चात अध्यक्ष द्वारा सभी को धन्यवाद के साथ बैठक समापन की घोषणा की जाती है |</w:t>
      </w:r>
      <w:r w:rsidDel="00000000" w:rsidR="00000000" w:rsidRPr="00000000">
        <w:rPr>
          <w:rtl w:val="0"/>
        </w:rPr>
      </w:r>
    </w:p>
    <w:p w:rsidR="00000000" w:rsidDel="00000000" w:rsidP="00000000" w:rsidRDefault="00000000" w:rsidRPr="00000000" w14:paraId="0000005A">
      <w:pPr>
        <w:spacing w:line="360" w:lineRule="auto"/>
        <w:jc w:val="center"/>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w:t>
      </w:r>
      <w:r w:rsidDel="00000000" w:rsidR="00000000" w:rsidRPr="00000000">
        <w:rPr>
          <w:rtl w:val="0"/>
        </w:rPr>
      </w:r>
    </w:p>
    <w:p w:rsidR="00000000" w:rsidDel="00000000" w:rsidP="00000000" w:rsidRDefault="00000000" w:rsidRPr="00000000" w14:paraId="0000005B">
      <w:pPr>
        <w:spacing w:line="360" w:lineRule="auto"/>
        <w:ind w:left="720" w:firstLine="0"/>
        <w:rPr>
          <w:rFonts w:ascii="Nirmala UI" w:cs="Nirmala UI" w:eastAsia="Nirmala UI" w:hAnsi="Nirmala UI"/>
          <w:b w:val="1"/>
          <w:bCs w:val="1"/>
          <w:sz w:val="24"/>
          <w:szCs w:val="24"/>
          <w:highlight w:val="yellow"/>
          <w:u w:val="single"/>
        </w:rPr>
      </w:pPr>
      <w:r w:rsidDel="00000000" w:rsidR="00000000" w:rsidRPr="00000000">
        <w:rPr>
          <w:rFonts w:ascii="Nirmala UI" w:cs="Nirmala UI" w:eastAsia="Nirmala UI" w:hAnsi="Nirmala UI"/>
          <w:b w:val="1"/>
          <w:bCs w:val="1"/>
          <w:sz w:val="24"/>
          <w:szCs w:val="24"/>
          <w:rtl w:val="0"/>
        </w:rPr>
        <w:t xml:space="preserve">{{ management_committee_address }}</w:t>
      </w:r>
      <w:r w:rsidDel="00000000" w:rsidR="00000000" w:rsidRPr="00000000">
        <w:rPr>
          <w:rFonts w:ascii="Nirmala UI" w:cs="Nirmala UI" w:eastAsia="Nirmala UI" w:hAnsi="Nirmala UI"/>
          <w:b w:val="0"/>
          <w:bCs w:val="0"/>
          <w:sz w:val="24"/>
          <w:szCs w:val="24"/>
          <w:rtl w:val="0"/>
        </w:rPr>
        <w:t xml:space="preserve"> के प्रबंध कार्यकारिणी के सदस्यों के नाम एवं पते निम्नानुसार हैं :-</w:t>
      </w:r>
      <w:r w:rsidDel="00000000" w:rsidR="00000000" w:rsidRPr="00000000">
        <w:rPr>
          <w:rtl w:val="0"/>
        </w:rPr>
      </w:r>
    </w:p>
    <w:tbl>
      <w:tblPr>
        <w:tblStyle w:val="Table4"/>
        <w:tblW w:w="11192.0" w:type="dxa"/>
        <w:jc w:val="left"/>
        <w:tblInd w:w="28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98"/>
        <w:gridCol w:w="2798"/>
        <w:gridCol w:w="2798"/>
        <w:gridCol w:w="2798"/>
        <w:tblGridChange w:id="0">
          <w:tblGrid>
            <w:gridCol w:w="2798"/>
            <w:gridCol w:w="2798"/>
            <w:gridCol w:w="2798"/>
            <w:gridCol w:w="2798"/>
          </w:tblGrid>
        </w:tblGridChange>
      </w:tblGrid>
      <w:tr>
        <w:trPr>
          <w:cantSplit w:val="0"/>
          <w:tblHeader w:val="1"/>
        </w:trPr>
        <w:tc>
          <w:tcPr>
            <w:vAlign w:val="center"/>
          </w:tcPr>
          <w:p w:rsidR="00000000" w:rsidDel="00000000" w:rsidP="00000000" w:rsidRDefault="00000000" w:rsidRPr="00000000" w14:paraId="0000005C">
            <w:pPr>
              <w:spacing w:after="0" w:before="0" w:line="240" w:lineRule="auto"/>
              <w:jc w:val="center"/>
              <w:rPr/>
            </w:pPr>
            <w:r w:rsidDel="00000000" w:rsidR="00000000" w:rsidRPr="00000000">
              <w:rPr>
                <w:rFonts w:ascii="Nirmala UI" w:cs="Nirmala UI" w:eastAsia="Nirmala UI" w:hAnsi="Nirmala UI"/>
                <w:b w:val="1"/>
                <w:bCs w:val="1"/>
                <w:sz w:val="24"/>
                <w:szCs w:val="24"/>
                <w:rtl w:val="0"/>
              </w:rPr>
              <w:t xml:space="preserve">क्र.</w:t>
            </w:r>
            <w:r w:rsidDel="00000000" w:rsidR="00000000" w:rsidRPr="00000000">
              <w:rPr>
                <w:rtl w:val="0"/>
              </w:rPr>
            </w:r>
          </w:p>
        </w:tc>
        <w:tc>
          <w:tcPr>
            <w:vAlign w:val="center"/>
          </w:tcPr>
          <w:p w:rsidR="00000000" w:rsidDel="00000000" w:rsidP="00000000" w:rsidRDefault="00000000" w:rsidRPr="00000000" w14:paraId="0000005D">
            <w:pPr>
              <w:spacing w:after="0" w:before="0" w:line="240" w:lineRule="auto"/>
              <w:jc w:val="center"/>
              <w:rPr/>
            </w:pPr>
            <w:r w:rsidDel="00000000" w:rsidR="00000000" w:rsidRPr="00000000">
              <w:rPr>
                <w:rFonts w:ascii="Nirmala UI" w:cs="Nirmala UI" w:eastAsia="Nirmala UI" w:hAnsi="Nirmala UI"/>
                <w:b w:val="1"/>
                <w:bCs w:val="1"/>
                <w:sz w:val="24"/>
                <w:szCs w:val="24"/>
                <w:rtl w:val="0"/>
              </w:rPr>
              <w:t xml:space="preserve">नाम</w:t>
            </w:r>
            <w:r w:rsidDel="00000000" w:rsidR="00000000" w:rsidRPr="00000000">
              <w:rPr>
                <w:rtl w:val="0"/>
              </w:rPr>
            </w:r>
          </w:p>
        </w:tc>
        <w:tc>
          <w:tcPr>
            <w:vAlign w:val="center"/>
          </w:tcPr>
          <w:p w:rsidR="00000000" w:rsidDel="00000000" w:rsidP="00000000" w:rsidRDefault="00000000" w:rsidRPr="00000000" w14:paraId="0000005E">
            <w:pPr>
              <w:spacing w:after="0" w:before="0" w:line="240" w:lineRule="auto"/>
              <w:jc w:val="center"/>
              <w:rPr/>
            </w:pPr>
            <w:r w:rsidDel="00000000" w:rsidR="00000000" w:rsidRPr="00000000">
              <w:rPr>
                <w:rFonts w:ascii="Nirmala UI" w:cs="Nirmala UI" w:eastAsia="Nirmala UI" w:hAnsi="Nirmala UI"/>
                <w:b w:val="1"/>
                <w:bCs w:val="1"/>
                <w:sz w:val="24"/>
                <w:szCs w:val="24"/>
                <w:rtl w:val="0"/>
              </w:rPr>
              <w:t xml:space="preserve">भूखंड क्र.</w:t>
            </w:r>
            <w:r w:rsidDel="00000000" w:rsidR="00000000" w:rsidRPr="00000000">
              <w:rPr>
                <w:rtl w:val="0"/>
              </w:rPr>
            </w:r>
          </w:p>
        </w:tc>
        <w:tc>
          <w:tcPr>
            <w:vAlign w:val="center"/>
          </w:tcPr>
          <w:p w:rsidR="00000000" w:rsidDel="00000000" w:rsidP="00000000" w:rsidRDefault="00000000" w:rsidRPr="00000000" w14:paraId="0000005F">
            <w:pPr>
              <w:spacing w:after="0" w:before="0" w:line="240" w:lineRule="auto"/>
              <w:jc w:val="center"/>
              <w:rPr/>
            </w:pPr>
            <w:r w:rsidDel="00000000" w:rsidR="00000000" w:rsidRPr="00000000">
              <w:rPr>
                <w:rFonts w:ascii="Nirmala UI" w:cs="Nirmala UI" w:eastAsia="Nirmala UI" w:hAnsi="Nirmala UI"/>
                <w:b w:val="1"/>
                <w:bCs w:val="1"/>
                <w:sz w:val="24"/>
                <w:szCs w:val="24"/>
                <w:rtl w:val="0"/>
              </w:rPr>
              <w:t xml:space="preserve">मोबाइल 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0">
            <w:pPr>
              <w:spacing w:after="0" w:before="0" w:line="240" w:lineRule="auto"/>
              <w:jc w:val="center"/>
              <w:rPr/>
            </w:pPr>
            <w:r w:rsidDel="00000000" w:rsidR="00000000" w:rsidRPr="00000000">
              <w:rPr>
                <w:rFonts w:ascii="Nirmala UI" w:cs="Nirmala UI" w:eastAsia="Nirmala UI" w:hAnsi="Nirmala UI"/>
                <w:b w:val="0"/>
                <w:bCs w:val="0"/>
                <w:sz w:val="16"/>
                <w:szCs w:val="16"/>
                <w:rtl w:val="0"/>
              </w:rPr>
              <w:t xml:space="preserve">{%tr for member in committee_members %}</w:t>
            </w:r>
            <w:r w:rsidDel="00000000" w:rsidR="00000000" w:rsidRPr="00000000">
              <w:rPr>
                <w:rtl w:val="0"/>
              </w:rPr>
            </w:r>
          </w:p>
        </w:tc>
        <w:tc>
          <w:tcPr>
            <w:vAlign w:val="center"/>
          </w:tcPr>
          <w:p w:rsidR="00000000" w:rsidDel="00000000" w:rsidP="00000000" w:rsidRDefault="00000000" w:rsidRPr="00000000" w14:paraId="00000061">
            <w:pPr>
              <w:spacing w:after="0" w:before="0" w:line="240" w:lineRule="auto"/>
              <w:jc w:val="center"/>
              <w:rPr/>
            </w:pPr>
            <w:r w:rsidDel="00000000" w:rsidR="00000000" w:rsidRPr="00000000">
              <w:rPr>
                <w:rtl w:val="0"/>
              </w:rPr>
            </w:r>
          </w:p>
        </w:tc>
        <w:tc>
          <w:tcPr>
            <w:vAlign w:val="center"/>
          </w:tcPr>
          <w:p w:rsidR="00000000" w:rsidDel="00000000" w:rsidP="00000000" w:rsidRDefault="00000000" w:rsidRPr="00000000" w14:paraId="00000062">
            <w:pPr>
              <w:spacing w:after="0" w:before="0" w:line="240" w:lineRule="auto"/>
              <w:jc w:val="center"/>
              <w:rPr/>
            </w:pPr>
            <w:r w:rsidDel="00000000" w:rsidR="00000000" w:rsidRPr="00000000">
              <w:rPr>
                <w:rtl w:val="0"/>
              </w:rPr>
            </w:r>
          </w:p>
        </w:tc>
        <w:tc>
          <w:tcPr>
            <w:vAlign w:val="center"/>
          </w:tcPr>
          <w:p w:rsidR="00000000" w:rsidDel="00000000" w:rsidP="00000000" w:rsidRDefault="00000000" w:rsidRPr="00000000" w14:paraId="00000063">
            <w:pPr>
              <w:spacing w:after="0" w:before="0" w:line="240" w:lineRule="auto"/>
              <w:jc w:val="center"/>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064">
            <w:pPr>
              <w:spacing w:after="0" w:before="0" w:line="240" w:lineRule="auto"/>
              <w:jc w:val="center"/>
              <w:rPr/>
            </w:pPr>
            <w:r w:rsidDel="00000000" w:rsidR="00000000" w:rsidRPr="00000000">
              <w:rPr>
                <w:rFonts w:ascii="Nirmala UI" w:cs="Nirmala UI" w:eastAsia="Nirmala UI" w:hAnsi="Nirmala UI"/>
                <w:b w:val="0"/>
                <w:bCs w:val="0"/>
                <w:sz w:val="24"/>
                <w:szCs w:val="24"/>
                <w:rtl w:val="0"/>
              </w:rPr>
              <w:t xml:space="preserve">{{ loop.index }}</w:t>
            </w:r>
            <w:r w:rsidDel="00000000" w:rsidR="00000000" w:rsidRPr="00000000">
              <w:rPr>
                <w:rtl w:val="0"/>
              </w:rPr>
            </w:r>
          </w:p>
        </w:tc>
        <w:tc>
          <w:tcPr>
            <w:vAlign w:val="center"/>
          </w:tcPr>
          <w:p w:rsidR="00000000" w:rsidDel="00000000" w:rsidP="00000000" w:rsidRDefault="00000000" w:rsidRPr="00000000" w14:paraId="00000065">
            <w:pPr>
              <w:spacing w:after="0" w:before="0" w:line="240" w:lineRule="auto"/>
              <w:jc w:val="center"/>
              <w:rPr/>
            </w:pPr>
            <w:r w:rsidDel="00000000" w:rsidR="00000000" w:rsidRPr="00000000">
              <w:rPr>
                <w:rFonts w:ascii="Nirmala UI" w:cs="Nirmala UI" w:eastAsia="Nirmala UI" w:hAnsi="Nirmala UI"/>
                <w:b w:val="0"/>
                <w:bCs w:val="0"/>
                <w:sz w:val="24"/>
                <w:szCs w:val="24"/>
                <w:rtl w:val="0"/>
              </w:rPr>
              <w:t xml:space="preserve">{{ member.name }}</w:t>
            </w:r>
            <w:r w:rsidDel="00000000" w:rsidR="00000000" w:rsidRPr="00000000">
              <w:rPr>
                <w:rtl w:val="0"/>
              </w:rPr>
            </w:r>
          </w:p>
        </w:tc>
        <w:tc>
          <w:tcPr>
            <w:vAlign w:val="center"/>
          </w:tcPr>
          <w:p w:rsidR="00000000" w:rsidDel="00000000" w:rsidP="00000000" w:rsidRDefault="00000000" w:rsidRPr="00000000" w14:paraId="00000066">
            <w:pPr>
              <w:spacing w:after="0" w:before="0" w:line="240" w:lineRule="auto"/>
              <w:jc w:val="center"/>
              <w:rPr/>
            </w:pPr>
            <w:r w:rsidDel="00000000" w:rsidR="00000000" w:rsidRPr="00000000">
              <w:rPr>
                <w:rFonts w:ascii="Nirmala UI" w:cs="Nirmala UI" w:eastAsia="Nirmala UI" w:hAnsi="Nirmala UI"/>
                <w:b w:val="0"/>
                <w:bCs w:val="0"/>
                <w:sz w:val="24"/>
                <w:szCs w:val="24"/>
                <w:rtl w:val="0"/>
              </w:rPr>
              <w:t xml:space="preserve">{{ member.plot_no }}</w:t>
            </w:r>
            <w:r w:rsidDel="00000000" w:rsidR="00000000" w:rsidRPr="00000000">
              <w:rPr>
                <w:rtl w:val="0"/>
              </w:rPr>
            </w:r>
          </w:p>
        </w:tc>
        <w:tc>
          <w:tcPr>
            <w:vAlign w:val="center"/>
          </w:tcPr>
          <w:p w:rsidR="00000000" w:rsidDel="00000000" w:rsidP="00000000" w:rsidRDefault="00000000" w:rsidRPr="00000000" w14:paraId="00000067">
            <w:pPr>
              <w:spacing w:after="0" w:before="0" w:line="240" w:lineRule="auto"/>
              <w:jc w:val="center"/>
              <w:rPr/>
            </w:pPr>
            <w:r w:rsidDel="00000000" w:rsidR="00000000" w:rsidRPr="00000000">
              <w:rPr>
                <w:rFonts w:ascii="Nirmala UI" w:cs="Nirmala UI" w:eastAsia="Nirmala UI" w:hAnsi="Nirmala UI"/>
                <w:b w:val="0"/>
                <w:bCs w:val="0"/>
                <w:sz w:val="24"/>
                <w:szCs w:val="24"/>
                <w:rtl w:val="0"/>
              </w:rPr>
              <w:t xml:space="preserve">{{ member.mobile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8">
            <w:pPr>
              <w:spacing w:after="0" w:before="0" w:line="240" w:lineRule="auto"/>
              <w:jc w:val="center"/>
              <w:rPr/>
            </w:pPr>
            <w:r w:rsidDel="00000000" w:rsidR="00000000" w:rsidRPr="00000000">
              <w:rPr>
                <w:rFonts w:ascii="Nirmala UI" w:cs="Nirmala UI" w:eastAsia="Nirmala UI" w:hAnsi="Nirmala UI"/>
                <w:b w:val="0"/>
                <w:bCs w:val="0"/>
                <w:sz w:val="16"/>
                <w:szCs w:val="16"/>
                <w:rtl w:val="0"/>
              </w:rPr>
              <w:t xml:space="preserve">{%tr endfor %}</w:t>
            </w:r>
            <w:r w:rsidDel="00000000" w:rsidR="00000000" w:rsidRPr="00000000">
              <w:rPr>
                <w:rtl w:val="0"/>
              </w:rPr>
            </w:r>
          </w:p>
        </w:tc>
        <w:tc>
          <w:tcPr>
            <w:vAlign w:val="center"/>
          </w:tcPr>
          <w:p w:rsidR="00000000" w:rsidDel="00000000" w:rsidP="00000000" w:rsidRDefault="00000000" w:rsidRPr="00000000" w14:paraId="00000069">
            <w:pPr>
              <w:spacing w:after="0" w:before="0" w:line="240" w:lineRule="auto"/>
              <w:jc w:val="center"/>
              <w:rPr/>
            </w:pPr>
            <w:r w:rsidDel="00000000" w:rsidR="00000000" w:rsidRPr="00000000">
              <w:rPr>
                <w:rtl w:val="0"/>
              </w:rPr>
            </w:r>
          </w:p>
        </w:tc>
        <w:tc>
          <w:tcPr>
            <w:vAlign w:val="center"/>
          </w:tcPr>
          <w:p w:rsidR="00000000" w:rsidDel="00000000" w:rsidP="00000000" w:rsidRDefault="00000000" w:rsidRPr="00000000" w14:paraId="0000006A">
            <w:pPr>
              <w:spacing w:after="0" w:before="0" w:line="240" w:lineRule="auto"/>
              <w:jc w:val="center"/>
              <w:rPr/>
            </w:pPr>
            <w:r w:rsidDel="00000000" w:rsidR="00000000" w:rsidRPr="00000000">
              <w:rPr>
                <w:rtl w:val="0"/>
              </w:rPr>
            </w:r>
          </w:p>
        </w:tc>
        <w:tc>
          <w:tcPr>
            <w:vAlign w:val="center"/>
          </w:tcPr>
          <w:p w:rsidR="00000000" w:rsidDel="00000000" w:rsidP="00000000" w:rsidRDefault="00000000" w:rsidRPr="00000000" w14:paraId="0000006B">
            <w:pPr>
              <w:spacing w:after="0" w:before="0" w:line="240" w:lineRule="auto"/>
              <w:jc w:val="center"/>
              <w:rPr/>
            </w:pPr>
            <w:r w:rsidDel="00000000" w:rsidR="00000000" w:rsidRPr="00000000">
              <w:rPr>
                <w:rtl w:val="0"/>
              </w:rPr>
            </w:r>
          </w:p>
        </w:tc>
      </w:tr>
    </w:tbl>
    <w:p w:rsidR="00000000" w:rsidDel="00000000" w:rsidP="00000000" w:rsidRDefault="00000000" w:rsidRPr="00000000" w14:paraId="0000006C">
      <w:pPr>
        <w:ind w:left="3600" w:firstLine="720"/>
        <w:rPr>
          <w:rFonts w:ascii="Nirmala UI" w:cs="Nirmala UI" w:eastAsia="Nirmala UI" w:hAnsi="Nirmala UI"/>
          <w:b w:val="1"/>
          <w:bCs w:val="1"/>
          <w:color w:val="000000"/>
          <w:sz w:val="24"/>
          <w:szCs w:val="24"/>
        </w:rPr>
      </w:pPr>
      <w:r w:rsidDel="00000000" w:rsidR="00000000" w:rsidRPr="00000000">
        <w:rPr>
          <w:rtl w:val="0"/>
        </w:rPr>
      </w:r>
    </w:p>
    <w:p w:rsidR="00000000" w:rsidDel="00000000" w:rsidP="00000000" w:rsidRDefault="00000000" w:rsidRPr="00000000" w14:paraId="0000006D">
      <w:pPr>
        <w:spacing w:line="360" w:lineRule="auto"/>
        <w:ind w:firstLine="720"/>
        <w:jc w:val="center"/>
        <w:rPr>
          <w:rFonts w:ascii="Nirmala UI" w:cs="Nirmala UI" w:eastAsia="Nirmala UI" w:hAnsi="Nirmala UI"/>
          <w:color w:val="000000"/>
          <w:sz w:val="24"/>
          <w:szCs w:val="24"/>
        </w:rPr>
      </w:pPr>
      <w:r w:rsidDel="00000000" w:rsidR="00000000" w:rsidRPr="00000000">
        <w:rPr>
          <w:rFonts w:ascii="Nirmala UI" w:cs="Nirmala UI" w:eastAsia="Nirmala UI" w:hAnsi="Nirmala UI"/>
          <w:b w:val="0"/>
          <w:bCs w:val="0"/>
          <w:sz w:val="24"/>
          <w:szCs w:val="24"/>
          <w:rtl w:val="0"/>
        </w:rPr>
        <w:t xml:space="preserve">प्रस्तावित “</w:t>
      </w: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Fonts w:ascii="Nirmala UI" w:cs="Nirmala UI" w:eastAsia="Nirmala UI" w:hAnsi="Nirmala UI"/>
          <w:b w:val="0"/>
          <w:bCs w:val="0"/>
          <w:sz w:val="24"/>
          <w:szCs w:val="24"/>
          <w:rtl w:val="0"/>
        </w:rPr>
        <w:t xml:space="preserve">”, जिला </w:t>
      </w:r>
      <w:r w:rsidDel="00000000" w:rsidR="00000000" w:rsidRPr="00000000">
        <w:rPr>
          <w:rFonts w:ascii="Nirmala UI" w:cs="Nirmala UI" w:eastAsia="Nirmala UI" w:hAnsi="Nirmala UI"/>
          <w:b w:val="1"/>
          <w:bCs w:val="1"/>
          <w:sz w:val="24"/>
          <w:szCs w:val="24"/>
          <w:rtl w:val="0"/>
        </w:rPr>
        <w:t xml:space="preserve">{{ district_name }}</w:t>
      </w:r>
      <w:r w:rsidDel="00000000" w:rsidR="00000000" w:rsidRPr="00000000">
        <w:rPr>
          <w:rFonts w:ascii="Nirmala UI" w:cs="Nirmala UI" w:eastAsia="Nirmala UI" w:hAnsi="Nirmala UI"/>
          <w:b w:val="0"/>
          <w:bCs w:val="0"/>
          <w:sz w:val="24"/>
          <w:szCs w:val="24"/>
          <w:rtl w:val="0"/>
        </w:rPr>
        <w:t xml:space="preserve"> के प्रबंध कार्यकारिणी के सदस्यों के नाम जिनका विवरण निम्नानुसार दिया गया है, उस पर हमारी सहमती है</w:t>
      </w:r>
      <w:r w:rsidDel="00000000" w:rsidR="00000000" w:rsidRPr="00000000">
        <w:rPr>
          <w:rtl w:val="0"/>
        </w:rPr>
      </w:r>
    </w:p>
    <w:tbl>
      <w:tblPr>
        <w:tblStyle w:val="Table5"/>
        <w:tblW w:w="9378.0" w:type="dxa"/>
        <w:jc w:val="left"/>
        <w:tblInd w:w="8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8"/>
        <w:gridCol w:w="3234"/>
        <w:gridCol w:w="1266"/>
        <w:gridCol w:w="1980"/>
        <w:gridCol w:w="1980"/>
        <w:tblGridChange w:id="0">
          <w:tblGrid>
            <w:gridCol w:w="918"/>
            <w:gridCol w:w="3234"/>
            <w:gridCol w:w="1266"/>
            <w:gridCol w:w="1980"/>
            <w:gridCol w:w="1980"/>
          </w:tblGrid>
        </w:tblGridChange>
      </w:tblGrid>
      <w:tr>
        <w:trPr>
          <w:cantSplit w:val="0"/>
          <w:trHeight w:val="485" w:hRule="atLeast"/>
          <w:tblHeader w:val="1"/>
        </w:trPr>
        <w:tc>
          <w:tcPr>
            <w:vAlign w:val="center"/>
          </w:tcPr>
          <w:p w:rsidR="00000000" w:rsidDel="00000000" w:rsidP="00000000" w:rsidRDefault="00000000" w:rsidRPr="00000000" w14:paraId="0000006E">
            <w:pPr>
              <w:spacing w:after="0"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क्रमांक</w:t>
            </w:r>
          </w:p>
        </w:tc>
        <w:tc>
          <w:tcPr>
            <w:vAlign w:val="center"/>
          </w:tcPr>
          <w:p w:rsidR="00000000" w:rsidDel="00000000" w:rsidP="00000000" w:rsidRDefault="00000000" w:rsidRPr="00000000" w14:paraId="0000006F">
            <w:pPr>
              <w:spacing w:after="0"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नाम</w:t>
            </w:r>
          </w:p>
        </w:tc>
        <w:tc>
          <w:tcPr>
            <w:vAlign w:val="center"/>
          </w:tcPr>
          <w:p w:rsidR="00000000" w:rsidDel="00000000" w:rsidP="00000000" w:rsidRDefault="00000000" w:rsidRPr="00000000" w14:paraId="00000070">
            <w:pPr>
              <w:spacing w:after="0"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पद</w:t>
            </w:r>
          </w:p>
        </w:tc>
        <w:tc>
          <w:tcPr>
            <w:vAlign w:val="center"/>
          </w:tcPr>
          <w:p w:rsidR="00000000" w:rsidDel="00000000" w:rsidP="00000000" w:rsidRDefault="00000000" w:rsidRPr="00000000" w14:paraId="00000071">
            <w:pPr>
              <w:spacing w:after="0"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भूखंड क्र.</w:t>
            </w:r>
          </w:p>
        </w:tc>
        <w:tc>
          <w:tcPr>
            <w:vAlign w:val="center"/>
          </w:tcPr>
          <w:p w:rsidR="00000000" w:rsidDel="00000000" w:rsidP="00000000" w:rsidRDefault="00000000" w:rsidRPr="00000000" w14:paraId="00000072">
            <w:pPr>
              <w:spacing w:after="0" w:line="360" w:lineRule="auto"/>
              <w:jc w:val="center"/>
              <w:rPr>
                <w:rFonts w:ascii="Nirmala UI" w:cs="Nirmala UI" w:eastAsia="Nirmala UI" w:hAnsi="Nirmala UI"/>
                <w:b w:val="1"/>
                <w:bCs w:val="1"/>
                <w:sz w:val="24"/>
                <w:szCs w:val="24"/>
              </w:rPr>
            </w:pPr>
            <w:r w:rsidDel="00000000" w:rsidR="00000000" w:rsidRPr="00000000">
              <w:rPr>
                <w:rFonts w:ascii="Nirmala UI" w:cs="Nirmala UI" w:eastAsia="Nirmala UI" w:hAnsi="Nirmala UI"/>
                <w:b w:val="1"/>
                <w:bCs w:val="1"/>
                <w:sz w:val="24"/>
                <w:szCs w:val="24"/>
                <w:rtl w:val="0"/>
              </w:rPr>
              <w:t xml:space="preserve">हस्ताक्षर</w:t>
            </w:r>
          </w:p>
        </w:tc>
      </w:tr>
      <w:tr>
        <w:trPr>
          <w:cantSplit w:val="0"/>
          <w:trHeight w:val="548" w:hRule="atLeast"/>
          <w:tblHeader w:val="0"/>
        </w:trPr>
        <w:tc>
          <w:tcPr>
            <w:vAlign w:val="center"/>
          </w:tcPr>
          <w:p w:rsidR="00000000" w:rsidDel="00000000" w:rsidP="00000000" w:rsidRDefault="00000000" w:rsidRPr="00000000" w14:paraId="00000073">
            <w:pPr>
              <w:spacing w:after="0" w:before="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b w:val="0"/>
                <w:bCs w:val="0"/>
                <w:sz w:val="16"/>
                <w:szCs w:val="16"/>
                <w:rtl w:val="0"/>
              </w:rPr>
              <w:t xml:space="preserve">{%tr for i in range(member_count) %}</w:t>
            </w:r>
            <w:r w:rsidDel="00000000" w:rsidR="00000000" w:rsidRPr="00000000">
              <w:rPr>
                <w:rtl w:val="0"/>
              </w:rPr>
            </w:r>
          </w:p>
        </w:tc>
        <w:tc>
          <w:tcPr>
            <w:vAlign w:val="center"/>
          </w:tcPr>
          <w:p w:rsidR="00000000" w:rsidDel="00000000" w:rsidP="00000000" w:rsidRDefault="00000000" w:rsidRPr="00000000" w14:paraId="00000074">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0" w:before="0" w:line="240" w:lineRule="auto"/>
              <w:jc w:val="center"/>
              <w:rPr>
                <w:rFonts w:ascii="Nirmala UI" w:cs="Nirmala UI" w:eastAsia="Nirmala UI" w:hAnsi="Nirmala UI"/>
                <w:color w:val="ff0000"/>
                <w:sz w:val="24"/>
                <w:szCs w:val="24"/>
                <w:highlight w:val="yellow"/>
              </w:rPr>
            </w:pPr>
            <w:r w:rsidDel="00000000" w:rsidR="00000000" w:rsidRPr="00000000">
              <w:rPr>
                <w:rtl w:val="0"/>
              </w:rPr>
            </w:r>
          </w:p>
        </w:tc>
        <w:tc>
          <w:tcPr>
            <w:vAlign w:val="center"/>
          </w:tcPr>
          <w:p w:rsidR="00000000" w:rsidDel="00000000" w:rsidP="00000000" w:rsidRDefault="00000000" w:rsidRPr="00000000" w14:paraId="00000076">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vAlign w:val="center"/>
          </w:tcPr>
          <w:p w:rsidR="00000000" w:rsidDel="00000000" w:rsidP="00000000" w:rsidRDefault="00000000" w:rsidRPr="00000000" w14:paraId="00000077">
            <w:pPr>
              <w:spacing w:after="0" w:before="0" w:line="240" w:lineRule="auto"/>
              <w:jc w:val="center"/>
              <w:rPr>
                <w:rFonts w:ascii="Nirmala UI" w:cs="Nirmala UI" w:eastAsia="Nirmala UI" w:hAnsi="Nirmala UI"/>
                <w:sz w:val="24"/>
                <w:szCs w:val="24"/>
              </w:rPr>
            </w:pPr>
            <w:r w:rsidDel="00000000" w:rsidR="00000000" w:rsidRPr="00000000">
              <w:rPr>
                <w:rtl w:val="0"/>
              </w:rPr>
            </w:r>
          </w:p>
        </w:tc>
      </w:tr>
      <w:tr>
        <w:trPr>
          <w:cantSplit w:val="1"/>
          <w:trHeight w:val="548" w:hRule="atLeast"/>
          <w:tblHeader w:val="0"/>
        </w:trPr>
        <w:tc>
          <w:tcPr>
            <w:vAlign w:val="center"/>
          </w:tcPr>
          <w:p w:rsidR="00000000" w:rsidDel="00000000" w:rsidP="00000000" w:rsidRDefault="00000000" w:rsidRPr="00000000" w14:paraId="00000078">
            <w:pPr>
              <w:spacing w:after="0" w:before="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b w:val="0"/>
                <w:bCs w:val="0"/>
                <w:sz w:val="24"/>
                <w:szCs w:val="24"/>
                <w:rtl w:val="0"/>
              </w:rPr>
              <w:t xml:space="preserve">{{ loop.index }}</w:t>
            </w:r>
            <w:r w:rsidDel="00000000" w:rsidR="00000000" w:rsidRPr="00000000">
              <w:rPr>
                <w:rtl w:val="0"/>
              </w:rPr>
            </w:r>
          </w:p>
        </w:tc>
        <w:tc>
          <w:tcPr>
            <w:vAlign w:val="center"/>
          </w:tcPr>
          <w:p w:rsidR="00000000" w:rsidDel="00000000" w:rsidP="00000000" w:rsidRDefault="00000000" w:rsidRPr="00000000" w14:paraId="00000079">
            <w:pPr>
              <w:spacing w:after="0" w:before="0" w:line="240" w:lineRule="auto"/>
              <w:jc w:val="center"/>
              <w:rPr>
                <w:rFonts w:ascii="Nirmala UI" w:cs="Nirmala UI" w:eastAsia="Nirmala UI" w:hAnsi="Nirmala UI"/>
                <w:sz w:val="24"/>
                <w:szCs w:val="24"/>
                <w:highlight w:val="yellow"/>
              </w:rPr>
            </w:pPr>
            <w:r w:rsidDel="00000000" w:rsidR="00000000" w:rsidRPr="00000000">
              <w:rPr>
                <w:rFonts w:ascii="Nirmala UI" w:cs="Nirmala UI" w:eastAsia="Nirmala UI" w:hAnsi="Nirmala UI"/>
                <w:b w:val="0"/>
                <w:bCs w:val="0"/>
                <w:sz w:val="24"/>
                <w:szCs w:val="24"/>
                <w:rtl w:val="0"/>
              </w:rPr>
              <w:t xml:space="preserve">{% if i &lt; committee_members|length %}{{ committee_members[i].name }}{% endif %}</w:t>
            </w:r>
            <w:r w:rsidDel="00000000" w:rsidR="00000000" w:rsidRPr="00000000">
              <w:rPr>
                <w:rtl w:val="0"/>
              </w:rPr>
            </w:r>
          </w:p>
        </w:tc>
        <w:tc>
          <w:tcPr>
            <w:vAlign w:val="cente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0" w:before="0" w:line="240" w:lineRule="auto"/>
              <w:jc w:val="center"/>
              <w:rPr>
                <w:rFonts w:ascii="Nirmala UI" w:cs="Nirmala UI" w:eastAsia="Nirmala UI" w:hAnsi="Nirmala UI"/>
                <w:color w:val="ff0000"/>
                <w:sz w:val="24"/>
                <w:szCs w:val="24"/>
                <w:highlight w:val="yellow"/>
              </w:rPr>
            </w:pPr>
            <w:r w:rsidDel="00000000" w:rsidR="00000000" w:rsidRPr="00000000">
              <w:rPr>
                <w:rFonts w:ascii="Nirmala UI" w:cs="Nirmala UI" w:eastAsia="Nirmala UI" w:hAnsi="Nirmala UI"/>
                <w:b w:val="0"/>
                <w:bCs w:val="0"/>
                <w:sz w:val="24"/>
                <w:szCs w:val="24"/>
                <w:rtl w:val="0"/>
              </w:rPr>
              <w:t xml:space="preserve">{% if i &lt; committee_members|length %}{{ committee_members[i].designation }}{% else %}सदस्य{% endif %}</w:t>
            </w:r>
            <w:r w:rsidDel="00000000" w:rsidR="00000000" w:rsidRPr="00000000">
              <w:rPr>
                <w:rtl w:val="0"/>
              </w:rPr>
            </w:r>
          </w:p>
        </w:tc>
        <w:tc>
          <w:tcPr>
            <w:vAlign w:val="center"/>
          </w:tcPr>
          <w:p w:rsidR="00000000" w:rsidDel="00000000" w:rsidP="00000000" w:rsidRDefault="00000000" w:rsidRPr="00000000" w14:paraId="0000007B">
            <w:pPr>
              <w:spacing w:after="0" w:before="0" w:line="240" w:lineRule="auto"/>
              <w:jc w:val="center"/>
              <w:rPr>
                <w:rFonts w:ascii="Nirmala UI" w:cs="Nirmala UI" w:eastAsia="Nirmala UI" w:hAnsi="Nirmala UI"/>
                <w:sz w:val="24"/>
                <w:szCs w:val="24"/>
                <w:highlight w:val="yellow"/>
              </w:rPr>
            </w:pPr>
            <w:r w:rsidDel="00000000" w:rsidR="00000000" w:rsidRPr="00000000">
              <w:rPr>
                <w:rFonts w:ascii="Nirmala UI" w:cs="Nirmala UI" w:eastAsia="Nirmala UI" w:hAnsi="Nirmala UI"/>
                <w:b w:val="0"/>
                <w:bCs w:val="0"/>
                <w:sz w:val="24"/>
                <w:szCs w:val="24"/>
                <w:rtl w:val="0"/>
              </w:rPr>
              <w:t xml:space="preserve">{% if i &lt; committee_members|length %}{{ committee_members[i].plot_no }}{% endif %}</w:t>
            </w:r>
            <w:r w:rsidDel="00000000" w:rsidR="00000000" w:rsidRPr="00000000">
              <w:rPr>
                <w:rtl w:val="0"/>
              </w:rPr>
            </w:r>
          </w:p>
        </w:tc>
        <w:tc>
          <w:tcPr>
            <w:vAlign w:val="center"/>
          </w:tcPr>
          <w:p w:rsidR="00000000" w:rsidDel="00000000" w:rsidP="00000000" w:rsidRDefault="00000000" w:rsidRPr="00000000" w14:paraId="0000007C">
            <w:pPr>
              <w:spacing w:after="0" w:before="0" w:line="240" w:lineRule="auto"/>
              <w:jc w:val="center"/>
              <w:rPr>
                <w:rFonts w:ascii="Nirmala UI" w:cs="Nirmala UI" w:eastAsia="Nirmala UI" w:hAnsi="Nirmala UI"/>
                <w:sz w:val="24"/>
                <w:szCs w:val="24"/>
              </w:rPr>
            </w:pPr>
            <w:r w:rsidDel="00000000" w:rsidR="00000000" w:rsidRPr="00000000">
              <w:rPr>
                <w:rtl w:val="0"/>
              </w:rPr>
            </w:r>
          </w:p>
        </w:tc>
      </w:tr>
      <w:tr>
        <w:trPr>
          <w:cantSplit w:val="0"/>
          <w:trHeight w:val="548" w:hRule="atLeast"/>
          <w:tblHeader w:val="0"/>
        </w:trPr>
        <w:tc>
          <w:tcPr>
            <w:vAlign w:val="center"/>
          </w:tcPr>
          <w:p w:rsidR="00000000" w:rsidDel="00000000" w:rsidP="00000000" w:rsidRDefault="00000000" w:rsidRPr="00000000" w14:paraId="0000007D">
            <w:pPr>
              <w:spacing w:after="0" w:before="0" w:line="240" w:lineRule="auto"/>
              <w:jc w:val="center"/>
              <w:rPr>
                <w:rFonts w:ascii="Nirmala UI" w:cs="Nirmala UI" w:eastAsia="Nirmala UI" w:hAnsi="Nirmala UI"/>
                <w:sz w:val="24"/>
                <w:szCs w:val="24"/>
              </w:rPr>
            </w:pPr>
            <w:r w:rsidDel="00000000" w:rsidR="00000000" w:rsidRPr="00000000">
              <w:rPr>
                <w:rFonts w:ascii="Nirmala UI" w:cs="Nirmala UI" w:eastAsia="Nirmala UI" w:hAnsi="Nirmala UI"/>
                <w:b w:val="0"/>
                <w:bCs w:val="0"/>
                <w:sz w:val="16"/>
                <w:szCs w:val="16"/>
                <w:rtl w:val="0"/>
              </w:rPr>
              <w:t xml:space="preserve">{%tr endfor %}</w:t>
            </w:r>
            <w:r w:rsidDel="00000000" w:rsidR="00000000" w:rsidRPr="00000000">
              <w:rPr>
                <w:rtl w:val="0"/>
              </w:rPr>
            </w:r>
          </w:p>
        </w:tc>
        <w:tc>
          <w:tcPr>
            <w:vAlign w:val="center"/>
          </w:tcPr>
          <w:p w:rsidR="00000000" w:rsidDel="00000000" w:rsidP="00000000" w:rsidRDefault="00000000" w:rsidRPr="00000000" w14:paraId="0000007E">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vAlign w:val="cente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0" w:before="0" w:line="240" w:lineRule="auto"/>
              <w:jc w:val="center"/>
              <w:rPr>
                <w:rFonts w:ascii="Nirmala UI" w:cs="Nirmala UI" w:eastAsia="Nirmala UI" w:hAnsi="Nirmala UI"/>
                <w:color w:val="ff0000"/>
                <w:sz w:val="24"/>
                <w:szCs w:val="24"/>
                <w:highlight w:val="yellow"/>
              </w:rPr>
            </w:pPr>
            <w:r w:rsidDel="00000000" w:rsidR="00000000" w:rsidRPr="00000000">
              <w:rPr>
                <w:rtl w:val="0"/>
              </w:rPr>
            </w:r>
          </w:p>
        </w:tc>
        <w:tc>
          <w:tcPr>
            <w:vAlign w:val="center"/>
          </w:tcPr>
          <w:p w:rsidR="00000000" w:rsidDel="00000000" w:rsidP="00000000" w:rsidRDefault="00000000" w:rsidRPr="00000000" w14:paraId="00000080">
            <w:pPr>
              <w:spacing w:after="0" w:before="0" w:line="240" w:lineRule="auto"/>
              <w:jc w:val="center"/>
              <w:rPr>
                <w:rFonts w:ascii="Nirmala UI" w:cs="Nirmala UI" w:eastAsia="Nirmala UI" w:hAnsi="Nirmala UI"/>
                <w:sz w:val="24"/>
                <w:szCs w:val="24"/>
                <w:highlight w:val="yellow"/>
              </w:rPr>
            </w:pPr>
            <w:r w:rsidDel="00000000" w:rsidR="00000000" w:rsidRPr="00000000">
              <w:rPr>
                <w:rtl w:val="0"/>
              </w:rPr>
            </w:r>
          </w:p>
        </w:tc>
        <w:tc>
          <w:tcPr>
            <w:vAlign w:val="center"/>
          </w:tcPr>
          <w:p w:rsidR="00000000" w:rsidDel="00000000" w:rsidP="00000000" w:rsidRDefault="00000000" w:rsidRPr="00000000" w14:paraId="00000081">
            <w:pPr>
              <w:spacing w:after="0" w:before="0" w:line="240" w:lineRule="auto"/>
              <w:jc w:val="center"/>
              <w:rPr>
                <w:rFonts w:ascii="Nirmala UI" w:cs="Nirmala UI" w:eastAsia="Nirmala UI" w:hAnsi="Nirmala UI"/>
                <w:sz w:val="24"/>
                <w:szCs w:val="24"/>
              </w:rPr>
            </w:pPr>
            <w:r w:rsidDel="00000000" w:rsidR="00000000" w:rsidRPr="00000000">
              <w:rPr>
                <w:rtl w:val="0"/>
              </w:rPr>
            </w:r>
          </w:p>
        </w:tc>
      </w:tr>
    </w:tbl>
    <w:p w:rsidR="00000000" w:rsidDel="00000000" w:rsidP="00000000" w:rsidRDefault="00000000" w:rsidRPr="00000000" w14:paraId="00000082">
      <w:pPr>
        <w:spacing w:line="360" w:lineRule="auto"/>
        <w:jc w:val="center"/>
        <w:rPr>
          <w:rFonts w:ascii="Nirmala UI" w:cs="Nirmala UI" w:eastAsia="Nirmala UI" w:hAnsi="Nirmala UI"/>
        </w:rPr>
      </w:pPr>
      <w:r w:rsidDel="00000000" w:rsidR="00000000" w:rsidRPr="00000000">
        <w:rPr>
          <w:rtl w:val="0"/>
        </w:rPr>
      </w:r>
    </w:p>
    <w:p w:rsidR="00000000" w:rsidDel="00000000" w:rsidP="00000000" w:rsidRDefault="00000000" w:rsidRPr="00000000" w14:paraId="00000083">
      <w:pPr>
        <w:spacing w:line="360" w:lineRule="auto"/>
        <w:jc w:val="center"/>
        <w:rPr>
          <w:rFonts w:ascii="Nirmala UI" w:cs="Nirmala UI" w:eastAsia="Nirmala UI" w:hAnsi="Nirmala UI"/>
        </w:rPr>
      </w:pPr>
      <w:bookmarkStart w:colFirst="0" w:colLast="0" w:name="_heading=h.h2q57urea3fu" w:id="0"/>
      <w:bookmarkEnd w:id="0"/>
      <w:r w:rsidDel="00000000" w:rsidR="00000000" w:rsidRPr="00000000">
        <w:rPr>
          <w:rtl w:val="0"/>
        </w:rPr>
      </w:r>
    </w:p>
    <w:p w:rsidR="00000000" w:rsidDel="00000000" w:rsidP="00000000" w:rsidRDefault="00000000" w:rsidRPr="00000000" w14:paraId="00000084">
      <w:pPr>
        <w:spacing w:line="360" w:lineRule="auto"/>
        <w:jc w:val="center"/>
        <w:rPr>
          <w:rFonts w:ascii="Nirmala UI" w:cs="Nirmala UI" w:eastAsia="Nirmala UI" w:hAnsi="Nirmala UI"/>
        </w:rPr>
      </w:pPr>
      <w:r w:rsidDel="00000000" w:rsidR="00000000" w:rsidRPr="00000000">
        <w:rPr>
          <w:rtl w:val="0"/>
        </w:rPr>
      </w:r>
    </w:p>
    <w:sectPr>
      <w:headerReference r:id="rId7" w:type="default"/>
      <w:footerReference r:id="rId8" w:type="default"/>
      <w:footerReference r:id="rId9" w:type="even"/>
      <w:pgSz w:h="16839" w:w="11907" w:orient="portrait"/>
      <w:pgMar w:bottom="1276" w:top="851" w:left="288" w:right="42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SimSun"/>
  <w:font w:name="Georgia"/>
  <w:font w:name="Times New Roman"/>
  <w:font w:name="Nirmala U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Fonts w:ascii="Nirmala UI" w:cs="Nirmala UI" w:eastAsia="Nirmala UI" w:hAnsi="Nirmala UI"/>
        <w:b w:val="1"/>
        <w:bCs w:val="1"/>
        <w:sz w:val="24"/>
        <w:szCs w:val="24"/>
        <w:rtl w:val="0"/>
      </w:rPr>
      <w:t xml:space="preserve">{{ association_name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rFonts w:ascii="Times New Roman" w:cs="Times New Roman" w:eastAsia="Times New Roman" w:hAnsi="Times New Roman"/>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0" w:line="240" w:lineRule="auto"/>
    </w:pPr>
    <w:rPr>
      <w:rFonts w:ascii="SimSun" w:cs="SimSun" w:eastAsia="SimSun" w:hAnsi="SimSun"/>
      <w:b w:val="1"/>
      <w:bCs w:val="1"/>
      <w:color w:val="00000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0" w:line="240" w:lineRule="auto"/>
    </w:pPr>
    <w:rPr>
      <w:rFonts w:ascii="SimSun" w:cs="SimSun" w:eastAsia="SimSun" w:hAnsi="SimSun"/>
      <w:b w:val="1"/>
      <w:bCs w:val="1"/>
      <w:color w:val="000000"/>
      <w:sz w:val="27"/>
      <w:szCs w:val="27"/>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BalloonText">
    <w:name w:val="Balloon Text"/>
    <w:basedOn w:val="Normal"/>
    <w:link w:val="BalloonTextChar"/>
    <w:uiPriority w:val="99"/>
    <w:semiHidden w:val="1"/>
    <w:unhideWhenUsed w:val="1"/>
    <w:qFormat w:val="1"/>
    <w:pPr>
      <w:spacing w:after="0" w:line="240" w:lineRule="auto"/>
    </w:pPr>
    <w:rPr>
      <w:rFonts w:ascii="Tahoma" w:cs="Tahoma" w:hAnsi="Tahoma"/>
      <w:sz w:val="16"/>
      <w:szCs w:val="16"/>
    </w:rPr>
  </w:style>
  <w:style w:type="paragraph" w:styleId="Footer">
    <w:name w:val="footer"/>
    <w:basedOn w:val="Normal"/>
    <w:link w:val="FooterChar"/>
    <w:uiPriority w:val="99"/>
    <w:unhideWhenUsed w:val="1"/>
    <w:qFormat w:val="1"/>
    <w:pPr>
      <w:tabs>
        <w:tab w:val="center" w:pos="4513"/>
        <w:tab w:val="right" w:pos="9026"/>
      </w:tabs>
      <w:spacing w:after="0" w:line="240" w:lineRule="auto"/>
    </w:pPr>
  </w:style>
  <w:style w:type="paragraph" w:styleId="Header">
    <w:name w:val="header"/>
    <w:basedOn w:val="Normal"/>
    <w:link w:val="HeaderChar"/>
    <w:uiPriority w:val="99"/>
    <w:unhideWhenUsed w:val="1"/>
    <w:qFormat w:val="1"/>
    <w:pPr>
      <w:tabs>
        <w:tab w:val="center" w:pos="4513"/>
        <w:tab w:val="right" w:pos="9026"/>
      </w:tabs>
      <w:spacing w:after="0" w:line="240" w:lineRule="auto"/>
    </w:pPr>
  </w:style>
  <w:style w:type="character" w:styleId="Hyperlink">
    <w:name w:val="Hyperlink"/>
    <w:basedOn w:val="DefaultParagraphFont"/>
    <w:uiPriority w:val="99"/>
    <w:unhideWhenUsed w:val="1"/>
    <w:qFormat w:val="1"/>
    <w:rPr>
      <w:color w:val="0563c1" w:themeColor="hyperlink"/>
      <w:u w:val="single"/>
    </w:rPr>
  </w:style>
  <w:style w:type="paragraph" w:styleId="NormalWeb">
    <w:name w:val="Normal (Web)"/>
    <w:uiPriority w:val="99"/>
    <w:semiHidden w:val="1"/>
    <w:unhideWhenUsed w:val="1"/>
    <w:qFormat w:val="1"/>
    <w:pPr>
      <w:spacing w:afterAutospacing="1" w:beforeAutospacing="1"/>
    </w:pPr>
    <w:rPr>
      <w:rFonts w:cs="Mangal"/>
      <w:sz w:val="24"/>
      <w:szCs w:val="24"/>
      <w:lang w:eastAsia="zh-CN" w:val="en-US"/>
    </w:rPr>
  </w:style>
  <w:style w:type="character" w:styleId="Strong">
    <w:name w:val="Strong"/>
    <w:basedOn w:val="DefaultParagraphFont"/>
    <w:uiPriority w:val="22"/>
    <w:qFormat w:val="1"/>
    <w:rPr>
      <w:b w:val="1"/>
      <w:bCs w:val="1"/>
    </w:rPr>
  </w:style>
  <w:style w:type="table" w:styleId="TableGrid">
    <w:name w:val="Table Grid"/>
    <w:basedOn w:val="TableNormal"/>
    <w:uiPriority w:val="59"/>
    <w:qFormat w:val="1"/>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ListParagraph">
    <w:name w:val="List Paragraph"/>
    <w:basedOn w:val="Normal"/>
    <w:uiPriority w:val="34"/>
    <w:qFormat w:val="1"/>
    <w:pPr>
      <w:ind w:left="720"/>
      <w:contextualSpacing w:val="1"/>
    </w:pPr>
  </w:style>
  <w:style w:type="character" w:styleId="BalloonTextChar" w:customStyle="1">
    <w:name w:val="Balloon Text Char"/>
    <w:basedOn w:val="DefaultParagraphFont"/>
    <w:link w:val="BalloonText"/>
    <w:uiPriority w:val="99"/>
    <w:semiHidden w:val="1"/>
    <w:qFormat w:val="1"/>
    <w:rPr>
      <w:rFonts w:ascii="Tahoma" w:cs="Tahoma" w:hAnsi="Tahoma"/>
      <w:sz w:val="16"/>
      <w:szCs w:val="16"/>
    </w:rPr>
  </w:style>
  <w:style w:type="paragraph" w:styleId="NoSpacing">
    <w:name w:val="No Spacing"/>
    <w:uiPriority w:val="1"/>
    <w:qFormat w:val="1"/>
    <w:rPr>
      <w:rFonts w:asciiTheme="minorHAnsi" w:cstheme="minorBidi" w:eastAsiaTheme="minorHAnsi" w:hAnsiTheme="minorHAnsi"/>
      <w:lang w:val="en-US"/>
    </w:rPr>
  </w:style>
  <w:style w:type="character" w:styleId="HeaderChar" w:customStyle="1">
    <w:name w:val="Header Char"/>
    <w:basedOn w:val="DefaultParagraphFont"/>
    <w:link w:val="Header"/>
    <w:uiPriority w:val="99"/>
    <w:qFormat w:val="1"/>
  </w:style>
  <w:style w:type="character" w:styleId="FooterChar" w:customStyle="1">
    <w:name w:val="Footer Char"/>
    <w:basedOn w:val="DefaultParagraphFont"/>
    <w:link w:val="Footer"/>
    <w:uiPriority w:val="99"/>
    <w:qFormat w:val="1"/>
  </w:style>
  <w:style w:type="table" w:styleId="TableGridLight">
    <w:name w:val="Grid Table Light"/>
    <w:basedOn w:val="TableNormal"/>
    <w:uiPriority w:val="40"/>
    <w:rsid w:val="001B344D"/>
    <w:tblPr>
      <w:tblInd w:w="0.0" w:type="dxa"/>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CellMar>
        <w:top w:w="0.0" w:type="dxa"/>
        <w:left w:w="108.0" w:type="dxa"/>
        <w:bottom w:w="0.0" w:type="dxa"/>
        <w:right w:w="108.0" w:type="dxa"/>
      </w:tblCellMar>
    </w:tblPr>
  </w:style>
  <w:style w:type="table" w:styleId="GridTable1Light">
    <w:name w:val="Grid Table 1 Light"/>
    <w:basedOn w:val="TableNormal"/>
    <w:uiPriority w:val="46"/>
    <w:rsid w:val="001B344D"/>
    <w:tblPr>
      <w:tblStyleRowBandSize w:val="1"/>
      <w:tblStyleColBandSize w:val="1"/>
      <w:tblInd w:w="0.0" w:type="dxa"/>
      <w:tblBorders>
        <w:top w:color="999999" w:space="0" w:sz="4" w:themeColor="text1" w:themeTint="000066" w:val="single"/>
        <w:left w:color="999999" w:space="0" w:sz="4" w:themeColor="text1" w:themeTint="000066" w:val="single"/>
        <w:bottom w:color="999999" w:space="0" w:sz="4" w:themeColor="text1" w:themeTint="000066" w:val="single"/>
        <w:right w:color="999999" w:space="0" w:sz="4" w:themeColor="text1" w:themeTint="000066" w:val="single"/>
        <w:insideH w:color="999999" w:space="0" w:sz="4" w:themeColor="text1" w:themeTint="000066" w:val="single"/>
        <w:insideV w:color="999999" w:space="0" w:sz="4" w:themeColor="text1" w:themeTint="000066" w:val="single"/>
      </w:tblBorders>
      <w:tblCellMar>
        <w:top w:w="0.0" w:type="dxa"/>
        <w:left w:w="108.0" w:type="dxa"/>
        <w:bottom w:w="0.0" w:type="dxa"/>
        <w:right w:w="108.0" w:type="dxa"/>
      </w:tblCellMar>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2" w:themeColor="text1" w:themeTint="000099" w:val="double"/>
        </w:tcBorders>
      </w:tcPr>
    </w:tblStylePr>
    <w:tblStylePr w:type="firstCol">
      <w:rPr>
        <w:b w:val="1"/>
        <w:bCs w:val="1"/>
      </w:rPr>
    </w:tblStylePr>
    <w:tblStylePr w:type="lastCol">
      <w:rPr>
        <w:b w:val="1"/>
        <w:bCs w:val="1"/>
      </w:rPr>
    </w:tblStylePr>
  </w:style>
  <w:style w:type="table" w:styleId="PlainTable1">
    <w:name w:val="Plain Table 1"/>
    <w:basedOn w:val="TableNormal"/>
    <w:uiPriority w:val="41"/>
    <w:rsid w:val="001B344D"/>
    <w:tblPr>
      <w:tblStyleRowBandSize w:val="1"/>
      <w:tblStyleColBandSize w:val="1"/>
      <w:tblInd w:w="0.0" w:type="dxa"/>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CellMar>
        <w:top w:w="0.0" w:type="dxa"/>
        <w:left w:w="108.0" w:type="dxa"/>
        <w:bottom w:w="0.0" w:type="dxa"/>
        <w:right w:w="108.0" w:type="dxa"/>
      </w:tblCellMar>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PlainTable3">
    <w:name w:val="Plain Table 3"/>
    <w:basedOn w:val="TableNormal"/>
    <w:uiPriority w:val="43"/>
    <w:rsid w:val="001B344D"/>
    <w:tblPr>
      <w:tblStyleRowBandSize w:val="1"/>
      <w:tblStyleColBandSize w:val="1"/>
      <w:tblInd w:w="0.0" w:type="dxa"/>
      <w:tblCellMar>
        <w:top w:w="0.0" w:type="dxa"/>
        <w:left w:w="108.0" w:type="dxa"/>
        <w:bottom w:w="0.0" w:type="dxa"/>
        <w:right w:w="108.0" w:type="dxa"/>
      </w:tblCellMar>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table" w:styleId="PlainTable2">
    <w:name w:val="Plain Table 2"/>
    <w:basedOn w:val="TableNormal"/>
    <w:uiPriority w:val="42"/>
    <w:rsid w:val="001B344D"/>
    <w:tblPr>
      <w:tblStyleRowBandSize w:val="1"/>
      <w:tblStyleColBandSize w:val="1"/>
      <w:tblInd w:w="0.0" w:type="dxa"/>
      <w:tblBorders>
        <w:top w:color="7f7f7f" w:space="0" w:sz="4" w:themeColor="text1" w:themeTint="000080" w:val="single"/>
        <w:bottom w:color="7f7f7f" w:space="0" w:sz="4" w:themeColor="text1" w:themeTint="000080" w:val="single"/>
      </w:tblBorders>
      <w:tblCellMar>
        <w:top w:w="0.0" w:type="dxa"/>
        <w:left w:w="108.0" w:type="dxa"/>
        <w:bottom w:w="0.0" w:type="dxa"/>
        <w:right w:w="108.0" w:type="dxa"/>
      </w:tblCellMar>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table" w:styleId="GridTable1Light-Accent1">
    <w:name w:val="Grid Table 1 Light Accent 1"/>
    <w:basedOn w:val="TableNormal"/>
    <w:uiPriority w:val="46"/>
    <w:rsid w:val="001B344D"/>
    <w:tblPr>
      <w:tblStyleRowBandSize w:val="1"/>
      <w:tblStyleColBandSize w:val="1"/>
      <w:tblInd w:w="0.0" w:type="dxa"/>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CellMar>
        <w:top w:w="0.0" w:type="dxa"/>
        <w:left w:w="108.0" w:type="dxa"/>
        <w:bottom w:w="0.0" w:type="dxa"/>
        <w:right w:w="108.0" w:type="dxa"/>
      </w:tblCellMar>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table" w:styleId="PlainTable5">
    <w:name w:val="Plain Table 5"/>
    <w:basedOn w:val="TableNormal"/>
    <w:uiPriority w:val="45"/>
    <w:rsid w:val="001B344D"/>
    <w:tblPr>
      <w:tblStyleRowBandSize w:val="1"/>
      <w:tblStyleColBandSize w:val="1"/>
      <w:tblInd w:w="0.0" w:type="dxa"/>
      <w:tblCellMar>
        <w:top w:w="0.0" w:type="dxa"/>
        <w:left w:w="108.0" w:type="dxa"/>
        <w:bottom w:w="0.0" w:type="dxa"/>
        <w:right w:w="108.0" w:type="dxa"/>
      </w:tblCellMar>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GridTable1Light-Accent3">
    <w:name w:val="Grid Table 1 Light Accent 3"/>
    <w:basedOn w:val="TableNormal"/>
    <w:uiPriority w:val="46"/>
    <w:rsid w:val="001B344D"/>
    <w:tblPr>
      <w:tblStyleRowBandSize w:val="1"/>
      <w:tblStyleColBandSize w:val="1"/>
      <w:tblInd w:w="0.0" w:type="dxa"/>
      <w:tblBorders>
        <w:top w:color="dbdbdb" w:space="0" w:sz="4" w:themeColor="accent3" w:themeTint="000066" w:val="single"/>
        <w:left w:color="dbdbdb" w:space="0" w:sz="4" w:themeColor="accent3" w:themeTint="000066" w:val="single"/>
        <w:bottom w:color="dbdbdb" w:space="0" w:sz="4" w:themeColor="accent3" w:themeTint="000066" w:val="single"/>
        <w:right w:color="dbdbdb" w:space="0" w:sz="4" w:themeColor="accent3" w:themeTint="000066" w:val="single"/>
        <w:insideH w:color="dbdbdb" w:space="0" w:sz="4" w:themeColor="accent3" w:themeTint="000066" w:val="single"/>
        <w:insideV w:color="dbdbdb" w:space="0" w:sz="4" w:themeColor="accent3" w:themeTint="000066" w:val="single"/>
      </w:tblBorders>
      <w:tblCellMar>
        <w:top w:w="0.0" w:type="dxa"/>
        <w:left w:w="108.0" w:type="dxa"/>
        <w:bottom w:w="0.0" w:type="dxa"/>
        <w:right w:w="108.0" w:type="dxa"/>
      </w:tblCellMar>
    </w:tblPr>
    <w:tblStylePr w:type="firstRow">
      <w:rPr>
        <w:b w:val="1"/>
        <w:bCs w:val="1"/>
      </w:rPr>
      <w:tblPr/>
      <w:tcPr>
        <w:tcBorders>
          <w:bottom w:color="c9c9c9" w:space="0" w:sz="12" w:themeColor="accent3" w:themeTint="000099" w:val="single"/>
        </w:tcBorders>
      </w:tcPr>
    </w:tblStylePr>
    <w:tblStylePr w:type="lastRow">
      <w:rPr>
        <w:b w:val="1"/>
        <w:bCs w:val="1"/>
      </w:rPr>
      <w:tblPr/>
      <w:tcPr>
        <w:tcBorders>
          <w:top w:color="c9c9c9" w:space="0" w:sz="2" w:themeColor="accent3" w:themeTint="000099" w:val="double"/>
        </w:tcBorders>
      </w:tcPr>
    </w:tblStylePr>
    <w:tblStylePr w:type="firstCol">
      <w:rPr>
        <w:b w:val="1"/>
        <w:bCs w:val="1"/>
      </w:rPr>
    </w:tblStylePr>
    <w:tblStylePr w:type="lastCol">
      <w:rPr>
        <w:b w:val="1"/>
        <w:bCs w:val="1"/>
      </w:rPr>
    </w:tblStylePr>
  </w:style>
  <w:style w:type="table" w:styleId="a" w:customStyle="1">
    <w:basedOn w:val="TableNormal"/>
    <w:tblPr>
      <w:tblStyleRowBandSize w:val="1"/>
      <w:tblStyleColBandSize w:val="1"/>
      <w:tblInd w:w="0.0" w:type="dxa"/>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0.0" w:type="dxa"/>
        <w:left w:w="115.0" w:type="dxa"/>
        <w:bottom w:w="0.0" w:type="dxa"/>
        <w:right w:w="115.0" w:type="dxa"/>
      </w:tblCellMar>
    </w:tblPr>
  </w:style>
  <w:style w:type="table" w:styleId="a1" w:customStyle="1">
    <w:basedOn w:val="TableNormal"/>
    <w:tblPr>
      <w:tblStyleRowBandSize w:val="1"/>
      <w:tblStyleColBandSize w:val="1"/>
      <w:tblInd w:w="0.0" w:type="dxa"/>
      <w:tblCellMar>
        <w:top w:w="0.0" w:type="dxa"/>
        <w:left w:w="115.0" w:type="dxa"/>
        <w:bottom w:w="0.0" w:type="dxa"/>
        <w:right w:w="115.0" w:type="dxa"/>
      </w:tblCellMar>
    </w:tblPr>
  </w:style>
  <w:style w:type="table" w:styleId="a2" w:customStyle="1">
    <w:basedOn w:val="TableNormal"/>
    <w:tblPr>
      <w:tblStyleRowBandSize w:val="1"/>
      <w:tblStyleColBandSize w:val="1"/>
      <w:tblInd w:w="0.0" w:type="dxa"/>
      <w:tblCellMar>
        <w:top w:w="0.0" w:type="dxa"/>
        <w:left w:w="108.0" w:type="dxa"/>
        <w:bottom w:w="0.0" w:type="dxa"/>
        <w:right w:w="108.0" w:type="dxa"/>
      </w:tblCellMar>
    </w:tblPr>
  </w:style>
  <w:style w:type="table" w:styleId="a3" w:customStyle="1">
    <w:basedOn w:val="TableNormal"/>
    <w:tblPr>
      <w:tblStyleRowBandSize w:val="1"/>
      <w:tblStyleColBandSize w:val="1"/>
      <w:tblInd w:w="0.0" w:type="dxa"/>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QZWYrQAVIuxnKUdXLLSHZYvXbA==">CgMxLjAyDmguaDJxNTd1cmVhM2Z1OAByITFqYnJmNVY1aDI3X3MyZXU1UWtJNFpHeExYSE04MGJ5Yw==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2025-10-09T08:10:00Z</dcterms:created>
  <dc:creator>Microsoft account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AB308BD3C6984D899D71D7F869E0D748_13</vt:lpwstr>
  </property>
</Properties>
</file>