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Nirmala UI" w:cs="Nirmala UI" w:eastAsia="Nirmala UI" w:hAnsi="Nirmala U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Nirmala UI" w:cs="Nirmala UI" w:eastAsia="Nirmala UI" w:hAnsi="Nirmala U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Nirmala UI" w:cs="Nirmala UI" w:eastAsia="Nirmala UI" w:hAnsi="Nirmala UI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Nirmala UI" w:cs="Nirmala UI" w:eastAsia="Nirmala UI" w:hAnsi="Nirmala U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</w:t>
      </w:r>
      <w:r w:rsidDel="00000000" w:rsidR="00000000" w:rsidRPr="00000000">
        <w:rPr>
          <w:rFonts w:ascii="Nirmala UI" w:cs="Nirmala UI" w:eastAsia="Nirmala UI" w:hAnsi="Nirmala UI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परियोजना समक्ष में श्रीमान उपखंड अधिकारी (रेवेन्यु) एवं सक्षम प्राधिकारी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Nirmala UI" w:cs="Nirmala UI" w:eastAsia="Nirmala UI" w:hAnsi="Nirmala UI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Nirmala UI" w:cs="Nirmala UI" w:eastAsia="Nirmala UI" w:hAnsi="Nirmala UI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(भूखंड स्वामियों  / रहवासियों की रखरखाव समिति का पंजीयन )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Nirmala UI" w:cs="Nirmala UI" w:eastAsia="Nirmala UI" w:hAnsi="Nirmala UI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Nirmala UI" w:cs="Nirmala UI" w:eastAsia="Nirmala UI" w:hAnsi="Nirmala UI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{{authority_location}}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Nirmala UI" w:cs="Nirmala UI" w:eastAsia="Nirmala UI" w:hAnsi="Nirmala UI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Nirmala UI" w:cs="Nirmala UI" w:eastAsia="Nirmala UI" w:hAnsi="Nirmala UI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मध्यप्रदेश प्रकोष्ठ स्वामित्व अधिनियम की धारा 18 एवं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Nirmala UI" w:cs="Nirmala UI" w:eastAsia="Nirmala UI" w:hAnsi="Nirmala UI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Nirmala UI" w:cs="Nirmala UI" w:eastAsia="Nirmala UI" w:hAnsi="Nirmala UI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मध्यप्रदेश नगरपालिका (कॉलोनी विकास ) नियम 2021  धारा 19 के अंतर्गत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Nirmala UI" w:cs="Nirmala UI" w:eastAsia="Nirmala UI" w:hAnsi="Nirmala UI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Nirmala UI" w:cs="Nirmala UI" w:eastAsia="Nirmala UI" w:hAnsi="Nirmala UI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भूखंड स्वामियों /हितग्राहियों की रखरखाव समिति के पंजीयन के लिए आवेदन पत्र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Nirmala UI" w:cs="Nirmala UI" w:eastAsia="Nirmala UI" w:hAnsi="Nirmala U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20"/>
        <w:jc w:val="left"/>
        <w:rPr>
          <w:rFonts w:ascii="Nirmala UI" w:cs="Nirmala UI" w:eastAsia="Nirmala UI" w:hAnsi="Nirmala UI"/>
          <w:sz w:val="26"/>
          <w:szCs w:val="26"/>
        </w:rPr>
      </w:pPr>
      <w:r w:rsidDel="00000000" w:rsidR="00000000" w:rsidRPr="00000000">
        <w:rPr>
          <w:rFonts w:ascii="Nirmala UI" w:cs="Nirmala UI" w:eastAsia="Nirmala UI" w:hAnsi="Nirmala U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महोदय,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20"/>
        <w:jc w:val="left"/>
        <w:rPr>
          <w:rFonts w:ascii="Nirmala UI" w:cs="Nirmala UI" w:eastAsia="Nirmala UI" w:hAnsi="Nirmala UI"/>
          <w:sz w:val="26"/>
          <w:szCs w:val="26"/>
        </w:rPr>
      </w:pPr>
      <w:r w:rsidDel="00000000" w:rsidR="00000000" w:rsidRPr="00000000">
        <w:rPr>
          <w:rFonts w:ascii="Nirmala UI" w:cs="Nirmala UI" w:eastAsia="Nirmala UI" w:hAnsi="Nirmala UI"/>
          <w:sz w:val="26"/>
          <w:szCs w:val="26"/>
          <w:rtl w:val="0"/>
        </w:rPr>
        <w:t xml:space="preserve">  </w:t>
      </w:r>
      <w:r w:rsidDel="00000000" w:rsidR="00000000" w:rsidRPr="00000000">
        <w:rPr>
          <w:rFonts w:ascii="Nirmala UI" w:cs="Nirmala UI" w:eastAsia="Nirmala UI" w:hAnsi="Nirmala U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 उपरोक्त विषयान्तर्गत सादर निवेदन है कि 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440" w:right="0" w:hanging="360"/>
        <w:jc w:val="left"/>
        <w:rPr>
          <w:rFonts w:ascii="Nirmala UI" w:cs="Nirmala UI" w:eastAsia="Nirmala UI" w:hAnsi="Nirmala UI"/>
          <w:i w:val="0"/>
          <w:iCs w:val="0"/>
          <w:smallCaps w:val="0"/>
          <w:strike w:val="0"/>
          <w:color w:val="000000"/>
          <w:sz w:val="26"/>
          <w:szCs w:val="26"/>
          <w:shd w:fill="auto" w:val="clear"/>
          <w:vertAlign w:val="baseline"/>
        </w:rPr>
      </w:pPr>
      <w:r w:rsidDel="00000000" w:rsidR="00000000" w:rsidRPr="00000000">
        <w:rPr>
          <w:rFonts w:ascii="Nirmala UI" w:cs="Nirmala UI" w:eastAsia="Nirmala UI" w:hAnsi="Nirmala U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यह कि आवेदनकर्ता ‘’ </w:t>
      </w:r>
      <w:r w:rsidDel="00000000" w:rsidR="00000000" w:rsidRPr="00000000">
        <w:rPr>
          <w:rFonts w:ascii="Nirmala UI" w:cs="Nirmala UI" w:eastAsia="Nirmala UI" w:hAnsi="Nirmala UI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{{project_name}}</w:t>
      </w:r>
      <w:r w:rsidDel="00000000" w:rsidR="00000000" w:rsidRPr="00000000">
        <w:rPr>
          <w:rFonts w:ascii="Nirmala UI" w:cs="Nirmala UI" w:eastAsia="Nirmala UI" w:hAnsi="Nirmala U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 ‘’ रहवासी परियोजना के भूखंड का हितग्राही है |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440" w:right="0" w:firstLine="0"/>
        <w:jc w:val="left"/>
        <w:rPr>
          <w:rFonts w:ascii="Nirmala UI" w:cs="Nirmala UI" w:eastAsia="Nirmala UI" w:hAnsi="Nirmala UI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440" w:right="0" w:hanging="360"/>
        <w:jc w:val="left"/>
        <w:rPr>
          <w:rFonts w:ascii="Nirmala UI" w:cs="Nirmala UI" w:eastAsia="Nirmala UI" w:hAnsi="Nirmala UI"/>
          <w:i w:val="0"/>
          <w:iCs w:val="0"/>
          <w:smallCaps w:val="0"/>
          <w:strike w:val="0"/>
          <w:color w:val="000000"/>
          <w:sz w:val="26"/>
          <w:szCs w:val="26"/>
          <w:shd w:fill="auto" w:val="clear"/>
          <w:vertAlign w:val="baseline"/>
        </w:rPr>
      </w:pPr>
      <w:r w:rsidDel="00000000" w:rsidR="00000000" w:rsidRPr="00000000">
        <w:rPr>
          <w:rFonts w:ascii="Nirmala UI" w:cs="Nirmala UI" w:eastAsia="Nirmala UI" w:hAnsi="Nirmala U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यह कि यह, ‘’ </w:t>
      </w:r>
      <w:r w:rsidDel="00000000" w:rsidR="00000000" w:rsidRPr="00000000">
        <w:rPr>
          <w:rFonts w:ascii="Nirmala UI" w:cs="Nirmala UI" w:eastAsia="Nirmala UI" w:hAnsi="Nirmala UI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{{project_name}}</w:t>
      </w:r>
      <w:r w:rsidDel="00000000" w:rsidR="00000000" w:rsidRPr="00000000">
        <w:rPr>
          <w:rFonts w:ascii="Nirmala UI" w:cs="Nirmala UI" w:eastAsia="Nirmala UI" w:hAnsi="Nirmala U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 ‘’ रहवासी परियोजना, का विकास भूमि </w:t>
      </w:r>
      <w:r w:rsidDel="00000000" w:rsidR="00000000" w:rsidRPr="00000000">
        <w:rPr>
          <w:rFonts w:ascii="Nirmala UI" w:cs="Nirmala UI" w:eastAsia="Nirmala UI" w:hAnsi="Nirmala UI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{{association_address}}</w:t>
      </w:r>
      <w:r w:rsidDel="00000000" w:rsidR="00000000" w:rsidRPr="00000000">
        <w:rPr>
          <w:rFonts w:ascii="Nirmala UI" w:cs="Nirmala UI" w:eastAsia="Nirmala UI" w:hAnsi="Nirmala U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Fonts w:ascii="Nirmala UI" w:cs="Nirmala UI" w:eastAsia="Nirmala UI" w:hAnsi="Nirmala UI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Fonts w:ascii="Nirmala UI" w:cs="Nirmala UI" w:eastAsia="Nirmala UI" w:hAnsi="Nirmala U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 में किया गया है जोकि म.प्र.पुलिस थाना </w:t>
      </w:r>
      <w:r w:rsidDel="00000000" w:rsidR="00000000" w:rsidRPr="00000000">
        <w:rPr>
          <w:rFonts w:ascii="Nirmala UI" w:cs="Nirmala UI" w:eastAsia="Nirmala UI" w:hAnsi="Nirmala UI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{{police_station}}</w:t>
      </w:r>
      <w:r w:rsidDel="00000000" w:rsidR="00000000" w:rsidRPr="00000000">
        <w:rPr>
          <w:rFonts w:ascii="Nirmala UI" w:cs="Nirmala UI" w:eastAsia="Nirmala UI" w:hAnsi="Nirmala U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 है |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Nirmala UI" w:cs="Nirmala UI" w:eastAsia="Nirmala UI" w:hAnsi="Nirmala UI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440" w:right="0" w:hanging="360"/>
        <w:jc w:val="left"/>
        <w:rPr>
          <w:rFonts w:ascii="Nirmala UI" w:cs="Nirmala UI" w:eastAsia="Nirmala UI" w:hAnsi="Nirmala UI"/>
          <w:i w:val="0"/>
          <w:iCs w:val="0"/>
          <w:smallCaps w:val="0"/>
          <w:strike w:val="0"/>
          <w:color w:val="000000"/>
          <w:sz w:val="26"/>
          <w:szCs w:val="26"/>
          <w:shd w:fill="auto" w:val="clear"/>
          <w:vertAlign w:val="baseline"/>
        </w:rPr>
      </w:pPr>
      <w:r w:rsidDel="00000000" w:rsidR="00000000" w:rsidRPr="00000000">
        <w:rPr>
          <w:rFonts w:ascii="Nirmala UI" w:cs="Nirmala UI" w:eastAsia="Nirmala UI" w:hAnsi="Nirmala U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यह कि “</w:t>
      </w:r>
      <w:r w:rsidDel="00000000" w:rsidR="00000000" w:rsidRPr="00000000">
        <w:rPr>
          <w:rFonts w:ascii="Nirmala UI" w:cs="Nirmala UI" w:eastAsia="Nirmala UI" w:hAnsi="Nirmala UI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{{project_name}}</w:t>
      </w:r>
      <w:r w:rsidDel="00000000" w:rsidR="00000000" w:rsidRPr="00000000">
        <w:rPr>
          <w:rFonts w:ascii="Nirmala UI" w:cs="Nirmala UI" w:eastAsia="Nirmala UI" w:hAnsi="Nirmala U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“ के भूखंड हितग्राहियों द्वारा परियोजना के उचित रख-रखाव के लिए ‘</w:t>
      </w:r>
      <w:r w:rsidDel="00000000" w:rsidR="00000000" w:rsidRPr="00000000">
        <w:rPr>
          <w:rFonts w:ascii="Nirmala UI" w:cs="Nirmala UI" w:eastAsia="Nirmala UI" w:hAnsi="Nirmala UI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{{association_name}}</w:t>
      </w:r>
      <w:r w:rsidDel="00000000" w:rsidR="00000000" w:rsidRPr="00000000">
        <w:rPr>
          <w:rFonts w:ascii="Nirmala UI" w:cs="Nirmala UI" w:eastAsia="Nirmala UI" w:hAnsi="Nirmala U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 ‘’ का गठन कर लिया है |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440" w:right="0" w:firstLine="0"/>
        <w:jc w:val="left"/>
        <w:rPr>
          <w:rFonts w:ascii="Nirmala UI" w:cs="Nirmala UI" w:eastAsia="Nirmala UI" w:hAnsi="Nirmala UI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440" w:right="0" w:hanging="360"/>
        <w:jc w:val="left"/>
        <w:rPr>
          <w:rFonts w:ascii="Nirmala UI" w:cs="Nirmala UI" w:eastAsia="Nirmala UI" w:hAnsi="Nirmala UI"/>
          <w:i w:val="0"/>
          <w:iCs w:val="0"/>
          <w:smallCaps w:val="0"/>
          <w:strike w:val="0"/>
          <w:color w:val="000000"/>
          <w:sz w:val="26"/>
          <w:szCs w:val="26"/>
          <w:shd w:fill="auto" w:val="clear"/>
          <w:vertAlign w:val="baseline"/>
        </w:rPr>
      </w:pPr>
      <w:r w:rsidDel="00000000" w:rsidR="00000000" w:rsidRPr="00000000">
        <w:rPr>
          <w:rFonts w:ascii="Nirmala UI" w:cs="Nirmala UI" w:eastAsia="Nirmala UI" w:hAnsi="Nirmala U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यह कि ‘’ </w:t>
      </w:r>
      <w:r w:rsidDel="00000000" w:rsidR="00000000" w:rsidRPr="00000000">
        <w:rPr>
          <w:rFonts w:ascii="Nirmala UI" w:cs="Nirmala UI" w:eastAsia="Nirmala UI" w:hAnsi="Nirmala UI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{{association_name}}</w:t>
      </w:r>
      <w:r w:rsidDel="00000000" w:rsidR="00000000" w:rsidRPr="00000000">
        <w:rPr>
          <w:rFonts w:ascii="Nirmala UI" w:cs="Nirmala UI" w:eastAsia="Nirmala UI" w:hAnsi="Nirmala U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 “ कि प्रबंध कार्यकारिणी कि और से मध्यप्रदेश प्रकोष्ठ स्वामित्व अधिनियम कि धारा 18 एवं मध्यप्रदेश नगरपालिका (कॉलोनी विकास ) नियम 2021, के अंतर्गत समिति के पंजीयन हेतु यह आवेदन पत्र मय बाईलॉज के दस्तावेज संलग्न कर प्रस्तुत है  | 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840" w:right="0" w:firstLine="0"/>
        <w:jc w:val="left"/>
        <w:rPr>
          <w:rFonts w:ascii="Nirmala UI" w:cs="Nirmala UI" w:eastAsia="Nirmala UI" w:hAnsi="Nirmala U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840" w:right="0" w:firstLine="0"/>
        <w:jc w:val="left"/>
        <w:rPr>
          <w:rFonts w:ascii="Nirmala UI" w:cs="Nirmala UI" w:eastAsia="Nirmala UI" w:hAnsi="Nirmala U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Nirmala UI" w:cs="Nirmala UI" w:eastAsia="Nirmala UI" w:hAnsi="Nirmala U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अत: निवेदन है कि आवेदन पत्र स्वीकार कर ‘’ </w:t>
      </w:r>
      <w:r w:rsidDel="00000000" w:rsidR="00000000" w:rsidRPr="00000000">
        <w:rPr>
          <w:rFonts w:ascii="Nirmala UI" w:cs="Nirmala UI" w:eastAsia="Nirmala UI" w:hAnsi="Nirmala UI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{{association_name}}</w:t>
      </w:r>
      <w:r w:rsidDel="00000000" w:rsidR="00000000" w:rsidRPr="00000000">
        <w:rPr>
          <w:rFonts w:ascii="Nirmala UI" w:cs="Nirmala UI" w:eastAsia="Nirmala UI" w:hAnsi="Nirmala U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 “ के नाम से समिति का पंजीयन कर आदेश जारी करने का कष्ट करे, यहि विनय है |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840" w:right="0" w:firstLine="0"/>
        <w:jc w:val="left"/>
        <w:rPr>
          <w:rFonts w:ascii="Nirmala UI" w:cs="Nirmala UI" w:eastAsia="Nirmala UI" w:hAnsi="Nirmala UI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Nirmala UI" w:cs="Nirmala UI" w:eastAsia="Nirmala UI" w:hAnsi="Nirmala UI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center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7">
            <w:pPr>
              <w:jc w:val="left"/>
              <w:rPr>
                <w:rFonts w:ascii="Nirmala UI" w:cs="Nirmala UI" w:eastAsia="Nirmala UI" w:hAnsi="Nirmala UI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Fonts w:ascii="Nirmala UI" w:cs="Nirmala UI" w:eastAsia="Nirmala UI" w:hAnsi="Nirmala UI"/>
                <w:b w:val="1"/>
                <w:bCs w:val="1"/>
                <w:sz w:val="26"/>
                <w:szCs w:val="26"/>
                <w:rtl w:val="0"/>
              </w:rPr>
              <w:t xml:space="preserve"> {{place}}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9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Nirmala UI" w:cs="Nirmala UI" w:eastAsia="Nirmala UI" w:hAnsi="Nirmala UI"/>
                <w:b w:val="0"/>
                <w:bCs w:val="0"/>
                <w:sz w:val="26"/>
                <w:szCs w:val="26"/>
                <w:rtl w:val="0"/>
              </w:rPr>
              <w:t xml:space="preserve">प्रस्तुतकर्ता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Nirmala UI" w:cs="Nirmala UI" w:eastAsia="Nirmala UI" w:hAnsi="Nirmala UI"/>
                <w:b w:val="1"/>
                <w:bCs w:val="1"/>
                <w:sz w:val="26"/>
                <w:szCs w:val="26"/>
                <w:rtl w:val="0"/>
              </w:rPr>
              <w:t xml:space="preserve">{{signatory_name}}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B">
            <w:pPr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Fonts w:ascii="Nirmala UI" w:cs="Nirmala UI" w:eastAsia="Nirmala UI" w:hAnsi="Nirmala UI"/>
                <w:b w:val="0"/>
                <w:bCs w:val="0"/>
                <w:sz w:val="26"/>
                <w:szCs w:val="26"/>
                <w:rtl w:val="0"/>
              </w:rPr>
              <w:t xml:space="preserve">दिनांक </w:t>
            </w:r>
            <w:r w:rsidDel="00000000" w:rsidR="00000000" w:rsidRPr="00000000">
              <w:rPr>
                <w:rFonts w:ascii="Nirmala UI" w:cs="Nirmala UI" w:eastAsia="Nirmala UI" w:hAnsi="Nirmala UI"/>
                <w:sz w:val="26"/>
                <w:szCs w:val="26"/>
                <w:rtl w:val="0"/>
              </w:rPr>
              <w:t xml:space="preserve">…………..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C">
            <w:pPr>
              <w:spacing w:line="360" w:lineRule="auto"/>
              <w:ind w:left="720" w:firstLine="0"/>
              <w:rPr>
                <w:rFonts w:ascii="Nirmala UI" w:cs="Nirmala UI" w:eastAsia="Nirmala UI" w:hAnsi="Nirmala UI"/>
                <w:sz w:val="26"/>
                <w:szCs w:val="26"/>
              </w:rPr>
            </w:pPr>
            <w:r w:rsidDel="00000000" w:rsidR="00000000" w:rsidRPr="00000000">
              <w:rPr>
                <w:rFonts w:ascii="Nirmala UI" w:cs="Nirmala UI" w:eastAsia="Nirmala UI" w:hAnsi="Nirmala UI"/>
                <w:sz w:val="26"/>
                <w:szCs w:val="26"/>
                <w:rtl w:val="0"/>
              </w:rPr>
              <w:t xml:space="preserve">           (मनोनीत अध्यक्ष)</w:t>
            </w:r>
          </w:p>
          <w:p w:rsidR="00000000" w:rsidDel="00000000" w:rsidP="00000000" w:rsidRDefault="00000000" w:rsidRPr="00000000" w14:paraId="0000001D">
            <w:pPr>
              <w:jc w:val="center"/>
              <w:rPr>
                <w:rFonts w:ascii="Nirmala UI" w:cs="Nirmala UI" w:eastAsia="Nirmala UI" w:hAnsi="Nirmala UI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E">
      <w:pPr>
        <w:spacing w:line="360" w:lineRule="auto"/>
        <w:ind w:left="720" w:firstLine="0"/>
        <w:rPr>
          <w:rFonts w:ascii="Nirmala UI" w:cs="Nirmala UI" w:eastAsia="Nirmala UI" w:hAnsi="Nirmala UI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20160" w:w="12240" w:orient="portrait"/>
      <w:pgMar w:bottom="1440" w:top="284" w:left="426" w:right="616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Nirmala U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2079EB"/>
    <w:pPr>
      <w:spacing w:after="0" w:line="240" w:lineRule="auto"/>
    </w:pPr>
    <w:rPr>
      <w:szCs w:val="20"/>
      <w:lang w:bidi="hi-IN"/>
    </w:rPr>
  </w:style>
  <w:style w:type="paragraph" w:styleId="ListParagraph">
    <w:name w:val="List Paragraph"/>
    <w:basedOn w:val="Normal"/>
    <w:uiPriority w:val="34"/>
    <w:qFormat w:val="1"/>
    <w:rsid w:val="00A316DA"/>
    <w:pPr>
      <w:ind w:left="720"/>
      <w:contextualSpacing w:val="1"/>
    </w:p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/P5VJAJcqqtvjuQ1yhHjHFixmbg==">CgMxLjA4AHIhMUJnUUpUWWxhaGFMSVRSdmxwejVoaXI4SUk1ZjBUUFI3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2026-05-21T12:33:00Z</dcterms:created>
  <dc:creator>Microsoft account</dc:creator>
</cp:coreProperties>
</file>