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Database Schema for Embryo Classification Project</w:t>
      </w:r>
    </w:p>
    <w:p>
      <w:r>
        <w:t>**Author:** Ane Ajay</w:t>
      </w:r>
    </w:p>
    <w:p>
      <w:r>
        <w:t>**Date:** 07/05/2025</w:t>
      </w:r>
    </w:p>
    <w:p>
      <w:r>
        <w:t>**Institution:** 360Digitmg</w:t>
      </w:r>
    </w:p>
    <w:p/>
    <w:p>
      <w:pPr>
        <w:pStyle w:val="Heading1"/>
      </w:pPr>
      <w:r>
        <w:t>1. Introduction</w:t>
      </w:r>
    </w:p>
    <w:p>
      <w:r>
        <w:t>This document describes the database schema used in the Embryo Classification project, which classifies embryo developmental stages and grades using a deep learning model. The database is intended to store prediction results for images submitted via the deployed Flask API.</w:t>
      </w:r>
    </w:p>
    <w:p>
      <w:pPr>
        <w:pStyle w:val="Heading1"/>
      </w:pPr>
      <w:r>
        <w:t>2. Database Table Structure</w:t>
      </w:r>
    </w:p>
    <w:p>
      <w:r>
        <w:t>Table: predictions</w:t>
      </w:r>
    </w:p>
    <w:tbl>
      <w:tblPr>
        <w:tblW w:type="auto" w:w="0"/>
        <w:tblLook w:firstColumn="1" w:firstRow="1" w:lastColumn="0" w:lastRow="0" w:noHBand="0" w:noVBand="1" w:val="04A0"/>
      </w:tblPr>
      <w:tblGrid>
        <w:gridCol w:w="2880"/>
        <w:gridCol w:w="2880"/>
        <w:gridCol w:w="2880"/>
      </w:tblGrid>
      <w:tr>
        <w:tc>
          <w:tcPr>
            <w:tcW w:type="dxa" w:w="2880"/>
          </w:tcPr>
          <w:p>
            <w:r>
              <w:t>Column Name</w:t>
            </w:r>
          </w:p>
        </w:tc>
        <w:tc>
          <w:tcPr>
            <w:tcW w:type="dxa" w:w="2880"/>
          </w:tcPr>
          <w:p>
            <w:r>
              <w:t>Data Type</w:t>
            </w:r>
          </w:p>
        </w:tc>
        <w:tc>
          <w:tcPr>
            <w:tcW w:type="dxa" w:w="2880"/>
          </w:tcPr>
          <w:p>
            <w:r>
              <w:t>Description</w:t>
            </w:r>
          </w:p>
        </w:tc>
      </w:tr>
      <w:tr>
        <w:tc>
          <w:tcPr>
            <w:tcW w:type="dxa" w:w="2880"/>
          </w:tcPr>
          <w:p>
            <w:r>
              <w:t>id</w:t>
            </w:r>
          </w:p>
        </w:tc>
        <w:tc>
          <w:tcPr>
            <w:tcW w:type="dxa" w:w="2880"/>
          </w:tcPr>
          <w:p>
            <w:r>
              <w:t>INTEGER (PK)</w:t>
            </w:r>
          </w:p>
        </w:tc>
        <w:tc>
          <w:tcPr>
            <w:tcW w:type="dxa" w:w="2880"/>
          </w:tcPr>
          <w:p>
            <w:r>
              <w:t>Unique ID for each prediction record</w:t>
            </w:r>
          </w:p>
        </w:tc>
      </w:tr>
      <w:tr>
        <w:tc>
          <w:tcPr>
            <w:tcW w:type="dxa" w:w="2880"/>
          </w:tcPr>
          <w:p>
            <w:r>
              <w:t>image_path</w:t>
            </w:r>
          </w:p>
        </w:tc>
        <w:tc>
          <w:tcPr>
            <w:tcW w:type="dxa" w:w="2880"/>
          </w:tcPr>
          <w:p>
            <w:r>
              <w:t>TEXT</w:t>
            </w:r>
          </w:p>
        </w:tc>
        <w:tc>
          <w:tcPr>
            <w:tcW w:type="dxa" w:w="2880"/>
          </w:tcPr>
          <w:p>
            <w:r>
              <w:t>Path or name of the uploaded image</w:t>
            </w:r>
          </w:p>
        </w:tc>
      </w:tr>
      <w:tr>
        <w:tc>
          <w:tcPr>
            <w:tcW w:type="dxa" w:w="2880"/>
          </w:tcPr>
          <w:p>
            <w:r>
              <w:t>predicted_class</w:t>
            </w:r>
          </w:p>
        </w:tc>
        <w:tc>
          <w:tcPr>
            <w:tcW w:type="dxa" w:w="2880"/>
          </w:tcPr>
          <w:p>
            <w:r>
              <w:t>TEXT</w:t>
            </w:r>
          </w:p>
        </w:tc>
        <w:tc>
          <w:tcPr>
            <w:tcW w:type="dxa" w:w="2880"/>
          </w:tcPr>
          <w:p>
            <w:r>
              <w:t>e.g., morula_Grade_B</w:t>
            </w:r>
          </w:p>
        </w:tc>
      </w:tr>
      <w:tr>
        <w:tc>
          <w:tcPr>
            <w:tcW w:type="dxa" w:w="2880"/>
          </w:tcPr>
          <w:p>
            <w:r>
              <w:t>main_class</w:t>
            </w:r>
          </w:p>
        </w:tc>
        <w:tc>
          <w:tcPr>
            <w:tcW w:type="dxa" w:w="2880"/>
          </w:tcPr>
          <w:p>
            <w:r>
              <w:t>TEXT</w:t>
            </w:r>
          </w:p>
        </w:tc>
        <w:tc>
          <w:tcPr>
            <w:tcW w:type="dxa" w:w="2880"/>
          </w:tcPr>
          <w:p>
            <w:r>
              <w:t>Main category like 8_cells, morula</w:t>
            </w:r>
          </w:p>
        </w:tc>
      </w:tr>
      <w:tr>
        <w:tc>
          <w:tcPr>
            <w:tcW w:type="dxa" w:w="2880"/>
          </w:tcPr>
          <w:p>
            <w:r>
              <w:t>subclass</w:t>
            </w:r>
          </w:p>
        </w:tc>
        <w:tc>
          <w:tcPr>
            <w:tcW w:type="dxa" w:w="2880"/>
          </w:tcPr>
          <w:p>
            <w:r>
              <w:t>TEXT</w:t>
            </w:r>
          </w:p>
        </w:tc>
        <w:tc>
          <w:tcPr>
            <w:tcW w:type="dxa" w:w="2880"/>
          </w:tcPr>
          <w:p>
            <w:r>
              <w:t>Grade like A, B, C</w:t>
            </w:r>
          </w:p>
        </w:tc>
      </w:tr>
      <w:tr>
        <w:tc>
          <w:tcPr>
            <w:tcW w:type="dxa" w:w="2880"/>
          </w:tcPr>
          <w:p>
            <w:r>
              <w:t>confidence</w:t>
            </w:r>
          </w:p>
        </w:tc>
        <w:tc>
          <w:tcPr>
            <w:tcW w:type="dxa" w:w="2880"/>
          </w:tcPr>
          <w:p>
            <w:r>
              <w:t>REAL</w:t>
            </w:r>
          </w:p>
        </w:tc>
        <w:tc>
          <w:tcPr>
            <w:tcW w:type="dxa" w:w="2880"/>
          </w:tcPr>
          <w:p>
            <w:r>
              <w:t>Model prediction confidence score</w:t>
            </w:r>
          </w:p>
        </w:tc>
      </w:tr>
      <w:tr>
        <w:tc>
          <w:tcPr>
            <w:tcW w:type="dxa" w:w="2880"/>
          </w:tcPr>
          <w:p>
            <w:r>
              <w:t>timestamp</w:t>
            </w:r>
          </w:p>
        </w:tc>
        <w:tc>
          <w:tcPr>
            <w:tcW w:type="dxa" w:w="2880"/>
          </w:tcPr>
          <w:p>
            <w:r>
              <w:t>DATETIME</w:t>
            </w:r>
          </w:p>
        </w:tc>
        <w:tc>
          <w:tcPr>
            <w:tcW w:type="dxa" w:w="2880"/>
          </w:tcPr>
          <w:p>
            <w:r>
              <w:t>Prediction timestamp (auto-generated)</w:t>
            </w:r>
          </w:p>
        </w:tc>
      </w:tr>
    </w:tbl>
    <w:p>
      <w:pPr>
        <w:pStyle w:val="Heading1"/>
      </w:pPr>
      <w:r>
        <w:t>3. SQL Schema</w:t>
      </w:r>
    </w:p>
    <w:p>
      <w:r>
        <w:t>The following SQL command can be used to create the `predictions` table:</w:t>
      </w:r>
    </w:p>
    <w:p>
      <w:r>
        <w:br/>
        <w:t>CREATE TABLE predictions (</w:t>
        <w:br/>
        <w:t xml:space="preserve">    id INTEGER PRIMARY KEY AUTOINCREMENT,</w:t>
        <w:br/>
        <w:t xml:space="preserve">    image_path TEXT NOT NULL,</w:t>
        <w:br/>
        <w:t xml:space="preserve">    predicted_class TEXT NOT NULL,</w:t>
        <w:br/>
        <w:t xml:space="preserve">    main_class TEXT NOT NULL,</w:t>
        <w:br/>
        <w:t xml:space="preserve">    subclass TEXT NOT NULL,</w:t>
        <w:br/>
        <w:t xml:space="preserve">    confidence REAL NOT NULL,</w:t>
        <w:br/>
        <w:t xml:space="preserve">    timestamp DATETIME DEFAULT CURRENT_TIMESTAMP</w:t>
        <w:br/>
        <w:t>);</w:t>
        <w:br/>
      </w:r>
    </w:p>
    <w:p>
      <w:pPr>
        <w:pStyle w:val="Heading1"/>
      </w:pPr>
      <w:r>
        <w:t>4. Sample Record</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id</w:t>
            </w:r>
          </w:p>
        </w:tc>
        <w:tc>
          <w:tcPr>
            <w:tcW w:type="dxa" w:w="1234"/>
          </w:tcPr>
          <w:p>
            <w:r>
              <w:t>image_path</w:t>
            </w:r>
          </w:p>
        </w:tc>
        <w:tc>
          <w:tcPr>
            <w:tcW w:type="dxa" w:w="1234"/>
          </w:tcPr>
          <w:p>
            <w:r>
              <w:t>predicted_class</w:t>
            </w:r>
          </w:p>
        </w:tc>
        <w:tc>
          <w:tcPr>
            <w:tcW w:type="dxa" w:w="1234"/>
          </w:tcPr>
          <w:p>
            <w:r>
              <w:t>main_class</w:t>
            </w:r>
          </w:p>
        </w:tc>
        <w:tc>
          <w:tcPr>
            <w:tcW w:type="dxa" w:w="1234"/>
          </w:tcPr>
          <w:p>
            <w:r>
              <w:t>subclass</w:t>
            </w:r>
          </w:p>
        </w:tc>
        <w:tc>
          <w:tcPr>
            <w:tcW w:type="dxa" w:w="1234"/>
          </w:tcPr>
          <w:p>
            <w:r>
              <w:t>confidence</w:t>
            </w:r>
          </w:p>
        </w:tc>
        <w:tc>
          <w:tcPr>
            <w:tcW w:type="dxa" w:w="1234"/>
          </w:tcPr>
          <w:p>
            <w:r>
              <w:t>timestamp</w:t>
            </w:r>
          </w:p>
        </w:tc>
      </w:tr>
      <w:tr>
        <w:tc>
          <w:tcPr>
            <w:tcW w:type="dxa" w:w="1234"/>
          </w:tcPr>
          <w:p>
            <w:r>
              <w:t>1</w:t>
            </w:r>
          </w:p>
        </w:tc>
        <w:tc>
          <w:tcPr>
            <w:tcW w:type="dxa" w:w="1234"/>
          </w:tcPr>
          <w:p>
            <w:r>
              <w:t>/uploads/img1.png</w:t>
            </w:r>
          </w:p>
        </w:tc>
        <w:tc>
          <w:tcPr>
            <w:tcW w:type="dxa" w:w="1234"/>
          </w:tcPr>
          <w:p>
            <w:r>
              <w:t>morula_Grade_B</w:t>
            </w:r>
          </w:p>
        </w:tc>
        <w:tc>
          <w:tcPr>
            <w:tcW w:type="dxa" w:w="1234"/>
          </w:tcPr>
          <w:p>
            <w:r>
              <w:t>morula</w:t>
            </w:r>
          </w:p>
        </w:tc>
        <w:tc>
          <w:tcPr>
            <w:tcW w:type="dxa" w:w="1234"/>
          </w:tcPr>
          <w:p>
            <w:r>
              <w:t>Grade_B</w:t>
            </w:r>
          </w:p>
        </w:tc>
        <w:tc>
          <w:tcPr>
            <w:tcW w:type="dxa" w:w="1234"/>
          </w:tcPr>
          <w:p>
            <w:r>
              <w:t>0.94</w:t>
            </w:r>
          </w:p>
        </w:tc>
        <w:tc>
          <w:tcPr>
            <w:tcW w:type="dxa" w:w="1234"/>
          </w:tcPr>
          <w:p>
            <w:r>
              <w:t>2025-05-07 15:32:10</w:t>
            </w:r>
          </w:p>
        </w:tc>
      </w:tr>
    </w:tbl>
    <w:p>
      <w:pPr>
        <w:pStyle w:val="Heading1"/>
      </w:pPr>
      <w:r>
        <w:t>5. Use Case</w:t>
      </w:r>
    </w:p>
    <w:p>
      <w:r>
        <w:t>Whenever an image is submitted to the Flask API, the prediction result is logged into this table. It helps in tracking model usage, auditing predictions, and maintaining historical data for further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