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and enhances microservices using Core Java with Spring Boot, delivering stable REST APIs aligned to enterprise banking-grade reliability.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AWS solutions using ECS with EC2, deploying scalable services and validating runtime configuration for production readiness.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secure and resilient REST microservices using Spring Boot with API Gateway, enforcing consistent request validation and predictable error behavior.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data persistence using JPA with Amazon Aurora, defining transactional boundaries and tuning access patterns for predictable throughput.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services behind ALB with Route 53, validating health-based routing and stable traffic management during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Uses S3 for durable storage workflows, integrating Java services with AWS SDK patterns and controlled access policies.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Runs large-scale services on Kubernetes, supporting cluster and pool capacity practices to keep availability stable during demand spikes.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distributed processing jobs using Spring Batch with JPA, implementing restartable steps and controlled scheduling for batch workloads.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integration patterns using MQ with Java, supporting asynchronous workflows and stable message handling for critical services.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legacy interoperability using XML with SOA web services, preserving contract stability while prioritizing REST for new features.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unit tests using JUnit with Cucumber, validating service behavior and integration flows through repeatable automated checks.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Strengthens CI/CD execution using Jenkins with Maven, keeping builds repeatable and deployments traceable across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multi-module builds using Gradle with Maven, maintaining dependency hygiene and consistent packaging outputs for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production visibility using Splunk with APM instrumentation, correlating latency and error signals to accelerate RCA and reduce MTTR.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in Agile delivery using Jira with Confluence, keeping scope clear and maintaining delivery commitments through incremental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Acts as an anchor for scope management by translating requirements into clear deliverables, aligning expectations and delivery plans with stakeholders.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Guides teams through design and refactoring by enforcing coding standards, improving maintainability and reducing recurring production defects.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complex incidents across Kubernetes services and AWS infrastructure, implementing durable fixes and documenting remediation steps.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Optimizes service performance by reducing downstream calls and tuning thread usage, stabilizing response times for high-volume endpoints.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secure data exchange behaviors by validating payloads and enforcing authorization checks, protecting sensitive API surfaces in production.</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Delivers production-ready releases by aligning QA validation and DevOps deployment steps, ensuring stable outcomes and predictable rollback readiness.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Senior Java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high-throughput API services using Spring Boot with Core Java, delivering stable REST endpoints and predictable error contracts for consumers.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AWS deployment patterns using ECS with EC2, packaging services and validating runtime configuration for production readiness.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Exposed secure endpoints through API Gateway with Spring Boot, enforcing request validation and consistent API responses under load.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persistence layers using JPA with Amazon Aurora, controlling transactions and query patterns to keep latency stable at scale.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Fronted services with ALB and Route 53, validating health checks and traffic routing behavior during controlled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object storage flows using S3 with Java services, supporting durable uploads and controlled access for downstream processing.</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Operated Kubernetes clusters by validating resource pools and rollout behavior, keeping availability stable during peak transaction windows.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batch workloads using Spring Batch with JPA, designing restartable steps and predictable processing windows for scheduled jobs.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asynchronous workflows using MQ with Java, handling retries and consumer behavior to prevent repeated processing failures.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SOA integrations using XML web services, preserving stable payload handling while enabling REST evolution for new interfaces.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test automation using JUnit with Cucumber, validating critical API flows and preventing regressions during rapid iteration.</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CI/CD pipelines using Jenkins with Maven, enforcing repeatable builds and automated checks before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build consistency using Gradle with Maven, controlling dependency versions and producing predictable artifacts for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observability using Splunk with APM signals, correlating service latency and error spikes to speed incident triage.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production stability by analyzing Splunk traces and logs, delivering RCA fixes and reducing repeat incident patterns.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in Agile delivery using Jira with Confluence, keeping scope clear and aligning delivery to sprint commitments.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Performed client-facing requirement walkthroughs, translating needs into implementable designs and guiding the team through delivery.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core banking transfer workflows using Spring Boot with REST APIs, ensuring reliability and controlled error handling under load.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Zelle-style integration touchpoints using MQ with REST APIs, keeping message handling predictable and failures recoverable.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deposit and wire processing services using Java with JPA, maintaining transactional correctness and stable throughput during spikes.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fault tolerance by implementing timeouts and retries in Spring Boot services, reducing cascading failures during dependency issues.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Kubernetes deployment issues and AWS runtime problems, validating fixes through controlled rollouts and post-deploy checks.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performance by tuning thread usage and reducing downstream calls, stabilizing p95 latency for critical REST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production readiness by coordinating QA execution and CI/CD gates, ensuring releases stayed predictable and rollback-safe.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Standardized coding practices through code reviews and refactoring, improving maintainability and reducing operational risk over time.</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Core Java, J2EE, Spring, Spring Boot, Spring Batch, REST APIs, SOA Web Services, XML, JPA, MQ, Kubernetes, AWS ECS, EC2, S3, API Gateway, Amazon Aurora, ALB, Route 53, Jenkins, Maven, Gradle, JUnit, Cucumber, Splunk APM, Jira, Confluence, CI/CD, Production Support, Performance Tuning</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Senior Java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Owned production support outcomes by troubleshooting Java services with Splunk, delivering RCA and permanent fixes for recurring defects.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Kubernetes pool and cluster practices, stabilizing rollout behavior and improving availability during controlled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AWS solution implementations using EC2 with ECS, validating runtime configuration and supporting reliable service scaling.</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REST microservices using Spring Boot with Core Java, enforcing consistent validation and predictable error handling for consumers.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API exposure using API Gateway with Spring Boot, maintaining stable contracts and controlled access patterns under load.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relational persistence using Amazon Aurora with JPA, controlling transactions and improving data access stability for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Fronted services with ALB and Route 53, validating health-based routing and ensuring stable cutovers during deployments.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durable storage workflows using S3 with Java, supporting controlled ingestion and retrieval with reliable error handling.</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scheduled processing using Spring Batch with JPA, implementing restartability and predictable execution for batch workloads.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asynchronous processing using MQ with Java, improving reliability through retry handling and consumer stability patterns.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SOA compatibility using XML web services, supporting legacy integrations while keeping REST interfaces modern and maintainable.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Strengthened automated testing using JUnit with Cucumber, validating integration behaviors and reducing regression risk across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CI/CD consistency using Jenkins with Maven, keeping builds repeatable and deployments traceable for production readiness.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build pipelines using Gradle with Maven, controlling dependencies and reducing packaging drift across environments.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observability by using Splunk APM and logging views, correlating API performance and error tracking during production incidents.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MTTR by adding actionable Splunk searches and dashboards, improving triage speed and validation of fixes after deployments.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in Agile ceremonies using Jira with Confluence, ensuring scope alignment and predictable delivery across sprint cycles.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Acted as a delivery anchor by clarifying scope and expectations, keeping schedules realistic and deliverables aligned to commitments.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refactoring improvements under coding standards, improving maintainability and reducing support overhead for services.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performance tuning by reducing downstream calls and tightening service execution, stabilizing latency for high-volume endpoints.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secure data exchange by enforcing authorization checks and validation, protecting REST services and integration boundaries.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incidents across Kubernetes and AWS components, coordinating fixes with DevOps and validating outcomes through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Aligned QA and DevOps workflows for releases, ensuring test execution and deployment steps were consistent and production-safe.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controlled releases by validating health checks and monitoring signals, ensuring stable outcomes and rollback readiness.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technical documentation and runbooks, improving onboarding and consistent operational support across environments.</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Core Java, J2EE, Spring, Spring Boot, Spring Batch, REST APIs, SOA Web Services, XML, JPA, MQ, Kubernetes, AWS ECS, EC2, S3, API Gateway, Amazon Aurora, ALB, Route 53, Jenkins, Maven, Gradle, JUnit, Cucumber, Splunk APM, Jira, Confluence, CI/CD, Production Support, Performance Tuning</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ind w:left="360"/>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