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BBE" w14:textId="54D23FEA" w:rsidR="00F21070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4AA72" wp14:editId="7ADA81FD">
            <wp:simplePos x="0" y="0"/>
            <wp:positionH relativeFrom="margin">
              <wp:posOffset>6219825</wp:posOffset>
            </wp:positionH>
            <wp:positionV relativeFrom="paragraph">
              <wp:posOffset>211102</wp:posOffset>
            </wp:positionV>
            <wp:extent cx="806450" cy="685800"/>
            <wp:effectExtent l="0" t="0" r="0" b="0"/>
            <wp:wrapSquare wrapText="bothSides"/>
            <wp:docPr id="100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2479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  <w:t xml:space="preserve">Senior Full Stack Developer</w:t>
      </w:r>
    </w:p>
    <w:p w14:paraId="21FF5648" w14:textId="0D06CE29" w:rsidR="008D6EFE" w:rsidRPr="00A512EF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 w:rsidRPr="00095319">
        <w:rPr>
          <w:rFonts w:eastAsia="Cambria" w:cs="Cambria"/>
          <w:b/>
          <w:noProof/>
          <w:sz w:val="22"/>
          <w:szCs w:val="22"/>
        </w:rPr>
        <w:drawing>
          <wp:anchor distT="0" distB="0" distL="0" distR="0" simplePos="0" relativeHeight="251659264" behindDoc="0" locked="0" layoutInCell="1" hidden="0" allowOverlap="1" wp14:anchorId="142AE135" wp14:editId="7DF5E744">
            <wp:simplePos x="0" y="0"/>
            <wp:positionH relativeFrom="margin">
              <wp:posOffset>5095240</wp:posOffset>
            </wp:positionH>
            <wp:positionV relativeFrom="margin">
              <wp:posOffset>266488</wp:posOffset>
            </wp:positionV>
            <wp:extent cx="1016635" cy="558800"/>
            <wp:effectExtent l="0" t="0" r="0" b="0"/>
            <wp:wrapSquare wrapText="bothSides" distT="0" distB="0" distL="0" distR="0"/>
            <wp:docPr id="1002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1D9DDE" w14:textId="1714E1D6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>Name: Ajay Purshotam Thota</w:t>
      </w:r>
    </w:p>
    <w:p w14:paraId="543E46A8" w14:textId="77777777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 xml:space="preserve">Mail Id: ajaythota2209@gmail.com </w:t>
      </w:r>
    </w:p>
    <w:p w14:paraId="21214398" w14:textId="74298248" w:rsidR="00F21070" w:rsidRPr="00A512EF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</w:rPr>
      </w:pPr>
      <w:r w:rsidRPr="00E2229E">
        <w:rPr>
          <w:b/>
          <w:bCs/>
          <w:lang w:val="en-IN"/>
        </w:rPr>
        <w:t>Contact No: (314) 648-5540</w:t>
      </w:r>
    </w:p>
    <w:p w14:paraId="219EF41A" w14:textId="2801FB2A" w:rsidR="00F97230" w:rsidRPr="002A794B" w:rsidRDefault="00A512EF" w:rsidP="002D7512">
      <w:pPr>
        <w:spacing w:after="0" w:before="0" w:line="240" w:lineRule="auto"/>
        <w:ind w:left="180" w:right="-270" w:hanging="540"/>
        <w:rPr>
          <w:b/>
          <w:bCs/>
        </w:rPr>
      </w:pPr>
      <w:r w:rsidRPr="00A512EF">
        <w:rPr>
          <w:b/>
          <w:bCs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</w:rPr>
        <w:t>Summary</w:t>
      </w:r>
      <w:r>
        <w:rPr>
          <w:b/>
          <w:bCs/>
        </w:rPr>
        <w:t xml:space="preserve">: </w:t>
      </w:r>
    </w:p>
    <w:p w14:paraId="5209CD26" w14:textId="108B761E" w:rsidR="001C59DF" w:rsidRDefault="00372B4C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Senior </w:t>
      </w:r>
      <w:r w:rsidR="00F97230" w:rsidRPr="00130E42">
        <w:rPr>
          <w:rFonts w:cstheme="minorHAnsi"/>
          <w:bCs/>
          <w:sz w:val="22"/>
        </w:rPr>
        <w:t>Java</w:t>
      </w:r>
      <w:r w:rsidR="003B0352">
        <w:rPr>
          <w:rFonts w:cstheme="minorHAnsi"/>
          <w:bCs/>
          <w:sz w:val="22"/>
        </w:rPr>
        <w:t xml:space="preserve"> </w:t>
      </w:r>
      <w:r w:rsidR="00F97230" w:rsidRPr="00130E42">
        <w:rPr>
          <w:rFonts w:cstheme="minorHAnsi"/>
          <w:bCs/>
          <w:sz w:val="22"/>
        </w:rPr>
        <w:t xml:space="preserve">Developer </w:t>
      </w:r>
      <w:r>
        <w:rPr>
          <w:rFonts w:cstheme="minorHAnsi"/>
          <w:bCs/>
          <w:sz w:val="22"/>
        </w:rPr>
        <w:t xml:space="preserve">with strong </w:t>
      </w:r>
      <w:r w:rsidR="00F97230" w:rsidRPr="00130E42">
        <w:rPr>
          <w:rFonts w:cstheme="minorHAnsi"/>
          <w:bCs/>
          <w:sz w:val="22"/>
        </w:rPr>
        <w:t>exper</w:t>
      </w:r>
      <w:r>
        <w:rPr>
          <w:rFonts w:cstheme="minorHAnsi"/>
          <w:bCs/>
          <w:sz w:val="22"/>
        </w:rPr>
        <w:t>tise in</w:t>
      </w:r>
      <w:r w:rsidR="00F97230" w:rsidRPr="00130E42">
        <w:rPr>
          <w:rFonts w:cstheme="minorHAnsi"/>
          <w:bCs/>
          <w:sz w:val="22"/>
        </w:rPr>
        <w:t xml:space="preserve"> designing, developing, and deploying cloud-native applications using Java 17, Spring Boot 3, React.js, and AWS across enterprise-grade environments.</w:t>
      </w:r>
    </w:p>
    <w:p w14:paraId="08B8C4F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full stack development with expertise in backend microservices using Spring Boot and frontend interfaces using React.js, ensuring seamless end-to-end integration.</w:t>
      </w:r>
    </w:p>
    <w:p w14:paraId="336A090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Extensive hands-on experience in AWS cloud-native application development leveraging services like ECS, Lambda, API Gateway, S3, CloudFormation, and RDS for scalable deployments.</w:t>
      </w:r>
    </w:p>
    <w:p w14:paraId="05EA548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Skilled in building event-driven architectures using Apache Kafka and integrating real-time data streaming across distributed systems.</w:t>
      </w:r>
    </w:p>
    <w:p w14:paraId="09BA5F5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developing RESTful APIs using Java and Python for microservices, backend automation, and API-driven data processing pipelines.</w:t>
      </w:r>
    </w:p>
    <w:p w14:paraId="4DE9713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proficiency in implementing authentication and authorization mechanisms using SAML and JWT to secure enterprise applications.</w:t>
      </w:r>
    </w:p>
    <w:p w14:paraId="0FA828B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DevOps best practices for CI/CD using Git, Jenkins, and AWS CodePipeline ensuring continuous integration and automated deployments.</w:t>
      </w:r>
    </w:p>
    <w:p w14:paraId="412DB12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AWS infrastructure provisioning using CloudFormation and Terraform to build secure, scalable, and reusable environments.</w:t>
      </w:r>
    </w:p>
    <w:p w14:paraId="10F19DA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microservices-based architectures utilizing Spring Boot, Spring Cloud, and AWS Lambda for high-availability and low-latency solutions.</w:t>
      </w:r>
    </w:p>
    <w:p w14:paraId="203AC96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Hands-on experience developing React.js user interfaces with Redux, Hooks, and Axios for API communication and state management.</w:t>
      </w:r>
    </w:p>
    <w:p w14:paraId="0A4CEF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data streaming pipelines using Kafka for processing and transporting real-time application events across AWS services.</w:t>
      </w:r>
    </w:p>
    <w:p w14:paraId="448BCF3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RDS, DynamoDB, and Aurora databases for managing structured and semi-structured data at scale.</w:t>
      </w:r>
    </w:p>
    <w:p w14:paraId="429A790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backend automation and data validation scripts using Python and AWS SDK (boto3) for resource and data management.</w:t>
      </w:r>
    </w:p>
    <w:p w14:paraId="3B21026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writing modular, reusable, and maintainable code following SOLID and DRY design principles.</w:t>
      </w:r>
    </w:p>
    <w:p w14:paraId="7C6586C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deployed containerized microservices using Docker and orchestrated them with Kubernetes and AWS ECS.</w:t>
      </w:r>
    </w:p>
    <w:p w14:paraId="5DF143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React.js components integrated with RESTful APIs and Spring Boot microservices for dynamic and responsive user experiences.</w:t>
      </w:r>
    </w:p>
    <w:p w14:paraId="0BB5C96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AWS IAM roles, VPCs, and security groups to enforce access control and secure inter-service communication.</w:t>
      </w:r>
    </w:p>
    <w:p w14:paraId="57FB5AF7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scalable microservices integrated with Kafka consumers and producers for event-driven processing in AWS environments.</w:t>
      </w:r>
    </w:p>
    <w:p w14:paraId="60DD8F9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cloud-native observability using AWS CloudWatch, Prometheus, and Grafana for proactive application monitoring.</w:t>
      </w:r>
    </w:p>
    <w:p w14:paraId="2ED9A5B6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reusable libraries for Python-based data validation and logging used across AWS Lambda and ECS workloads.</w:t>
      </w:r>
    </w:p>
    <w:p w14:paraId="6EB7108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optimized AWS CloudFormation templates for automated infrastructure provisioning and disaster recovery readiness.</w:t>
      </w:r>
    </w:p>
    <w:p w14:paraId="000119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and tested APIs using Postman and automated unit tests using JUnit, Mockito, and PyTest ensuring regression-free releases.</w:t>
      </w:r>
    </w:p>
    <w:p w14:paraId="453A42E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DevOps teams to establish CI/CD pipelines and integrated automated quality gates for deployment readiness.</w:t>
      </w:r>
    </w:p>
    <w:p w14:paraId="6725172B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Agile methodologies including sprint planning, backlog refinement, and retrospective meetings for iterative software delivery.</w:t>
      </w:r>
    </w:p>
    <w:p w14:paraId="14F6BB5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authentication systems leveraging OAuth2, SAML, and JWT for secure API and web authentication workflows.</w:t>
      </w:r>
    </w:p>
    <w:p w14:paraId="587ECA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S3 and Lambda with Python for asynchronous data processing and storage management pipelines.</w:t>
      </w:r>
    </w:p>
    <w:p w14:paraId="1329C50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lastRenderedPageBreak/>
        <w:t>Developed and optimized SQL queries and data models for cloud-based databases including RDS and Aurora.</w:t>
      </w:r>
    </w:p>
    <w:p w14:paraId="447814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Git branching strategies, pull requests, and code reviews ensuring clean and collaborative version control processes.</w:t>
      </w:r>
    </w:p>
    <w:p w14:paraId="4DB666F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caching solutions using Redis to enhance application performance and reduce latency across microservices.</w:t>
      </w:r>
    </w:p>
    <w:p w14:paraId="6999A32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API Gateway to define, deploy, and manage RESTful endpoints serving React.js applications and mobile clients.</w:t>
      </w:r>
    </w:p>
    <w:p w14:paraId="461494D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microservices deployed on AWS ECS and EKS clusters ensuring scalability and reliability across multi-region deployments.</w:t>
      </w:r>
    </w:p>
    <w:p w14:paraId="1E9FB4A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cross-functional teams to translate business requirements into robust, scalable cloud-based technical solutions.</w:t>
      </w:r>
    </w:p>
    <w:p w14:paraId="6FE1763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Delivered secure, high-performing, and resilient cloud-native applications using AWS, Java, React.js, and Python technologies.</w:t>
      </w:r>
    </w:p>
    <w:p w14:paraId="2FDD4A8E" w14:textId="3514BB16" w:rsidR="00A512EF" w:rsidRPr="001C59DF" w:rsidRDefault="00A512EF" w:rsidP="001C59DF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1430" w:type="dxa"/>
        <w:tblInd w:w="-365" w:type="dxa"/>
        <w:tblLook w:val="04A0" w:firstRow="1" w:lastRow="0" w:firstColumn="1" w:lastColumn="0" w:noHBand="0" w:noVBand="1"/>
      </w:tblPr>
      <w:tblGrid>
        <w:gridCol w:w="2941"/>
        <w:gridCol w:w="8489"/>
      </w:tblGrid>
      <w:tr w:rsidR="00A512EF" w14:paraId="43A8FFBB" w14:textId="77777777" w:rsidTr="00955289">
        <w:tc>
          <w:tcPr>
            <w:tcW w:w="2941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8489" w:type="dxa"/>
          </w:tcPr>
          <w:p w14:paraId="6BF22602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Spring, 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955289">
        <w:tc>
          <w:tcPr>
            <w:tcW w:w="2941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8489" w:type="dxa"/>
          </w:tcPr>
          <w:p w14:paraId="2E36416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955289">
        <w:tc>
          <w:tcPr>
            <w:tcW w:w="2941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8489" w:type="dxa"/>
          </w:tcPr>
          <w:p w14:paraId="4373CC4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 xml:space="preserve">, Microservices, Multithreading, Oauth2.0, RESTful API, </w:t>
            </w:r>
            <w:proofErr w:type="spellStart"/>
            <w:r w:rsidRPr="006D6F84">
              <w:rPr>
                <w:rFonts w:cstheme="minorHAnsi"/>
                <w:color w:val="000000" w:themeColor="text1"/>
              </w:rPr>
              <w:t>GraphQL</w:t>
            </w:r>
            <w:proofErr w:type="spellEnd"/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955289">
        <w:tc>
          <w:tcPr>
            <w:tcW w:w="2941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8489" w:type="dxa"/>
          </w:tcPr>
          <w:p w14:paraId="4D21AB7E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955289">
        <w:tc>
          <w:tcPr>
            <w:tcW w:w="2941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8489" w:type="dxa"/>
          </w:tcPr>
          <w:p w14:paraId="218B7395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</w:p>
        </w:tc>
      </w:tr>
      <w:tr w:rsidR="00A512EF" w14:paraId="7A24D0D4" w14:textId="77777777" w:rsidTr="00955289">
        <w:tc>
          <w:tcPr>
            <w:tcW w:w="2941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848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955289">
        <w:tc>
          <w:tcPr>
            <w:tcW w:w="2941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848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955289">
        <w:tc>
          <w:tcPr>
            <w:tcW w:w="2941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848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955289">
        <w:tc>
          <w:tcPr>
            <w:tcW w:w="2941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848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955289">
        <w:tc>
          <w:tcPr>
            <w:tcW w:w="2941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848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955289">
        <w:tc>
          <w:tcPr>
            <w:tcW w:w="2941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848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955289">
        <w:tc>
          <w:tcPr>
            <w:tcW w:w="2941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848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47B63BC7" w:rsidR="00057F0B" w:rsidRPr="00057F0B" w:rsidRDefault="00A512EF" w:rsidP="00955289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F501C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TD Bank - St. Louis, MO.  </w:t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017DB6">
        <w:rPr>
          <w:rFonts w:eastAsia="Times New Roman" w:cstheme="minorHAnsi"/>
          <w:b/>
          <w:bCs/>
          <w:sz w:val="22"/>
        </w:rPr>
        <w:tab/>
        <w:t xml:space="preserve"> </w:t>
      </w:r>
      <w:r w:rsidR="00E427F8">
        <w:rPr>
          <w:rFonts w:eastAsia="Times New Roman" w:cstheme="minorHAnsi"/>
          <w:b/>
          <w:bCs/>
          <w:sz w:val="22"/>
        </w:rPr>
        <w:t xml:space="preserve">           </w:t>
      </w:r>
      <w:r w:rsidR="00017DB6">
        <w:rPr>
          <w:rFonts w:eastAsia="Times New Roman" w:cstheme="minorHAnsi"/>
          <w:b/>
          <w:bCs/>
          <w:sz w:val="22"/>
        </w:rPr>
        <w:t xml:space="preserve">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Jan 2024 – till Date </w:t>
      </w:r>
    </w:p>
    <w:p w14:paraId="3D447C19" w14:textId="45BDB821" w:rsidR="00216135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Full Stack DeveloperResponsibilities: 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backend microservices for payments and account-related operations using Spring Boot and REST APIs, while integrating React-based interfaces for internal and external user journeys.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Engineered full-stack banking applications using Java, Spring Boot, React.js, and JavaScript to support customer-facing workflows across account servicing and transaction management.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secure backend APIs in Spring Boot for customer servicing and account maintenance, applying validation, error handling, and audit-aware request processing.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Supported Node.js services where required for integration layers and lightweight orchestration, while keeping Java-based microservices as the primary transaction processing backbone.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CI/CD-aligned deployment workflows for microservices and UI components, supporting controlled promotions through enterprise change and release processes.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Helped modernize legacy servicing capabilities by exposing them through Spring Boot APIs and integrating them with React-driven user interfaces and mobile-compatible flows.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GraphQL and REST services to expose customer, account, and payment data securely across distributed banking applications and partner integrations.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event-driven processing flows with Apache Kafka to publish payment updates, account events, and downstream reconciliation notifications across microservices.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Integrated Azure Cosmos DB for high-volume financial document and interaction data where flexible NoSQL modeling supported low-latency access patterns.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Strengthened banking application reliability by containerizing services with Docker and deploying workloads in Kubernetes-based environments aligned with enterprise release practices.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Supported debugging and production issue analysis for microservices handling payments, account actions, and event-driven downstream updates in regulated environments.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Integrated Git-based development workflows with peer reviews and branch controls to maintain code quality across React, Java, and service integration changes.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and implemented API gateway configurations to manage routing, rate limiting, and security policies for customer-facing banking microservices.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responsive React.js screens with HTML and CSS for financial servicing portals, enabling branch and operations users to manage transaction-related activities efficiently.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Collaborated with product owners, QA teams, and architects in Agile delivery cycles to translate financial domain requirements into scalable full-stack solutions.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mobile-friendly service integrations for banking workflows, supporting customer notifications, servicing actions, and digital engagement use cases through API-driven designs.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Cosmos DB data models for customer interaction records and operational event data, balancing partition strategy, query efficiency, and scalability needs.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Enabled near real-time transaction and servicing updates by integrating Kafka producers and consumers with backend services responsible for account activity processing.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Participated in code reviews and design discussions to improve maintainability, API consistency, and production readiness across full-stack banking applications.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Improved distributed application performance by refining inter-service communication patterns, reducing synchronous dependencies, and adopting resilient microservice interactions.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Created reusable React components and frontend service layers to standardize UI behavior across customer and operations portals in financial platforms.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and tested GraphQL resolvers for composite banking views that consolidated account, transaction, and servicing data from multiple backend 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Worked with testing teams to validate API contracts, event flows, and UI behavior for transaction processing and customer-facing servicing applications.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Contributed to cloud-based deployment patterns for full-stack services, aligning scalability, reliability, and supportability requirements with banking platform expectations.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observability-friendly logging and operational diagnostics across backend APIs and event consumers to simplify production support and audit investigations.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Partnered with cross-functional stakeholders to deliver scalable applications supporting payments, customer servicing, audit traceability, and platform reliability in a banking context.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transaction reconciliation and financial reporting backend services that aggregated multi-source data into audit-ready summaries for operations and compliance teams.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Applied OWASP-aligned security practices and penetration-tested API hardening measures to protect sensitive financial data across customer servicing endpoints.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real-time account activity dashboards using React.js with WebSocket-backed data feeds, enabling operations teams to monitor transaction health and alerts.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Contributed to blue-green and canary deployment strategies for zero-downtime releases of critical banking APIs, reducing production risk during high-traffic periods.</w:t>
      </w:r>
    </w:p>
    <w:p w14:paraId="69C099B9" w14:textId="2FF583B1" w:rsidR="00A512EF" w:rsidRPr="008F4143" w:rsidRDefault="002457BE" w:rsidP="00F37E87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 Java, Spring Boot, Spring, Microservices, REST, Docker, Oracle, CI/CD, Jenkins, Hibernate, JPA, Azure</w:t>
      </w:r>
    </w:p>
    <w:p w14:paraId="60189707" w14:textId="77777777" w:rsidR="00A512EF" w:rsidRPr="00057F0B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sz w:val="22"/>
        </w:rPr>
      </w:pPr>
    </w:p>
    <w:p w14:paraId="73184C35" w14:textId="13792521" w:rsidR="00E978A2" w:rsidRPr="002A794B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Client:  Cardinal Health - Dublin, OH                                                                                                                        Feb 2022 – Dec 2023 Role: Full Stack DeveloperResponsibilities:</w:t>
      </w:r>
      <w:r>
        <w:t xml:space="preserve"/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enterprise healthcare applications using Java, Spring Boot, and React.js to support provider, member, and patient-facing workflows across secure digital platforms.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backend services and APIs for care workflow integrations using Spring Boot, REST, and GraphQL, enabling consistent data exchange across healthcare applications.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backend modules in Spring Boot as the primary service layer while supporting Node.js services where lightweight orchestration or auxiliary integrations were needed.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eligibility verification and prior authorization workflow services using Spring Boot, reducing manual processing overhead for provider and member servicing teams.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Created responsive React.js interfaces with JavaScript, HTML, and CSS for operational users managing member records, eligibility views, and provider-related activities.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secure microservices to process healthcare transactions and operational events while maintaining separation of concerns across distributed application components.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NoSQL data access patterns with Azure Cosmos DB for high-volume healthcare interaction data, optimizing partitioning and query usage for scalable retrieval.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Supported full-stack modernization efforts by connecting React-based UIs with Java APIs that handled provider, member, and secure integration workflows.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and maintained REST APIs for healthcare operations, focusing on validation, consistent error responses, and reliable downstream system integration.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Containerized backend services with Docker and supported deployment patterns in Kubernetes environments to improve portability and runtime consistency.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Assisted with debugging production issues involving API failures, integration mismatches, and event-processing behavior across healthcare microservices.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Helped deliver CI/CD-ready application changes that supported repeatable deployments, testing discipline, and controlled release movement across environments.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Integrated Apache Kafka to support event-driven communication for member updates, care workflow triggers, and downstream operational processing across services.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mobile-compatible application capabilities by enabling API-driven support for React Native or Flutter-based healthcare experiences where needed.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GraphQL endpoints to aggregate patient, provider, and eligibility-related information from multiple backend services into simplified client responses.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Worked with cross-functional Agile teams to deliver secure application features aligned with compliance expectations and operational continuity requirements.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Participated in code reviews to strengthen application quality, readability, and maintainability across frontend, backend, and integration components.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Improved care workflow responsiveness by reducing tightly coupled service calls and adopting event-driven patterns for operational notifications and updates.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Supported testing efforts across UI, API, and messaging layers to validate secure integrations, workflow correctness, and application stability.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reusable frontend components in React to streamline user interactions for care coordination, member servicing, and provider support functions.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secure service-to-service communication patterns for distributed healthcare applications requiring reliable exchange of member and operational data.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Integrated Git-based source control, branch management, and peer review practices to maintain delivery quality across full-stack application changes.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scalable backend services that used Cosmos DB for flexible healthcare data structures while preserving performance under variable workload patterns.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Collaborated with QA and business stakeholders to validate care workflow functionality, eligibility-related use cases, and secure provider-facing interactions.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Enhanced application observability through structured logging and support-focused diagnostics to simplify troubleshooting in distributed healthcare systems.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enterprise application delivery across frontend, backend, APIs, messaging, containers, and cloud-based deployment practices in a healthcare setting.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HIPAA-compliance-aware backend services applying data minimization, access controls, and audit logging to protect PHI across healthcare APIs.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pharmacy and supply chain integration APIs that connected Cardinal Health operational systems with provider-facing portals and downstream logistics workflows.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HL7 FHIR-compatible data transformation services to standardize patient and clinical record exchange across heterogeneous healthcare system integrations.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analytics dashboard backends aggregating claims, utilization, and member engagement data to support operational reporting and care management insights.</w:t>
      </w:r>
    </w:p>
    <w:p w14:paraId="65A19731" w14:textId="3107ECC5" w:rsidR="00A512EF" w:rsidRDefault="00346122" w:rsidP="001C59DF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>
        <w:rPr>
          <w:rFonts w:cstheme="minorHAnsi"/>
          <w:b/>
          <w:sz w:val="22"/>
        </w:rPr>
        <w:t xml:space="preserve">Environment: Java, Spring Boot, Node.js, React.js, JavaScript, HTML, CSS, REST API, GraphQL, Apache Kafka, Azure Cosmos DB, Docker, Kubernetes, Microservices, CI/CD, Git, Agile, Mobile Development, Distributed Systems, Secure Integrations</w:t>
      </w:r>
    </w:p>
    <w:p w14:paraId="2A3033E1" w14:textId="77777777" w:rsidR="00955289" w:rsidRPr="00955289" w:rsidRDefault="00955289" w:rsidP="00955289">
      <w:pPr>
        <w:spacing w:after="0" w:before="0" w:line="240" w:lineRule="auto"/>
        <w:ind w:left="180" w:right="-270" w:hanging="540"/>
        <w:jc w:val="both"/>
        <w:rPr>
          <w:rFonts w:cstheme="minorHAnsi"/>
          <w:sz w:val="22"/>
        </w:rPr>
      </w:pPr>
    </w:p>
    <w:p w14:paraId="28B5ADA4" w14:textId="7F7C95D9" w:rsidR="002A794B" w:rsidRDefault="00A512EF" w:rsidP="002A794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E2229E" w:rsidRPr="00E2229E">
        <w:rPr>
          <w:rFonts w:ascii="Calibri" w:eastAsia="Calibri" w:hAnsi="Calibri" w:cs="Calibri"/>
          <w:b/>
          <w:color w:val="000000"/>
          <w:sz w:val="22"/>
          <w:szCs w:val="22"/>
        </w:rPr>
        <w:t>Amway - Ada, Michigan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                                                                                              </w:t>
      </w:r>
      <w:r w:rsidR="0031366B">
        <w:rPr>
          <w:rFonts w:eastAsia="Times New Roman" w:cstheme="minorHAnsi"/>
          <w:b/>
          <w:bCs/>
          <w:sz w:val="22"/>
        </w:rPr>
        <w:t xml:space="preserve">  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>Jan 2021 – Oct 2021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11A0457C" w14:textId="77777777" w:rsidR="0031366B" w:rsidRPr="00D2753A" w:rsidRDefault="009B1853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</w:t>
      </w:r>
      <w:r w:rsidR="0031366B" w:rsidRPr="00D2753A">
        <w:rPr>
          <w:rFonts w:eastAsia="Times New Roman" w:cstheme="minorHAnsi"/>
          <w:sz w:val="22"/>
        </w:rPr>
        <w:t xml:space="preserve">Utilized TypeScript, jQuery, Angular, Material UI, and </w:t>
      </w:r>
      <w:proofErr w:type="spellStart"/>
      <w:r w:rsidR="0031366B" w:rsidRPr="00D2753A">
        <w:rPr>
          <w:rFonts w:eastAsia="Times New Roman" w:cstheme="minorHAnsi"/>
          <w:sz w:val="22"/>
        </w:rPr>
        <w:t>RxJS</w:t>
      </w:r>
      <w:proofErr w:type="spellEnd"/>
      <w:r w:rsidR="0031366B" w:rsidRPr="00D2753A">
        <w:rPr>
          <w:rFonts w:eastAsia="Times New Roman" w:cstheme="minorHAnsi"/>
          <w:sz w:val="22"/>
        </w:rPr>
        <w:t xml:space="preserve"> for frontend development, ensuring responsive and user-friendly interfaces.</w:t>
      </w:r>
    </w:p>
    <w:p w14:paraId="4C966A1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Responsible for React UI and architecture. Built components library, including Tree, Slide-View, Table Grid.</w:t>
      </w:r>
    </w:p>
    <w:p w14:paraId="41707EC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dynamic and interactive user interfaces using Vue.js, </w:t>
      </w:r>
      <w:proofErr w:type="spellStart"/>
      <w:r w:rsidRPr="00D2753A">
        <w:rPr>
          <w:rFonts w:eastAsia="Times New Roman" w:cstheme="minorHAnsi"/>
          <w:sz w:val="22"/>
        </w:rPr>
        <w:t>Vuex</w:t>
      </w:r>
      <w:proofErr w:type="spellEnd"/>
      <w:r w:rsidRPr="00D2753A">
        <w:rPr>
          <w:rFonts w:eastAsia="Times New Roman" w:cstheme="minorHAnsi"/>
          <w:sz w:val="22"/>
        </w:rPr>
        <w:t xml:space="preserve"> for state management, and Vue Router for seamless navigation. </w:t>
      </w:r>
    </w:p>
    <w:p w14:paraId="13BC2EED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Change Data Capture (CDC) strategies using AWS DMS and Glue streaming, enabling real-time data ingestion and updates.</w:t>
      </w:r>
    </w:p>
    <w:p w14:paraId="3560E80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in Agile environments following Scrum methodologies for iterative and incremental development.</w:t>
      </w:r>
    </w:p>
    <w:p w14:paraId="61B23BA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Conducted unit testing using JUnit and Jest to ensure code quality and reliability.</w:t>
      </w:r>
    </w:p>
    <w:p w14:paraId="0DA7006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Designed and implemented microservices architecture for improved scalability and maintainability of applications.</w:t>
      </w:r>
    </w:p>
    <w:p w14:paraId="5AC6887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Leveraged AWS services, including EC2, S3, Lambda, RDS, and Autoscaling, for scalable and cost-effective cloud solutions.</w:t>
      </w:r>
    </w:p>
    <w:p w14:paraId="0D6E276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Used Jasmine and Karma for unit testing for Angular JS applications. </w:t>
      </w:r>
    </w:p>
    <w:p w14:paraId="55EA830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SOAP web services for seamless integration with external systems and data exchange</w:t>
      </w:r>
    </w:p>
    <w:p w14:paraId="20B1202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network security best practices using security groups, NACLs, and AWS WAF, reducing exposure to threats.</w:t>
      </w:r>
    </w:p>
    <w:p w14:paraId="462C0B2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RESTful APIs using Spring Boot for efficient communication and integration with frontend and third-party systems.</w:t>
      </w:r>
    </w:p>
    <w:p w14:paraId="22B4C8D6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OAuth for secure authentication and authorization in web applications.</w:t>
      </w:r>
    </w:p>
    <w:p w14:paraId="0C89824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and debugged code using Eclipse IDE for Java development.</w:t>
      </w:r>
    </w:p>
    <w:p w14:paraId="12578AA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Used Spring framework along with Angular 8, HTML, CSS, Node.JS construct the dynamic web pages (presentation layer) for the application.</w:t>
      </w:r>
    </w:p>
    <w:p w14:paraId="436FE11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message queuing using ActiveMQ for asynchronous communication and decoupling of components.</w:t>
      </w:r>
    </w:p>
    <w:p w14:paraId="361C26A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Configured and maintained Apache servers to host and deploy web applications in production environments.</w:t>
      </w:r>
    </w:p>
    <w:p w14:paraId="7104681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Collaborated with teams using version control systems like GitHub for efficient code management and collaboration.</w:t>
      </w:r>
    </w:p>
    <w:p w14:paraId="511AA28F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on AngularJS controllers, views, and services for new website features.</w:t>
      </w:r>
    </w:p>
    <w:p w14:paraId="05DB1E32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shell scripts and Python automation to streamline deployments, log analysis, and infrastructure scaling.</w:t>
      </w:r>
    </w:p>
    <w:p w14:paraId="42221A4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Managed relational databases, including Oracle and NoSQL databases like Cassandra, for data storage and retrieval.</w:t>
      </w:r>
    </w:p>
    <w:p w14:paraId="31565BB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Created visualizations and reports using Tableau for data analysis and presentation.</w:t>
      </w:r>
    </w:p>
    <w:p w14:paraId="5909AAD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Collaborated with cross-functional teams for requirement analysis, design, and implementation of features.</w:t>
      </w:r>
    </w:p>
    <w:p w14:paraId="62EAC8E6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Java applications using Core Java for robust and scalable backend functionalities.</w:t>
      </w:r>
    </w:p>
    <w:p w14:paraId="642A098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business logic and transactional components using Enterprise JavaBeans (EJB) for scalability and robustness.</w:t>
      </w:r>
    </w:p>
    <w:p w14:paraId="3BBB6D8F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client-side routing and navigation using Angular Router, configuring route guards, lazy loading, and route resolvers to optimize performance and user experience in single-page applications (SPAs).</w:t>
      </w:r>
    </w:p>
    <w:p w14:paraId="21F504A7" w14:textId="3B4E164D" w:rsidR="009B1853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documenting technical specifications, user guides, and best practices</w:t>
      </w:r>
      <w:r>
        <w:rPr>
          <w:rFonts w:eastAsia="Times New Roman" w:cstheme="minorHAnsi"/>
          <w:sz w:val="22"/>
        </w:rPr>
        <w:t>.</w:t>
      </w:r>
      <w:r w:rsidR="009B1853" w:rsidRPr="0031366B">
        <w:rPr>
          <w:rFonts w:eastAsia="Times New Roman" w:cstheme="minorHAnsi"/>
          <w:sz w:val="22"/>
        </w:rPr>
        <w:t xml:space="preserve"> </w:t>
      </w:r>
    </w:p>
    <w:p w14:paraId="55560AB6" w14:textId="1DB36DEE" w:rsidR="009B1853" w:rsidRDefault="00346122" w:rsidP="009B1853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31366B" w:rsidRPr="0031366B">
        <w:rPr>
          <w:rFonts w:eastAsia="Times New Roman" w:cstheme="minorHAnsi"/>
          <w:bCs/>
          <w:sz w:val="22"/>
          <w:lang w:val="en-IN"/>
        </w:rPr>
        <w:t xml:space="preserve">Core Java, </w:t>
      </w:r>
      <w:proofErr w:type="gramStart"/>
      <w:r w:rsidR="0031366B" w:rsidRPr="0031366B">
        <w:rPr>
          <w:rFonts w:eastAsia="Times New Roman" w:cstheme="minorHAnsi"/>
          <w:bCs/>
          <w:sz w:val="22"/>
          <w:lang w:val="en-IN"/>
        </w:rPr>
        <w:t>EJB ,</w:t>
      </w:r>
      <w:proofErr w:type="gramEnd"/>
      <w:r w:rsidR="0031366B" w:rsidRPr="0031366B">
        <w:rPr>
          <w:rFonts w:eastAsia="Times New Roman" w:cstheme="minorHAnsi"/>
          <w:bCs/>
          <w:sz w:val="22"/>
          <w:lang w:val="en-IN"/>
        </w:rPr>
        <w:t xml:space="preserve"> Spring, Spring Boot, Restful APIs, Microservices, AWS, ActiveMQ, TypeScript, jQuery, Angular, Material UI, </w:t>
      </w:r>
      <w:proofErr w:type="spellStart"/>
      <w:r w:rsidR="0031366B" w:rsidRPr="0031366B">
        <w:rPr>
          <w:rFonts w:eastAsia="Times New Roman" w:cstheme="minorHAnsi"/>
          <w:bCs/>
          <w:sz w:val="22"/>
          <w:lang w:val="en-IN"/>
        </w:rPr>
        <w:t>RxJS</w:t>
      </w:r>
      <w:proofErr w:type="spellEnd"/>
      <w:r w:rsidR="0031366B" w:rsidRPr="0031366B">
        <w:rPr>
          <w:rFonts w:eastAsia="Times New Roman" w:cstheme="minorHAnsi"/>
          <w:bCs/>
          <w:sz w:val="22"/>
          <w:lang w:val="en-IN"/>
        </w:rPr>
        <w:t>, Oracle, Cassandra, Docker, Kubernetes, SOAP, Apache servers, Splunk, Jenkins, Maven, ANT, New Relic, JSON, Terraform, JBoss, GitHub, Tableau, JUnit, Jest, OAuth, Eclipse</w:t>
      </w:r>
      <w:r w:rsidR="009B1853" w:rsidRPr="00327E76">
        <w:rPr>
          <w:rFonts w:eastAsia="Times New Roman" w:cstheme="minorHAnsi"/>
          <w:bCs/>
          <w:sz w:val="22"/>
        </w:rPr>
        <w:t>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4EF25F1A" w:rsidR="00F6363B" w:rsidRDefault="00A512EF" w:rsidP="00F6363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Flipkart – Bengaluru, India.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</w:t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  <w:t xml:space="preserve">    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Sep</w:t>
      </w:r>
      <w:r w:rsidR="00EC33E0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2016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Dec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19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AAABA34" w14:textId="77777777" w:rsidR="0031366B" w:rsidRPr="0031366B" w:rsidRDefault="009B1853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6D7F0C">
        <w:rPr>
          <w:rFonts w:eastAsia="Times New Roman" w:cstheme="minorHAnsi"/>
          <w:sz w:val="22"/>
        </w:rPr>
        <w:t xml:space="preserve">Developed </w:t>
      </w:r>
      <w:r w:rsidR="0031366B" w:rsidRPr="0031366B">
        <w:rPr>
          <w:rFonts w:eastAsia="Times New Roman" w:cstheme="minorHAnsi"/>
          <w:sz w:val="22"/>
          <w:lang w:val="en-IN"/>
        </w:rPr>
        <w:t xml:space="preserve">Optimized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hybrid cloud connectivity</w:t>
      </w:r>
      <w:r w:rsidR="0031366B" w:rsidRPr="0031366B">
        <w:rPr>
          <w:rFonts w:eastAsia="Times New Roman" w:cstheme="minorHAnsi"/>
          <w:sz w:val="22"/>
          <w:lang w:val="en-IN"/>
        </w:rPr>
        <w:t xml:space="preserve"> with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VPNs, Direct Connect, and VPC Peering</w:t>
      </w:r>
      <w:r w:rsidR="0031366B" w:rsidRPr="0031366B">
        <w:rPr>
          <w:rFonts w:eastAsia="Times New Roman" w:cstheme="minorHAnsi"/>
          <w:sz w:val="22"/>
          <w:lang w:val="en-IN"/>
        </w:rPr>
        <w:t>, ensuring low-latency and secure data transfer.</w:t>
      </w:r>
    </w:p>
    <w:p w14:paraId="72B622A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b/>
          <w:bCs/>
          <w:sz w:val="22"/>
        </w:rPr>
        <w:t>Implemented centralized logging</w:t>
      </w:r>
      <w:r w:rsidRPr="0031366B">
        <w:rPr>
          <w:rFonts w:eastAsia="Times New Roman" w:cstheme="minorHAnsi"/>
          <w:sz w:val="22"/>
        </w:rPr>
        <w:t xml:space="preserve"> with the </w:t>
      </w:r>
      <w:r w:rsidRPr="0031366B">
        <w:rPr>
          <w:rFonts w:eastAsia="Times New Roman" w:cstheme="minorHAnsi"/>
          <w:b/>
          <w:bCs/>
          <w:sz w:val="22"/>
        </w:rPr>
        <w:t>ELK Stack (Elasticsearch, Logstash, Kibana)</w:t>
      </w:r>
      <w:r w:rsidRPr="0031366B">
        <w:rPr>
          <w:rFonts w:eastAsia="Times New Roman" w:cstheme="minorHAnsi"/>
          <w:sz w:val="22"/>
        </w:rPr>
        <w:t xml:space="preserve"> for efficient troubleshooting.</w:t>
      </w:r>
    </w:p>
    <w:p w14:paraId="505C1844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the MVC design pattern with the Spring framework and performed Object-Relational Mapping (ORM) with Hibernate and Oracle database on the backend.</w:t>
      </w:r>
    </w:p>
    <w:p w14:paraId="781BB9FF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Configured Spring ORM to simplify database access through ORM technologies, specifically using Hibernate.</w:t>
      </w:r>
    </w:p>
    <w:p w14:paraId="5ABB6EE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the Model-View-Controller (MVC) architectural pattern throughout the project development.</w:t>
      </w:r>
    </w:p>
    <w:p w14:paraId="639AC37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Leveraged Agular’s component-based architecture to create modular and reusable UI elements, improving the application's maintainability and scalability.</w:t>
      </w:r>
    </w:p>
    <w:p w14:paraId="4349E93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Action classes and Controllers using the Spring MVC framework, including validation frameworks and annotations.</w:t>
      </w:r>
    </w:p>
    <w:p w14:paraId="0584271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the development of the presentation layer using the Spring framework and the MVC design pattern.</w:t>
      </w:r>
    </w:p>
    <w:p w14:paraId="39DD585B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a customer portal using the Angular framework, facilitating streamlined communication and self-service features for clients.</w:t>
      </w:r>
    </w:p>
    <w:p w14:paraId="7B93663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 xml:space="preserve">Integrated Angular front-end with various backend technologies, including RESTful APIs and </w:t>
      </w:r>
      <w:proofErr w:type="spellStart"/>
      <w:r w:rsidRPr="0031366B">
        <w:rPr>
          <w:rFonts w:eastAsia="Times New Roman" w:cstheme="minorHAnsi"/>
          <w:sz w:val="22"/>
        </w:rPr>
        <w:t>GraphQL</w:t>
      </w:r>
      <w:proofErr w:type="spellEnd"/>
      <w:r w:rsidRPr="0031366B">
        <w:rPr>
          <w:rFonts w:eastAsia="Times New Roman" w:cstheme="minorHAnsi"/>
          <w:sz w:val="22"/>
        </w:rPr>
        <w:t>, for real-time data interactions.</w:t>
      </w:r>
    </w:p>
    <w:p w14:paraId="60C5069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Engaged with the Bugzilla defect tracking system for issue management.</w:t>
      </w:r>
    </w:p>
    <w:p w14:paraId="019A10E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Managed code versions and updates using SVN as a version control system.</w:t>
      </w:r>
    </w:p>
    <w:p w14:paraId="0E86CC5A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and maintained an AJAX-based rich client to enhance the customer experience.</w:t>
      </w:r>
    </w:p>
    <w:p w14:paraId="645A6426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Java/J2EE design patterns such as Business Delegate, Data Transfer Object (DTO), Data Access Object, and Service Locator, deploying them on the WebSphere application server.</w:t>
      </w:r>
    </w:p>
    <w:p w14:paraId="7AC0E7C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Designed and implemented user interfaces utilizing HTML, CSS, AJAX, and JSF UI components.</w:t>
      </w:r>
    </w:p>
    <w:p w14:paraId="5588709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SOAP and RESTful web services to retrieve data from mainframe systems.</w:t>
      </w:r>
    </w:p>
    <w:p w14:paraId="386F842F" w14:textId="1ED50B3B" w:rsidR="009B1853" w:rsidRPr="006D7F0C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  <w:lang w:val="en-IN"/>
        </w:rPr>
        <w:t>Utilized SoapUI for testing web services</w:t>
      </w:r>
      <w:r>
        <w:rPr>
          <w:rFonts w:eastAsia="Times New Roman" w:cstheme="minorHAnsi"/>
          <w:sz w:val="22"/>
          <w:lang w:val="en-IN"/>
        </w:rPr>
        <w:t>.</w:t>
      </w:r>
      <w:r w:rsidR="009B1853" w:rsidRPr="006D7F0C">
        <w:rPr>
          <w:rFonts w:eastAsia="Times New Roman" w:cstheme="minorHAnsi"/>
          <w:sz w:val="22"/>
        </w:rPr>
        <w:t xml:space="preserve">  </w:t>
      </w:r>
    </w:p>
    <w:p w14:paraId="03B2868A" w14:textId="26A83122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7D599C9B" w:rsidR="00081880" w:rsidRDefault="00A512EF" w:rsidP="00081880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E2229E" w:rsidRPr="00F501CE">
        <w:rPr>
          <w:rFonts w:eastAsia="Times New Roman" w:cstheme="minorHAnsi"/>
          <w:b/>
          <w:bCs/>
          <w:sz w:val="22"/>
        </w:rPr>
        <w:t>Konstant Infosolutions - Jaipur, India</w:t>
      </w:r>
      <w:r w:rsidR="00E2229E" w:rsidRPr="00F501CE">
        <w:rPr>
          <w:rFonts w:ascii="Calibri" w:eastAsia="DejaVu Sans" w:hAnsi="Calibri" w:cs="Calibri"/>
          <w:b/>
          <w:bCs/>
          <w:color w:val="000000" w:themeColor="text1"/>
          <w:kern w:val="1"/>
          <w:sz w:val="22"/>
          <w:szCs w:val="22"/>
          <w:lang w:eastAsia="ar-SA"/>
        </w:rPr>
        <w:t>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Jul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3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A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ug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6</w:t>
      </w:r>
      <w:r w:rsidRPr="00A317FE">
        <w:rPr>
          <w:rFonts w:eastAsia="Times New Roman" w:cstheme="minorHAnsi"/>
          <w:b/>
          <w:bCs/>
          <w:sz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536B2B0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RESTful web services and worked on migrating the SOAP services to REST web services by completely rewriting the application, also created an adapter API to convert the responses.</w:t>
      </w:r>
    </w:p>
    <w:p w14:paraId="515D85C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Used Maven as a build tool for resolving the dependencies for the applications and worked on the build and deployment pipelines along with validation pipelines to deploy the application.</w:t>
      </w:r>
    </w:p>
    <w:p w14:paraId="0BE2EB68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Created rest based micro-services and deployed them on Amazon web services (AWS). </w:t>
      </w:r>
    </w:p>
    <w:p w14:paraId="1B6DB7C5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Created as well as consumed the SOAP as well as RESTful web services using WSDL, SOAP, JAX-WS, JAX-RS, and JAXB.</w:t>
      </w:r>
    </w:p>
    <w:p w14:paraId="5B2FC2E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creating complex SQL data base quires and calling Stored Procedures.</w:t>
      </w:r>
    </w:p>
    <w:p w14:paraId="5254021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Used Hibernate as an ORM framework with JPA specifications to map Java classes to data base tables. </w:t>
      </w:r>
    </w:p>
    <w:p w14:paraId="7BDFEEDC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optimizing database queries to improve the loading times of the web pages and written test cases using Jasmine and Karma.</w:t>
      </w:r>
    </w:p>
    <w:p w14:paraId="58DB5FF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cstheme="minorHAnsi"/>
          <w:sz w:val="22"/>
        </w:rPr>
        <w:t>Implemented DAO layer using different Hibernate techniques like strategies, Inheritance, annotations, and criteria interfaces.</w:t>
      </w:r>
      <w:r w:rsidRPr="002906CF">
        <w:rPr>
          <w:rFonts w:cstheme="minorHAnsi"/>
        </w:rPr>
        <w:t xml:space="preserve"> </w:t>
      </w:r>
    </w:p>
    <w:p w14:paraId="72FD4BE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 API for using AWS Lambda to manage the servers and run the code in the AWS.</w:t>
      </w:r>
    </w:p>
    <w:p w14:paraId="7A553667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mock services to replicate the downstream services for the development of domain-specific API and used Log4j as the logging tool.</w:t>
      </w:r>
    </w:p>
    <w:p w14:paraId="3214FFD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Involved in setting up configuration properties, ORM mappings and CRUD operations with database.  Used sessions, transactions, Criteria’s and queries to develop business requirements. </w:t>
      </w:r>
    </w:p>
    <w:p w14:paraId="6AA7764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providing security with Authentication and Authorization using LDAP Servers &amp; Site Minder to provide SSO to the application.</w:t>
      </w:r>
    </w:p>
    <w:p w14:paraId="357265B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Implemented RESTful web services to retrieve data from the client-side and made REST API calls from Angular and parsed the data to the project client.</w:t>
      </w:r>
    </w:p>
    <w:p w14:paraId="00B47C4B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handling the security and Authorization using Spring Security.</w:t>
      </w:r>
    </w:p>
    <w:p w14:paraId="2710EA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integrating the different pages to be single-page application using Angular, Typescript.</w:t>
      </w:r>
    </w:p>
    <w:p w14:paraId="4F0D15CA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designing the architecture of the API using J2EE standards.</w:t>
      </w:r>
    </w:p>
    <w:p w14:paraId="4409BEC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Different design patterns like MVC, DAO, and front controller were taken into service </w:t>
      </w:r>
    </w:p>
    <w:p w14:paraId="44E80ED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Worked on running pipelines in AWS Code Pipeline used to check-in code to code commit </w:t>
      </w:r>
    </w:p>
    <w:p w14:paraId="158F0DD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Jenkins for deploying the applications and used Jira for checking the logs for debugging the application in case any failure occurs.</w:t>
      </w:r>
    </w:p>
    <w:p w14:paraId="2C1233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development tool Eclipse for web development and communicated through the JMS services and utilized Active MQ.</w:t>
      </w:r>
    </w:p>
    <w:p w14:paraId="515A9C6F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Spring MVC and Dependency Injection for handling presentation and business logic.</w:t>
      </w:r>
    </w:p>
    <w:p w14:paraId="3A90787D" w14:textId="69474D6C" w:rsidR="009B1853" w:rsidRPr="009B1853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Implemented persistence framework using Hibernate/JPA and Handled Transaction Management using the provided data source. </w:t>
      </w:r>
    </w:p>
    <w:p w14:paraId="1BE9B965" w14:textId="77777777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9B1853" w:rsidRPr="00637A43">
        <w:rPr>
          <w:rFonts w:eastAsia="Times New Roman" w:cstheme="minorHAnsi"/>
          <w:bCs/>
          <w:sz w:val="22"/>
        </w:rPr>
        <w:t xml:space="preserve">Java, Hibernate, Karma, Jasmine, Spring MVC, J2EE, Angular JS, TypeScript, Spring Security, Rest API, JPA, </w:t>
      </w:r>
      <w:r w:rsidR="009B1853" w:rsidRPr="00637A43">
        <w:rPr>
          <w:rFonts w:cstheme="minorHAnsi"/>
          <w:bCs/>
          <w:sz w:val="22"/>
        </w:rPr>
        <w:t>WSDL, SOAP, JAX-WS, JAX-RS, JAX-B, Maven, JMS, AWS Lambda, AWS Code Pipeline, ActiveMQ, Eclipse, SQL.</w:t>
      </w:r>
    </w:p>
    <w:p w14:paraId="0146CA74" w14:textId="707A295C" w:rsidR="0065172D" w:rsidRPr="0065172D" w:rsidRDefault="0065172D" w:rsidP="0065172D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</w:p>
    <w:p w14:paraId="477D9292" w14:textId="13D174EC" w:rsid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</w:p>
    <w:p w14:paraId="0A97C9F0" w14:textId="77777777" w:rsidR="00955289" w:rsidRPr="00A512EF" w:rsidRDefault="00955289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sectPr w:rsidR="00955289" w:rsidRPr="00A512EF" w:rsidSect="00BF397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FD6893"/>
    <w:multiLevelType w:val="hybridMultilevel"/>
    <w:tmpl w:val="A40CDCE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28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85630">
    <w:abstractNumId w:val="31"/>
  </w:num>
  <w:num w:numId="2" w16cid:durableId="367725476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9"/>
  </w:num>
  <w:num w:numId="4" w16cid:durableId="1483736641">
    <w:abstractNumId w:val="7"/>
  </w:num>
  <w:num w:numId="5" w16cid:durableId="928850625">
    <w:abstractNumId w:val="23"/>
  </w:num>
  <w:num w:numId="6" w16cid:durableId="900795927">
    <w:abstractNumId w:val="21"/>
  </w:num>
  <w:num w:numId="7" w16cid:durableId="1846943867">
    <w:abstractNumId w:val="16"/>
  </w:num>
  <w:num w:numId="8" w16cid:durableId="342784160">
    <w:abstractNumId w:val="26"/>
  </w:num>
  <w:num w:numId="9" w16cid:durableId="368533457">
    <w:abstractNumId w:val="8"/>
  </w:num>
  <w:num w:numId="10" w16cid:durableId="1556430244">
    <w:abstractNumId w:val="3"/>
  </w:num>
  <w:num w:numId="11" w16cid:durableId="139351588">
    <w:abstractNumId w:val="25"/>
  </w:num>
  <w:num w:numId="12" w16cid:durableId="2106530141">
    <w:abstractNumId w:val="13"/>
  </w:num>
  <w:num w:numId="13" w16cid:durableId="2135514216">
    <w:abstractNumId w:val="22"/>
  </w:num>
  <w:num w:numId="14" w16cid:durableId="214586440">
    <w:abstractNumId w:val="2"/>
  </w:num>
  <w:num w:numId="15" w16cid:durableId="486288484">
    <w:abstractNumId w:val="15"/>
  </w:num>
  <w:num w:numId="16" w16cid:durableId="223568781">
    <w:abstractNumId w:val="27"/>
  </w:num>
  <w:num w:numId="17" w16cid:durableId="1515609763">
    <w:abstractNumId w:val="24"/>
  </w:num>
  <w:num w:numId="18" w16cid:durableId="2100977847">
    <w:abstractNumId w:val="10"/>
  </w:num>
  <w:num w:numId="19" w16cid:durableId="1979913832">
    <w:abstractNumId w:val="20"/>
  </w:num>
  <w:num w:numId="20" w16cid:durableId="255066702">
    <w:abstractNumId w:val="1"/>
  </w:num>
  <w:num w:numId="21" w16cid:durableId="912742994">
    <w:abstractNumId w:val="30"/>
  </w:num>
  <w:num w:numId="22" w16cid:durableId="76054475">
    <w:abstractNumId w:val="17"/>
  </w:num>
  <w:num w:numId="23" w16cid:durableId="1601448659">
    <w:abstractNumId w:val="4"/>
  </w:num>
  <w:num w:numId="24" w16cid:durableId="1639842238">
    <w:abstractNumId w:val="6"/>
  </w:num>
  <w:num w:numId="25" w16cid:durableId="2056008030">
    <w:abstractNumId w:val="11"/>
  </w:num>
  <w:num w:numId="26" w16cid:durableId="792098817">
    <w:abstractNumId w:val="5"/>
  </w:num>
  <w:num w:numId="27" w16cid:durableId="132992051">
    <w:abstractNumId w:val="0"/>
  </w:num>
  <w:num w:numId="28" w16cid:durableId="222373183">
    <w:abstractNumId w:val="12"/>
  </w:num>
  <w:num w:numId="29" w16cid:durableId="682242686">
    <w:abstractNumId w:val="19"/>
  </w:num>
  <w:num w:numId="30" w16cid:durableId="623460377">
    <w:abstractNumId w:val="18"/>
  </w:num>
  <w:num w:numId="31" w16cid:durableId="502858710">
    <w:abstractNumId w:val="28"/>
  </w:num>
  <w:num w:numId="32" w16cid:durableId="2278061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17DB6"/>
    <w:rsid w:val="000206F5"/>
    <w:rsid w:val="000249A6"/>
    <w:rsid w:val="00036B4B"/>
    <w:rsid w:val="00057F0B"/>
    <w:rsid w:val="0007235A"/>
    <w:rsid w:val="00081880"/>
    <w:rsid w:val="000827CB"/>
    <w:rsid w:val="000A4639"/>
    <w:rsid w:val="0011268F"/>
    <w:rsid w:val="00121B7D"/>
    <w:rsid w:val="00130E42"/>
    <w:rsid w:val="0013121B"/>
    <w:rsid w:val="001326C2"/>
    <w:rsid w:val="00144882"/>
    <w:rsid w:val="001473CB"/>
    <w:rsid w:val="001762B8"/>
    <w:rsid w:val="00193FD7"/>
    <w:rsid w:val="001976F9"/>
    <w:rsid w:val="00197AEB"/>
    <w:rsid w:val="001C59DF"/>
    <w:rsid w:val="001D42F9"/>
    <w:rsid w:val="001F16BF"/>
    <w:rsid w:val="001F47BB"/>
    <w:rsid w:val="00216135"/>
    <w:rsid w:val="002174A5"/>
    <w:rsid w:val="00223781"/>
    <w:rsid w:val="00230EA3"/>
    <w:rsid w:val="0023626A"/>
    <w:rsid w:val="002457BE"/>
    <w:rsid w:val="002566AE"/>
    <w:rsid w:val="00287BFC"/>
    <w:rsid w:val="002A794B"/>
    <w:rsid w:val="002D7512"/>
    <w:rsid w:val="002F6142"/>
    <w:rsid w:val="0030157D"/>
    <w:rsid w:val="0031366B"/>
    <w:rsid w:val="00346122"/>
    <w:rsid w:val="00372B4C"/>
    <w:rsid w:val="003A561C"/>
    <w:rsid w:val="003B0352"/>
    <w:rsid w:val="003B32AE"/>
    <w:rsid w:val="003E7A8A"/>
    <w:rsid w:val="003F3C14"/>
    <w:rsid w:val="00406E9D"/>
    <w:rsid w:val="00424561"/>
    <w:rsid w:val="00465332"/>
    <w:rsid w:val="004823E3"/>
    <w:rsid w:val="005003DA"/>
    <w:rsid w:val="00540A78"/>
    <w:rsid w:val="0057618A"/>
    <w:rsid w:val="005C13E1"/>
    <w:rsid w:val="00606710"/>
    <w:rsid w:val="00610348"/>
    <w:rsid w:val="00613AAE"/>
    <w:rsid w:val="006505C8"/>
    <w:rsid w:val="0065172D"/>
    <w:rsid w:val="00686458"/>
    <w:rsid w:val="00695402"/>
    <w:rsid w:val="006D1344"/>
    <w:rsid w:val="006D7F0C"/>
    <w:rsid w:val="006E5D11"/>
    <w:rsid w:val="007001AB"/>
    <w:rsid w:val="00706EEB"/>
    <w:rsid w:val="007274FB"/>
    <w:rsid w:val="00765CC9"/>
    <w:rsid w:val="0077538F"/>
    <w:rsid w:val="008B07A8"/>
    <w:rsid w:val="008C5BFF"/>
    <w:rsid w:val="008D1B2F"/>
    <w:rsid w:val="008D39B7"/>
    <w:rsid w:val="008D6EFE"/>
    <w:rsid w:val="008F4143"/>
    <w:rsid w:val="0090081F"/>
    <w:rsid w:val="00901A01"/>
    <w:rsid w:val="009169F1"/>
    <w:rsid w:val="00926AE2"/>
    <w:rsid w:val="00955289"/>
    <w:rsid w:val="009632D0"/>
    <w:rsid w:val="00981A59"/>
    <w:rsid w:val="009B1427"/>
    <w:rsid w:val="009B1853"/>
    <w:rsid w:val="009D60BF"/>
    <w:rsid w:val="009E2CD2"/>
    <w:rsid w:val="00A00AE4"/>
    <w:rsid w:val="00A01CA2"/>
    <w:rsid w:val="00A317FE"/>
    <w:rsid w:val="00A472B1"/>
    <w:rsid w:val="00A512EF"/>
    <w:rsid w:val="00A64A5D"/>
    <w:rsid w:val="00AA6573"/>
    <w:rsid w:val="00AC2BBC"/>
    <w:rsid w:val="00AF1817"/>
    <w:rsid w:val="00B0285B"/>
    <w:rsid w:val="00B1231C"/>
    <w:rsid w:val="00B25B34"/>
    <w:rsid w:val="00B37FD0"/>
    <w:rsid w:val="00B5265C"/>
    <w:rsid w:val="00B70A9F"/>
    <w:rsid w:val="00B70E44"/>
    <w:rsid w:val="00BB1AAB"/>
    <w:rsid w:val="00BF12CC"/>
    <w:rsid w:val="00BF397C"/>
    <w:rsid w:val="00BF4D69"/>
    <w:rsid w:val="00C40AD3"/>
    <w:rsid w:val="00C43F74"/>
    <w:rsid w:val="00C86FDA"/>
    <w:rsid w:val="00CB39C4"/>
    <w:rsid w:val="00D2753A"/>
    <w:rsid w:val="00D548AC"/>
    <w:rsid w:val="00D97A15"/>
    <w:rsid w:val="00DA3B7E"/>
    <w:rsid w:val="00DD1DF2"/>
    <w:rsid w:val="00E2229E"/>
    <w:rsid w:val="00E427F8"/>
    <w:rsid w:val="00E4594B"/>
    <w:rsid w:val="00E60E67"/>
    <w:rsid w:val="00E61224"/>
    <w:rsid w:val="00E978A2"/>
    <w:rsid w:val="00EA2750"/>
    <w:rsid w:val="00EA28EB"/>
    <w:rsid w:val="00EA565B"/>
    <w:rsid w:val="00EC33E0"/>
    <w:rsid w:val="00F012BF"/>
    <w:rsid w:val="00F21070"/>
    <w:rsid w:val="00F35667"/>
    <w:rsid w:val="00F37E87"/>
    <w:rsid w:val="00F61247"/>
    <w:rsid w:val="00F6363B"/>
    <w:rsid w:val="00F6749B"/>
    <w:rsid w:val="00F93917"/>
    <w:rsid w:val="00F97230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1952</Words>
  <Characters>13043</Characters>
  <Application>Microsoft Office Word</Application>
  <DocSecurity>0</DocSecurity>
  <Lines>207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Thota, Ajay Purshotam</cp:lastModifiedBy>
  <cp:revision>71</cp:revision>
  <dcterms:created xsi:type="dcterms:W3CDTF">2025-08-10T19:56:00Z</dcterms:created>
  <dcterms:modified xsi:type="dcterms:W3CDTF">2026-04-11T22:15:00Z</dcterms:modified>
  <dc:identifier/>
  <dc:language/>
</cp:coreProperties>
</file>