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Software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microservices-based applications using Spring Boot with Java, defining service boundaries and communication patterns aligned to scalability and maintainability.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RESTful APIs using Spring Boot with JSON, maintaining consistent contracts and predictable behaviors for cross-service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cloud-ready services using AWS with Spring Boot, aligning configuration, scaling behavior, and operational readiness for production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containerized microservices using Docker with Kubernetes, enabling consistent runtime environments and controlled rollouts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CI and CD pipelines with DevOps practices, improving repeatability and reducing risk during frequent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Identifies bottlenecks by profiling service behavior and dependency calls, implementing targeted fixes that stabilize throughput and response times.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responsiveness by tuning thread usage and connection handling, reducing contention and stabilizing latency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service reliability by implementing timeouts and retries, reducing cascading failures during transient dependency degradation.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SQL and NoSQL persistence strategies, selecting data models aligned to service ownership and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service behaviors by validating inputs and enforcing authorization checks, reducing exposure across service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code quality through disciplined code reviews and standards, keeping microservices readable, testable, and supportable over time.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translate requirements into deliverable increments, aligning technical decisions to product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Mentors junior developers through design reviews and pairing, improving delivery consistency and raising engineering standards across the team.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architecture and design documentation for microservices, supporting onboarding and long-term maintainability of platform decisions.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services and data layers, delivering root cause analysis and durable remediation.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development efficiency by evaluating new approaches and tools, adopting changes that reduce friction without destabilizing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front-end collaboration by aligning API contracts to UI needs, integrating with Angular or React when required for end-to-end delivery.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Agile delivery practices using Jira with Confluence, keeping work visible, incremental, and aligned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microservices communication with clear contracts, reducing coupling and preventing integration breaks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performance tuning practices for microservices, optimizing query usage and reducing unnecessary downstream calls in hot paths.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innovation with enterprise reliability, delivering Spring Boot microservices that remain stable, scalable, and production-ready.</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Software Developer (Spring Boot Microservices)</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scalable microservices using Spring Boot with Java, delivering backend capabilities aligned to reliability and throughput expectations.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Spring Boot with JSON, maintaining stable contracts and predictable error handling for integrating systems.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 communication patterns using REST APIs, keeping dependencies loosely coupled and integration behavior consistent.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cloud-ready services using AWS with Spring Boot, validating configuration and ensuring consistent behavior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services using Docker with Kubernetes, enabling consistent deployments and controlled rollouts for frequent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 and CD delivery using DevOps practices, improving repeatability and reducing downtime risk during production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define features, translating requirements into incremental deliverables and release-ready stories.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identifying bottlenecks in Spring Boot services, optimizing execution paths and reducing latency variance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retries and timeouts to improve resiliency, reducing cascading failures when downstream dependencies degraded.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across microservices, performing root cause analysis and implementing durable fixes in Java code.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SQL persistence needs by designing queries and access patterns, maintaining predictable behavior for transactional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NoSQL persistence needs by modeling access patterns to service boundaries, maintaining scalable read and write behaviors.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code quality by participating in code reviews, enforcing maintainable patterns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design and architecture, supporting onboarding and long-term maintainability of platform decisions.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Mentored engineers through design reviews and knowledge sharing, improving team consistency and delivery velocity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coding practices by validating inputs and enforcing access checks, reducing risk across service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responses by reducing unnecessary downstream calls, improving throughput and response-time consistency for hot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culture by validating service behavior through automated checks, improving regression safety for iterative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release readiness by aligning deployments with rollback planning, improving operational confidence during production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technical evaluations of new approaches, adopting changes that improved efficiency without compromising stability.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maintainability by refactoring modules, keeping responsibilities clear and changes reviewable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integration with UI teams when required, aligning API contracts to front-end needs and minimizing rework from mismatches.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Agile ceremonies and delivery planning, keeping work visible and aligned to sprint commitments and priorities.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through proactive issue prevention, converting recurring defects into code standards and reusable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production-ready features end to end, ensuring Spring Boot microservices remained stable and supportable after release.</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Microservices, RESTful APIs, JSON, AWS, Docker, Kubernetes, CI/CD, DevOps Practices, SQL, NoSQL, Performance Tuning, Resiliency Patterns, Timeouts, Retries, Troubleshooting, RCA, Code Reviews, Mentoring, Documentation, Agile, Jira, Confluence, Secure Coding</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Software Developer (Spring Boot Microservices)</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microservices using Spring Boot with Java, ensuring scalable backend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RESTful APIs using Spring Boot with JSON, maintaining predictable contracts and consistent validation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 integration patterns using REST APIs, reducing coupling and improving integration stability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using Azure with Spring Boot, validating environment configuration and ensuring reliable operation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and deployed microservices using Docker with Kubernetes, enabling consistent runtime behavior and controlled release practices.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 and CD processes through DevOps practices, improving repeatability and reducing risk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partners to deliver features, translating requirements into incremental stories and release-ready changes.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identifying bottlenecks and optimizing Spring Boot execution paths, stabilizing response times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implementing timeouts and retries, reducing cascading failures during transient dependency issues.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across services and data layers, delivering root cause analysis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SQL data needs by designing access patterns and queries, ensuring predictable performance for transactional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NoSQL data needs by aligning models to service boundaries, ensuring scalable read and write behavior under growth.</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provided constructive feedback, improving maintainability and reducing regression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architecture and design documentation, supporting onboarding and consistent delivery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Mentored junior developers through design discussions and pairing, raising team standards and improving delivery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secure coding practices by validating inputs and enforcing access checks, supporting secure service behavior across APIs.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responses by reducing redundant calls and improving data access patterns,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culture by validating behaviors with automated checks, improving release confidence and reducing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release readiness by aligning deployments with operational verification, improving stability during rollout windows.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Evaluated and adopted new techniques that improved developer efficiency, keeping changes practical and aligned to production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service modules, keeping responsibilities clear and reducing long-term support cost.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UI teams when needed, aligning API contracts to front-end expectations and reducing integration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Agile delivery practices using Jira with Confluence, keeping work transparent and aligned to sprint goals.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incident recurrence by converting RCA findings into engineering standards, improving platform stability over time.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production-ready enhancements and ensured services remained stable after release, supporting ongoing maintenance and optimization.</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Microservices, RESTful APIs, JSON, Azure, Docker, Kubernetes, CI/CD, DevOps Practices, SQL, NoSQL, Performance Tuning, Resiliency Patterns, Timeouts, Retries, Troubleshooting, RCA, Code Reviews, Mentoring, Documentation, Agile, Jira, Confluence, Secure Coding</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