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E7D" w:rsidRPr="00A46E7D" w:rsidRDefault="00A46E7D" w:rsidP="00441996">
      <w:pPr>
        <w:pStyle w:val="PlainText"/>
        <w:rPr>
          <w:rFonts w:ascii="Courier New" w:hAnsi="Courier New" w:cs="Courier New"/>
        </w:rPr>
      </w:pPr>
      <w:r w:rsidRPr="00A46E7D">
        <w:rPr>
          <w:rFonts w:ascii="Courier New" w:hAnsi="Courier New" w:cs="Courier New"/>
        </w:rPr>
        <w:t>The Canny edge detection algorithm is composed of 5 steps:</w:t>
      </w:r>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r w:rsidRPr="00A46E7D">
        <w:rPr>
          <w:rFonts w:ascii="Courier New" w:hAnsi="Courier New" w:cs="Courier New"/>
        </w:rPr>
        <w:t>1) Noise reduction: - Image convolution technique is applied with a Gaussian Kernel (3x3). The kernel size depends on the expected blurring effect. Basically, the smallest the kernel, the less visible is the blur. In our example, we will use a 5 by 5 Gaussian kernel.</w:t>
      </w:r>
    </w:p>
    <w:p w:rsidR="00A46E7D" w:rsidRPr="00A46E7D" w:rsidRDefault="00A46E7D" w:rsidP="00441996">
      <w:pPr>
        <w:pStyle w:val="PlainText"/>
        <w:rPr>
          <w:rFonts w:ascii="Courier New" w:hAnsi="Courier New" w:cs="Courier New"/>
        </w:rPr>
      </w:pPr>
      <w:r w:rsidRPr="00A46E7D">
        <w:rPr>
          <w:rFonts w:ascii="Courier New" w:hAnsi="Courier New" w:cs="Courier New"/>
        </w:rPr>
        <w:t xml:space="preserve">    </w:t>
      </w:r>
    </w:p>
    <w:p w:rsidR="00A46E7D" w:rsidRPr="00A46E7D" w:rsidRDefault="00A46E7D" w:rsidP="00441996">
      <w:pPr>
        <w:pStyle w:val="PlainText"/>
        <w:rPr>
          <w:rFonts w:ascii="Courier New" w:hAnsi="Courier New" w:cs="Courier New"/>
        </w:rPr>
      </w:pPr>
      <w:r w:rsidRPr="00A46E7D">
        <w:rPr>
          <w:rFonts w:ascii="Courier New" w:hAnsi="Courier New" w:cs="Courier New"/>
        </w:rPr>
        <w:t xml:space="preserve">2) Gradient calculation: - Smoothened image is then filtered with a </w:t>
      </w:r>
      <w:proofErr w:type="spellStart"/>
      <w:r w:rsidRPr="00A46E7D">
        <w:rPr>
          <w:rFonts w:ascii="Courier New" w:hAnsi="Courier New" w:cs="Courier New"/>
        </w:rPr>
        <w:t>Sobel</w:t>
      </w:r>
      <w:proofErr w:type="spellEnd"/>
      <w:r w:rsidRPr="00A46E7D">
        <w:rPr>
          <w:rFonts w:ascii="Courier New" w:hAnsi="Courier New" w:cs="Courier New"/>
        </w:rPr>
        <w:t xml:space="preserve"> kernel in both horizontal and vertical direction to get first derivative in horizontal direction (</w:t>
      </w:r>
      <w:proofErr w:type="spellStart"/>
      <w:r w:rsidRPr="00A46E7D">
        <w:rPr>
          <w:rFonts w:ascii="Courier New" w:hAnsi="Courier New" w:cs="Courier New"/>
        </w:rPr>
        <w:t>G_x</w:t>
      </w:r>
      <w:proofErr w:type="spellEnd"/>
      <w:r w:rsidRPr="00A46E7D">
        <w:rPr>
          <w:rFonts w:ascii="Courier New" w:hAnsi="Courier New" w:cs="Courier New"/>
        </w:rPr>
        <w:t>) and vertical direction (</w:t>
      </w:r>
      <w:proofErr w:type="spellStart"/>
      <w:r w:rsidRPr="00A46E7D">
        <w:rPr>
          <w:rFonts w:ascii="Courier New" w:hAnsi="Courier New" w:cs="Courier New"/>
        </w:rPr>
        <w:t>G_y</w:t>
      </w:r>
      <w:proofErr w:type="spellEnd"/>
      <w:r w:rsidRPr="00A46E7D">
        <w:rPr>
          <w:rFonts w:ascii="Courier New" w:hAnsi="Courier New" w:cs="Courier New"/>
        </w:rPr>
        <w:t>). From these two images, we can find edge gradient and direction for each pixel as follows:</w:t>
      </w:r>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r w:rsidRPr="00A46E7D">
        <w:rPr>
          <w:rFonts w:ascii="Courier New" w:hAnsi="Courier New" w:cs="Courier New"/>
        </w:rPr>
        <w:t xml:space="preserve">       </w:t>
      </w:r>
      <w:proofErr w:type="spellStart"/>
      <w:r w:rsidRPr="00A46E7D">
        <w:rPr>
          <w:rFonts w:ascii="Courier New" w:hAnsi="Courier New" w:cs="Courier New"/>
        </w:rPr>
        <w:t>Edge_Gradient</w:t>
      </w:r>
      <w:proofErr w:type="spellEnd"/>
      <w:r w:rsidRPr="00A46E7D">
        <w:rPr>
          <w:rFonts w:ascii="Courier New" w:hAnsi="Courier New" w:cs="Courier New"/>
        </w:rPr>
        <w:t xml:space="preserve"> (G) = </w:t>
      </w:r>
      <w:proofErr w:type="spellStart"/>
      <w:proofErr w:type="gramStart"/>
      <w:r w:rsidRPr="00A46E7D">
        <w:rPr>
          <w:rFonts w:ascii="Courier New" w:hAnsi="Courier New" w:cs="Courier New"/>
        </w:rPr>
        <w:t>sqrt</w:t>
      </w:r>
      <w:proofErr w:type="spellEnd"/>
      <w:r w:rsidRPr="00A46E7D">
        <w:rPr>
          <w:rFonts w:ascii="Courier New" w:hAnsi="Courier New" w:cs="Courier New"/>
        </w:rPr>
        <w:t>{</w:t>
      </w:r>
      <w:proofErr w:type="gramEnd"/>
      <w:r w:rsidRPr="00A46E7D">
        <w:rPr>
          <w:rFonts w:ascii="Courier New" w:hAnsi="Courier New" w:cs="Courier New"/>
        </w:rPr>
        <w:t xml:space="preserve">G_x^2 + G_y^2} </w:t>
      </w:r>
    </w:p>
    <w:p w:rsidR="00A46E7D" w:rsidRPr="00A46E7D" w:rsidRDefault="00A46E7D" w:rsidP="00441996">
      <w:pPr>
        <w:pStyle w:val="PlainText"/>
        <w:rPr>
          <w:rFonts w:ascii="Courier New" w:hAnsi="Courier New" w:cs="Courier New"/>
        </w:rPr>
      </w:pPr>
      <w:r w:rsidRPr="00A46E7D">
        <w:rPr>
          <w:rFonts w:ascii="Courier New" w:hAnsi="Courier New" w:cs="Courier New"/>
        </w:rPr>
        <w:t xml:space="preserve">       Angle (theta) = tan</w:t>
      </w:r>
      <w:proofErr w:type="gramStart"/>
      <w:r w:rsidRPr="00A46E7D">
        <w:rPr>
          <w:rFonts w:ascii="Courier New" w:hAnsi="Courier New" w:cs="Courier New"/>
        </w:rPr>
        <w:t>^{</w:t>
      </w:r>
      <w:proofErr w:type="gramEnd"/>
      <w:r w:rsidRPr="00A46E7D">
        <w:rPr>
          <w:rFonts w:ascii="Courier New" w:hAnsi="Courier New" w:cs="Courier New"/>
        </w:rPr>
        <w:t>-1}({</w:t>
      </w:r>
      <w:proofErr w:type="spellStart"/>
      <w:r w:rsidRPr="00A46E7D">
        <w:rPr>
          <w:rFonts w:ascii="Courier New" w:hAnsi="Courier New" w:cs="Courier New"/>
        </w:rPr>
        <w:t>G_y</w:t>
      </w:r>
      <w:proofErr w:type="spellEnd"/>
      <w:r w:rsidRPr="00A46E7D">
        <w:rPr>
          <w:rFonts w:ascii="Courier New" w:hAnsi="Courier New" w:cs="Courier New"/>
        </w:rPr>
        <w:t>}/{</w:t>
      </w:r>
      <w:proofErr w:type="spellStart"/>
      <w:r w:rsidRPr="00A46E7D">
        <w:rPr>
          <w:rFonts w:ascii="Courier New" w:hAnsi="Courier New" w:cs="Courier New"/>
        </w:rPr>
        <w:t>G_x</w:t>
      </w:r>
      <w:proofErr w:type="spellEnd"/>
      <w:r w:rsidRPr="00A46E7D">
        <w:rPr>
          <w:rFonts w:ascii="Courier New" w:hAnsi="Courier New" w:cs="Courier New"/>
        </w:rPr>
        <w:t>})</w:t>
      </w:r>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r w:rsidRPr="00A46E7D">
        <w:rPr>
          <w:rFonts w:ascii="Courier New" w:hAnsi="Courier New" w:cs="Courier New"/>
        </w:rPr>
        <w:t>Gradient direction is always perpendicular to edges. It is rounded to one of four angles representing vertical, horizontal and two diagonal directions.</w:t>
      </w:r>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r w:rsidRPr="00A46E7D">
        <w:rPr>
          <w:rFonts w:ascii="Courier New" w:hAnsi="Courier New" w:cs="Courier New"/>
        </w:rPr>
        <w:t xml:space="preserve">3) Non-maximum suppression: - After getting gradient magnitude and direction, a full scan of image is done to remove any unwanted pixels which may not constitute the edge. For this, at every pixel, pixel is checked if it is a local maximum in its neighborhood in the direction of gradient. Point A is on the edge </w:t>
      </w:r>
      <w:proofErr w:type="gramStart"/>
      <w:r w:rsidRPr="00A46E7D">
        <w:rPr>
          <w:rFonts w:ascii="Courier New" w:hAnsi="Courier New" w:cs="Courier New"/>
        </w:rPr>
        <w:t>( in</w:t>
      </w:r>
      <w:proofErr w:type="gramEnd"/>
      <w:r w:rsidRPr="00A46E7D">
        <w:rPr>
          <w:rFonts w:ascii="Courier New" w:hAnsi="Courier New" w:cs="Courier New"/>
        </w:rPr>
        <w:t xml:space="preserve"> vertical direction). Gradient direction is normal to the edge. Point B and C are in gradient directions. </w:t>
      </w:r>
      <w:proofErr w:type="gramStart"/>
      <w:r w:rsidRPr="00A46E7D">
        <w:rPr>
          <w:rFonts w:ascii="Courier New" w:hAnsi="Courier New" w:cs="Courier New"/>
        </w:rPr>
        <w:t>So point A is checked with point B and C to see if it forms a local maximum.</w:t>
      </w:r>
      <w:proofErr w:type="gramEnd"/>
      <w:r w:rsidRPr="00A46E7D">
        <w:rPr>
          <w:rFonts w:ascii="Courier New" w:hAnsi="Courier New" w:cs="Courier New"/>
        </w:rPr>
        <w:t xml:space="preserve"> If so, it is considered for next stage, otherwise, it is suppressed </w:t>
      </w:r>
      <w:proofErr w:type="gramStart"/>
      <w:r w:rsidRPr="00A46E7D">
        <w:rPr>
          <w:rFonts w:ascii="Courier New" w:hAnsi="Courier New" w:cs="Courier New"/>
        </w:rPr>
        <w:t>( put</w:t>
      </w:r>
      <w:proofErr w:type="gramEnd"/>
      <w:r w:rsidRPr="00A46E7D">
        <w:rPr>
          <w:rFonts w:ascii="Courier New" w:hAnsi="Courier New" w:cs="Courier New"/>
        </w:rPr>
        <w:t xml:space="preserve"> to zero).</w:t>
      </w:r>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r w:rsidRPr="00A46E7D">
        <w:rPr>
          <w:rFonts w:ascii="Courier New" w:hAnsi="Courier New" w:cs="Courier New"/>
        </w:rPr>
        <w:t xml:space="preserve">       In short, the result you get is a binary image with “thin edges”.</w:t>
      </w:r>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r w:rsidRPr="00A46E7D">
        <w:rPr>
          <w:rFonts w:ascii="Courier New" w:hAnsi="Courier New" w:cs="Courier New"/>
        </w:rPr>
        <w:t>4) Double threshold: - The double threshold step aims at identifying 3 kinds of pixels: strong, weak, and non-</w:t>
      </w:r>
      <w:proofErr w:type="spellStart"/>
      <w:r w:rsidRPr="00A46E7D">
        <w:rPr>
          <w:rFonts w:ascii="Courier New" w:hAnsi="Courier New" w:cs="Courier New"/>
        </w:rPr>
        <w:t>relevant</w:t>
      </w:r>
      <w:proofErr w:type="gramStart"/>
      <w:r w:rsidRPr="00A46E7D">
        <w:rPr>
          <w:rFonts w:ascii="Courier New" w:hAnsi="Courier New" w:cs="Courier New"/>
        </w:rPr>
        <w:t>:ggggg</w:t>
      </w:r>
      <w:proofErr w:type="spellEnd"/>
      <w:proofErr w:type="gramEnd"/>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r w:rsidRPr="00A46E7D">
        <w:rPr>
          <w:rFonts w:ascii="Courier New" w:hAnsi="Courier New" w:cs="Courier New"/>
        </w:rPr>
        <w:t xml:space="preserve">    a) Strong pixels are pixels that have intensity so high that we are sure they contribute to the final edge.</w:t>
      </w:r>
    </w:p>
    <w:p w:rsidR="00A46E7D" w:rsidRPr="00A46E7D" w:rsidRDefault="00A46E7D" w:rsidP="00441996">
      <w:pPr>
        <w:pStyle w:val="PlainText"/>
        <w:rPr>
          <w:rFonts w:ascii="Courier New" w:hAnsi="Courier New" w:cs="Courier New"/>
        </w:rPr>
      </w:pPr>
      <w:r w:rsidRPr="00A46E7D">
        <w:rPr>
          <w:rFonts w:ascii="Courier New" w:hAnsi="Courier New" w:cs="Courier New"/>
        </w:rPr>
        <w:t xml:space="preserve">    b) Weak pixels are pixels that have an intensity value that is not enough to be considered as strong ones, but yet not small enough to be considered as non-relevant for the edge detection.</w:t>
      </w:r>
    </w:p>
    <w:p w:rsidR="00A46E7D" w:rsidRPr="00A46E7D" w:rsidRDefault="00A46E7D" w:rsidP="00441996">
      <w:pPr>
        <w:pStyle w:val="PlainText"/>
        <w:rPr>
          <w:rFonts w:ascii="Courier New" w:hAnsi="Courier New" w:cs="Courier New"/>
        </w:rPr>
      </w:pPr>
      <w:r w:rsidRPr="00A46E7D">
        <w:rPr>
          <w:rFonts w:ascii="Courier New" w:hAnsi="Courier New" w:cs="Courier New"/>
        </w:rPr>
        <w:t xml:space="preserve">    c) Other pixels are considered as non-relevant for the edge.</w:t>
      </w:r>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r w:rsidRPr="00A46E7D">
        <w:rPr>
          <w:rFonts w:ascii="Courier New" w:hAnsi="Courier New" w:cs="Courier New"/>
        </w:rPr>
        <w:t xml:space="preserve">       Now you can see what the double thresholds hold for:</w:t>
      </w:r>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r w:rsidRPr="00A46E7D">
        <w:rPr>
          <w:rFonts w:ascii="Courier New" w:hAnsi="Courier New" w:cs="Courier New"/>
        </w:rPr>
        <w:t xml:space="preserve">    1) High threshold is used to identify the strong pixels (intensity higher than the high threshold)</w:t>
      </w:r>
    </w:p>
    <w:p w:rsidR="00A46E7D" w:rsidRPr="00A46E7D" w:rsidRDefault="00A46E7D" w:rsidP="00441996">
      <w:pPr>
        <w:pStyle w:val="PlainText"/>
        <w:rPr>
          <w:rFonts w:ascii="Courier New" w:hAnsi="Courier New" w:cs="Courier New"/>
        </w:rPr>
      </w:pPr>
      <w:r w:rsidRPr="00A46E7D">
        <w:rPr>
          <w:rFonts w:ascii="Courier New" w:hAnsi="Courier New" w:cs="Courier New"/>
        </w:rPr>
        <w:t xml:space="preserve">    2) Low threshold is used to identify the non-relevant pixels (intensity lower than the low threshold)</w:t>
      </w:r>
    </w:p>
    <w:p w:rsidR="00A46E7D" w:rsidRPr="00A46E7D" w:rsidRDefault="00A46E7D" w:rsidP="00441996">
      <w:pPr>
        <w:pStyle w:val="PlainText"/>
        <w:rPr>
          <w:rFonts w:ascii="Courier New" w:hAnsi="Courier New" w:cs="Courier New"/>
        </w:rPr>
      </w:pPr>
      <w:r w:rsidRPr="00A46E7D">
        <w:rPr>
          <w:rFonts w:ascii="Courier New" w:hAnsi="Courier New" w:cs="Courier New"/>
        </w:rPr>
        <w:t xml:space="preserve">    3) All pixels having intensity between both thresholds are flagged as weak and the Hysteresis mechanism (next step) will help us identify the ones that could be considered as strong and the ones that are considered as non-relevant.</w:t>
      </w:r>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r w:rsidRPr="00A46E7D">
        <w:rPr>
          <w:rFonts w:ascii="Courier New" w:hAnsi="Courier New" w:cs="Courier New"/>
        </w:rPr>
        <w:lastRenderedPageBreak/>
        <w:t>5) Edge Tracking by Hysteresis: - Based on the threshold results, the hysteresis consists of transforming weak pixels into strong ones, if and only if at least one of the pixels around the one being processed is a strong one.</w:t>
      </w:r>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proofErr w:type="spellStart"/>
      <w:r w:rsidRPr="00A46E7D">
        <w:rPr>
          <w:rFonts w:ascii="Courier New" w:hAnsi="Courier New" w:cs="Courier New"/>
        </w:rPr>
        <w:t>OpenCV</w:t>
      </w:r>
      <w:proofErr w:type="spellEnd"/>
      <w:r w:rsidRPr="00A46E7D">
        <w:rPr>
          <w:rFonts w:ascii="Courier New" w:hAnsi="Courier New" w:cs="Courier New"/>
        </w:rPr>
        <w:t xml:space="preserve"> puts all the above in single function, </w:t>
      </w:r>
      <w:proofErr w:type="gramStart"/>
      <w:r w:rsidRPr="00A46E7D">
        <w:rPr>
          <w:rFonts w:ascii="Courier New" w:hAnsi="Courier New" w:cs="Courier New"/>
        </w:rPr>
        <w:t>cv2.Canny()</w:t>
      </w:r>
      <w:proofErr w:type="gramEnd"/>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r w:rsidRPr="00A46E7D">
        <w:rPr>
          <w:rFonts w:ascii="Courier New" w:hAnsi="Courier New" w:cs="Courier New"/>
        </w:rPr>
        <w:t xml:space="preserve">Conclusion: - This project outputs the edges found in an image by using the </w:t>
      </w:r>
      <w:proofErr w:type="spellStart"/>
      <w:r w:rsidRPr="00A46E7D">
        <w:rPr>
          <w:rFonts w:ascii="Courier New" w:hAnsi="Courier New" w:cs="Courier New"/>
        </w:rPr>
        <w:t>opencv</w:t>
      </w:r>
      <w:proofErr w:type="spellEnd"/>
      <w:r w:rsidRPr="00A46E7D">
        <w:rPr>
          <w:rFonts w:ascii="Courier New" w:hAnsi="Courier New" w:cs="Courier New"/>
        </w:rPr>
        <w:t xml:space="preserve"> features. The image is captured using the </w:t>
      </w:r>
      <w:proofErr w:type="spellStart"/>
      <w:r w:rsidRPr="00A46E7D">
        <w:rPr>
          <w:rFonts w:ascii="Courier New" w:hAnsi="Courier New" w:cs="Courier New"/>
        </w:rPr>
        <w:t>cv</w:t>
      </w:r>
      <w:proofErr w:type="spellEnd"/>
      <w:r w:rsidRPr="00A46E7D">
        <w:rPr>
          <w:rFonts w:ascii="Courier New" w:hAnsi="Courier New" w:cs="Courier New"/>
        </w:rPr>
        <w:t>::</w:t>
      </w:r>
      <w:proofErr w:type="spellStart"/>
      <w:r w:rsidRPr="00A46E7D">
        <w:rPr>
          <w:rFonts w:ascii="Courier New" w:hAnsi="Courier New" w:cs="Courier New"/>
        </w:rPr>
        <w:t>Videocapture</w:t>
      </w:r>
      <w:proofErr w:type="spellEnd"/>
      <w:r w:rsidRPr="00A46E7D">
        <w:rPr>
          <w:rFonts w:ascii="Courier New" w:hAnsi="Courier New" w:cs="Courier New"/>
        </w:rPr>
        <w:t xml:space="preserve"> </w:t>
      </w:r>
      <w:proofErr w:type="spellStart"/>
      <w:proofErr w:type="gramStart"/>
      <w:r w:rsidRPr="00A46E7D">
        <w:rPr>
          <w:rFonts w:ascii="Courier New" w:hAnsi="Courier New" w:cs="Courier New"/>
        </w:rPr>
        <w:t>api</w:t>
      </w:r>
      <w:proofErr w:type="spellEnd"/>
      <w:proofErr w:type="gramEnd"/>
      <w:r w:rsidRPr="00A46E7D">
        <w:rPr>
          <w:rFonts w:ascii="Courier New" w:hAnsi="Courier New" w:cs="Courier New"/>
        </w:rPr>
        <w:t xml:space="preserve"> provided by </w:t>
      </w:r>
      <w:proofErr w:type="spellStart"/>
      <w:r w:rsidRPr="00A46E7D">
        <w:rPr>
          <w:rFonts w:ascii="Courier New" w:hAnsi="Courier New" w:cs="Courier New"/>
        </w:rPr>
        <w:t>OpenCV</w:t>
      </w:r>
      <w:proofErr w:type="spellEnd"/>
      <w:r w:rsidRPr="00A46E7D">
        <w:rPr>
          <w:rFonts w:ascii="Courier New" w:hAnsi="Courier New" w:cs="Courier New"/>
        </w:rPr>
        <w:t xml:space="preserve"> Library. The image is then used as a </w:t>
      </w:r>
      <w:proofErr w:type="spellStart"/>
      <w:r w:rsidRPr="00A46E7D">
        <w:rPr>
          <w:rFonts w:ascii="Courier New" w:hAnsi="Courier New" w:cs="Courier New"/>
        </w:rPr>
        <w:t>sensors_msgs</w:t>
      </w:r>
      <w:proofErr w:type="spellEnd"/>
      <w:r w:rsidRPr="00A46E7D">
        <w:rPr>
          <w:rFonts w:ascii="Courier New" w:hAnsi="Courier New" w:cs="Courier New"/>
        </w:rPr>
        <w:t xml:space="preserve">/Image message on </w:t>
      </w:r>
      <w:proofErr w:type="spellStart"/>
      <w:r w:rsidRPr="00A46E7D">
        <w:rPr>
          <w:rFonts w:ascii="Courier New" w:hAnsi="Courier New" w:cs="Courier New"/>
        </w:rPr>
        <w:t>ROS,the</w:t>
      </w:r>
      <w:proofErr w:type="spellEnd"/>
      <w:r w:rsidRPr="00A46E7D">
        <w:rPr>
          <w:rFonts w:ascii="Courier New" w:hAnsi="Courier New" w:cs="Courier New"/>
        </w:rPr>
        <w:t xml:space="preserve"> </w:t>
      </w:r>
      <w:proofErr w:type="spellStart"/>
      <w:r w:rsidRPr="00A46E7D">
        <w:rPr>
          <w:rFonts w:ascii="Courier New" w:hAnsi="Courier New" w:cs="Courier New"/>
        </w:rPr>
        <w:t>cv_bridge</w:t>
      </w:r>
      <w:proofErr w:type="spellEnd"/>
      <w:r w:rsidRPr="00A46E7D">
        <w:rPr>
          <w:rFonts w:ascii="Courier New" w:hAnsi="Courier New" w:cs="Courier New"/>
        </w:rPr>
        <w:t xml:space="preserve"> library was used to transform an </w:t>
      </w:r>
      <w:proofErr w:type="spellStart"/>
      <w:r w:rsidRPr="00A46E7D">
        <w:rPr>
          <w:rFonts w:ascii="Courier New" w:hAnsi="Courier New" w:cs="Courier New"/>
        </w:rPr>
        <w:t>OpenCV</w:t>
      </w:r>
      <w:proofErr w:type="spellEnd"/>
      <w:r w:rsidRPr="00A46E7D">
        <w:rPr>
          <w:rFonts w:ascii="Courier New" w:hAnsi="Courier New" w:cs="Courier New"/>
        </w:rPr>
        <w:t xml:space="preserve"> image to a ROS </w:t>
      </w:r>
      <w:proofErr w:type="spellStart"/>
      <w:r w:rsidRPr="00A46E7D">
        <w:rPr>
          <w:rFonts w:ascii="Courier New" w:hAnsi="Courier New" w:cs="Courier New"/>
        </w:rPr>
        <w:t>one,finally</w:t>
      </w:r>
      <w:proofErr w:type="spellEnd"/>
      <w:r w:rsidRPr="00A46E7D">
        <w:rPr>
          <w:rFonts w:ascii="Courier New" w:hAnsi="Courier New" w:cs="Courier New"/>
        </w:rPr>
        <w:t xml:space="preserve"> the ROS image is published (using </w:t>
      </w:r>
      <w:proofErr w:type="spellStart"/>
      <w:r w:rsidRPr="00A46E7D">
        <w:rPr>
          <w:rFonts w:ascii="Courier New" w:hAnsi="Courier New" w:cs="Courier New"/>
        </w:rPr>
        <w:t>image_transport</w:t>
      </w:r>
      <w:proofErr w:type="spellEnd"/>
      <w:r w:rsidRPr="00A46E7D">
        <w:rPr>
          <w:rFonts w:ascii="Courier New" w:hAnsi="Courier New" w:cs="Courier New"/>
        </w:rPr>
        <w:t xml:space="preserve"> library) so it can be used by other nodes. The Image published by </w:t>
      </w:r>
      <w:proofErr w:type="spellStart"/>
      <w:r w:rsidRPr="00A46E7D">
        <w:rPr>
          <w:rFonts w:ascii="Courier New" w:hAnsi="Courier New" w:cs="Courier New"/>
        </w:rPr>
        <w:t>custom_cv_camera</w:t>
      </w:r>
      <w:proofErr w:type="spellEnd"/>
      <w:r w:rsidRPr="00A46E7D">
        <w:rPr>
          <w:rFonts w:ascii="Courier New" w:hAnsi="Courier New" w:cs="Courier New"/>
        </w:rPr>
        <w:t xml:space="preserve"> is subscribed by </w:t>
      </w:r>
      <w:proofErr w:type="spellStart"/>
      <w:r w:rsidRPr="00A46E7D">
        <w:rPr>
          <w:rFonts w:ascii="Courier New" w:hAnsi="Courier New" w:cs="Courier New"/>
        </w:rPr>
        <w:t>canny_edge_node</w:t>
      </w:r>
      <w:proofErr w:type="spellEnd"/>
      <w:r w:rsidRPr="00A46E7D">
        <w:rPr>
          <w:rFonts w:ascii="Courier New" w:hAnsi="Courier New" w:cs="Courier New"/>
        </w:rPr>
        <w:t xml:space="preserve"> and converted to </w:t>
      </w:r>
      <w:proofErr w:type="spellStart"/>
      <w:r w:rsidRPr="00A46E7D">
        <w:rPr>
          <w:rFonts w:ascii="Courier New" w:hAnsi="Courier New" w:cs="Courier New"/>
        </w:rPr>
        <w:t>OpenCV</w:t>
      </w:r>
      <w:proofErr w:type="spellEnd"/>
      <w:r w:rsidRPr="00A46E7D">
        <w:rPr>
          <w:rFonts w:ascii="Courier New" w:hAnsi="Courier New" w:cs="Courier New"/>
        </w:rPr>
        <w:t xml:space="preserve"> format so it can be processed. The Canny Filter is applied and then the resulting image is converted again to a ROS image so it can be published into a topic and be used by other nodes.</w:t>
      </w:r>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r w:rsidRPr="00A46E7D">
        <w:rPr>
          <w:rFonts w:ascii="Courier New" w:hAnsi="Courier New" w:cs="Courier New"/>
        </w:rPr>
        <w:t>Output: - Below is the generated output image.</w:t>
      </w:r>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p>
    <w:p w:rsidR="00A46E7D" w:rsidRPr="00A46E7D" w:rsidRDefault="00A46E7D" w:rsidP="00441996">
      <w:pPr>
        <w:pStyle w:val="PlainText"/>
        <w:rPr>
          <w:rFonts w:ascii="Courier New" w:hAnsi="Courier New" w:cs="Courier New"/>
        </w:rPr>
      </w:pPr>
    </w:p>
    <w:p w:rsidR="00A46E7D" w:rsidRPr="00A46E7D" w:rsidRDefault="002E08C5" w:rsidP="00441996">
      <w:pPr>
        <w:pStyle w:val="PlainText"/>
        <w:rPr>
          <w:rFonts w:ascii="Courier New" w:hAnsi="Courier New" w:cs="Courier New"/>
        </w:rPr>
      </w:pPr>
      <w:r>
        <w:rPr>
          <w:rFonts w:ascii="Courier New" w:hAnsi="Courier New" w:cs="Courier New"/>
        </w:rPr>
        <w:object w:dxaOrig="139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5pt;height:40.55pt" o:ole="">
            <v:imagedata r:id="rId4" o:title=""/>
          </v:shape>
          <o:OLEObject Type="Embed" ProgID="Package" ShapeID="_x0000_i1025" DrawAspect="Content" ObjectID="_1620163118" r:id="rId5"/>
        </w:object>
      </w:r>
      <w:r>
        <w:rPr>
          <w:rFonts w:ascii="Courier New" w:hAnsi="Courier New" w:cs="Courier New"/>
        </w:rPr>
        <w:object w:dxaOrig="1396" w:dyaOrig="811">
          <v:shape id="_x0000_i1026" type="#_x0000_t75" style="width:69.5pt;height:40.55pt" o:ole="">
            <v:imagedata r:id="rId6" o:title=""/>
          </v:shape>
          <o:OLEObject Type="Embed" ProgID="Package" ShapeID="_x0000_i1026" DrawAspect="Content" ObjectID="_1620163119" r:id="rId7"/>
        </w:object>
      </w:r>
    </w:p>
    <w:p w:rsidR="00A46E7D" w:rsidRPr="00A46E7D" w:rsidRDefault="00A46E7D" w:rsidP="00441996">
      <w:pPr>
        <w:pStyle w:val="PlainText"/>
        <w:rPr>
          <w:rFonts w:ascii="Courier New" w:hAnsi="Courier New" w:cs="Courier New"/>
        </w:rPr>
      </w:pPr>
    </w:p>
    <w:p w:rsidR="00A46E7D" w:rsidRDefault="00A46E7D" w:rsidP="00441996">
      <w:pPr>
        <w:pStyle w:val="PlainText"/>
        <w:rPr>
          <w:rFonts w:ascii="Courier New" w:hAnsi="Courier New" w:cs="Courier New"/>
        </w:rPr>
      </w:pPr>
    </w:p>
    <w:sectPr w:rsidR="00A46E7D" w:rsidSect="00441996">
      <w:pgSz w:w="12240" w:h="15840"/>
      <w:pgMar w:top="1440" w:right="1502" w:bottom="1440" w:left="15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characterSpacingControl w:val="doNotCompress"/>
  <w:compat/>
  <w:rsids>
    <w:rsidRoot w:val="00F02A51"/>
    <w:rsid w:val="002E08C5"/>
    <w:rsid w:val="00453561"/>
    <w:rsid w:val="00A46E7D"/>
    <w:rsid w:val="00F02A51"/>
    <w:rsid w:val="00F115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2A5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44199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441996"/>
    <w:rPr>
      <w:rFonts w:ascii="Consolas" w:hAnsi="Consolas"/>
      <w:sz w:val="21"/>
      <w:szCs w:val="21"/>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em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539</Words>
  <Characters>3076</Characters>
  <Application>Microsoft Office Word</Application>
  <DocSecurity>0</DocSecurity>
  <Lines>25</Lines>
  <Paragraphs>7</Paragraphs>
  <ScaleCrop>false</ScaleCrop>
  <Company/>
  <LinksUpToDate>false</LinksUpToDate>
  <CharactersWithSpaces>3608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 kumar</dc:creator>
  <cp:lastModifiedBy>ajay kumar</cp:lastModifiedBy>
  <cp:revision>3</cp:revision>
  <dcterms:created xsi:type="dcterms:W3CDTF">2019-05-23T18:56:00Z</dcterms:created>
  <dcterms:modified xsi:type="dcterms:W3CDTF">2019-05-23T19:02:00Z</dcterms:modified>
</cp:coreProperties>
</file>