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128EC" w14:textId="4A404655" w:rsidR="00C66584" w:rsidRPr="009D0746" w:rsidRDefault="00000000" w:rsidP="009D0746">
      <w:pPr>
        <w:pStyle w:val="Title"/>
        <w:pBdr>
          <w:bottom w:val="none" w:sz="0" w:space="0" w:color="auto"/>
        </w:pBdr>
        <w:ind w:left="-993" w:right="-1141"/>
        <w:jc w:val="center"/>
        <w:rPr>
          <w:b/>
          <w:bCs/>
          <w:color w:val="365F91" w:themeColor="accent1" w:themeShade="BF"/>
        </w:rPr>
      </w:pPr>
      <w:r w:rsidRPr="009D0746">
        <w:rPr>
          <w:b/>
          <w:bCs/>
          <w:color w:val="365F91" w:themeColor="accent1" w:themeShade="BF"/>
        </w:rPr>
        <w:t>Report Access Restriction Documentation</w:t>
      </w:r>
    </w:p>
    <w:p w14:paraId="556B71EE" w14:textId="77777777" w:rsidR="00C66584" w:rsidRDefault="00000000">
      <w:pPr>
        <w:pStyle w:val="Heading1"/>
      </w:pPr>
      <w:r>
        <w:t>1. Report Assignment &amp; Role Workflow (Admin Side)</w:t>
      </w:r>
    </w:p>
    <w:p w14:paraId="15FE96C6" w14:textId="77777777" w:rsidR="00C66584" w:rsidRDefault="00000000" w:rsidP="004F7C49">
      <w:pPr>
        <w:pStyle w:val="ListBullet"/>
        <w:ind w:right="-432"/>
        <w:jc w:val="both"/>
      </w:pPr>
      <w:r>
        <w:t>Every report a client can see must first be explicitly assigned to them by an Admin — nothing is visible by default.</w:t>
      </w:r>
    </w:p>
    <w:p w14:paraId="62EADF34" w14:textId="77777777" w:rsidR="00C66584" w:rsidRDefault="00000000" w:rsidP="004F7C49">
      <w:pPr>
        <w:pStyle w:val="ListBullet"/>
        <w:ind w:right="-432"/>
        <w:jc w:val="both"/>
      </w:pPr>
      <w:r>
        <w:t>Admin flow (Assign Reports page):</w:t>
      </w:r>
    </w:p>
    <w:p w14:paraId="6781AD59" w14:textId="77777777" w:rsidR="00C66584" w:rsidRDefault="00000000" w:rsidP="004F7C49">
      <w:pPr>
        <w:pStyle w:val="ListBullet2"/>
        <w:ind w:right="-432"/>
        <w:jc w:val="both"/>
      </w:pPr>
      <w:r>
        <w:t>Admin selects a User (client) from the user list.</w:t>
      </w:r>
    </w:p>
    <w:p w14:paraId="74E418E7" w14:textId="77777777" w:rsidR="00C66584" w:rsidRDefault="00000000" w:rsidP="004F7C49">
      <w:pPr>
        <w:pStyle w:val="ListBullet2"/>
        <w:ind w:right="-432"/>
        <w:jc w:val="both"/>
      </w:pPr>
      <w:r>
        <w:t>Admin picks a Module → Report from the live BI Publisher catalog.</w:t>
      </w:r>
    </w:p>
    <w:p w14:paraId="6D9C537F" w14:textId="77777777" w:rsidR="00C66584" w:rsidRDefault="00000000" w:rsidP="004F7C49">
      <w:pPr>
        <w:pStyle w:val="ListBullet2"/>
        <w:ind w:right="-432"/>
        <w:jc w:val="both"/>
      </w:pPr>
      <w:r>
        <w:t>Admin assigns a Role to that report for that user — this Role is pulled from SMTB_USER_ROLE (the core-banking roles that user's core-banking USER_NAME is entitled to), not a role invented by the portal.</w:t>
      </w:r>
    </w:p>
    <w:p w14:paraId="213C1976" w14:textId="77777777" w:rsidR="00C66584" w:rsidRDefault="00000000" w:rsidP="004F7C49">
      <w:pPr>
        <w:pStyle w:val="ListBullet2"/>
        <w:ind w:right="-432"/>
        <w:jc w:val="both"/>
      </w:pPr>
      <w:r>
        <w:t>Admin turns the assignment ON (IS_ENABLED = 1) and chooses which actions the client may perform on that specific report: PRINT_FLAG and/or GENERATE_FLAG (Y/N each).</w:t>
      </w:r>
    </w:p>
    <w:p w14:paraId="19A9941E" w14:textId="77777777" w:rsidR="00C66584" w:rsidRDefault="00000000" w:rsidP="004F7C49">
      <w:pPr>
        <w:pStyle w:val="ListBullet"/>
        <w:ind w:right="-432"/>
        <w:jc w:val="both"/>
      </w:pPr>
      <w:r>
        <w:t>All of this is stored in one row per (user, report) in REPORT_ASSIGNMENTS: MODULE_NAME, MODULE_PATH, REPORT_NAME, REPORT_PATH, IS_ENABLED, USER_ROLE, PRINT_FLAG, GENERATE_FLAG.</w:t>
      </w:r>
    </w:p>
    <w:p w14:paraId="19A40AFB" w14:textId="77777777" w:rsidR="00C66584" w:rsidRDefault="00000000" w:rsidP="004F7C49">
      <w:pPr>
        <w:pStyle w:val="ListBullet"/>
        <w:ind w:right="-432"/>
        <w:jc w:val="both"/>
      </w:pPr>
      <w:r>
        <w:t>Why the Role matters: the assigned USER_ROLE is not just a label — it is passed into every restriction-package call as P_ROLE_ID, and into the report itself as PM_ROLE_ID. It directly changes which branches/products/account classes/GLs the report is allowed to show data for.</w:t>
      </w:r>
    </w:p>
    <w:p w14:paraId="45460EFB" w14:textId="77777777" w:rsidR="00C66584" w:rsidRDefault="00000000" w:rsidP="004F7C49">
      <w:pPr>
        <w:pStyle w:val="ListBullet"/>
        <w:ind w:right="-432"/>
        <w:jc w:val="both"/>
      </w:pPr>
      <w:r>
        <w:t>An Admin can also revoke access instantly — disabling a report, or "Disable All Reports" for a user — which immediately removes it from that client's report list.</w:t>
      </w:r>
    </w:p>
    <w:p w14:paraId="2BB99E2F" w14:textId="77777777" w:rsidR="00C66584" w:rsidRDefault="00000000">
      <w:pPr>
        <w:pStyle w:val="Heading1"/>
      </w:pPr>
      <w:r>
        <w:t xml:space="preserve">2. Client </w:t>
      </w:r>
      <w:proofErr w:type="gramStart"/>
      <w:r>
        <w:t>Report</w:t>
      </w:r>
      <w:proofErr w:type="gramEnd"/>
      <w:r>
        <w:t xml:space="preserve"> Generation Workflow</w:t>
      </w:r>
    </w:p>
    <w:p w14:paraId="0AF6333D" w14:textId="77777777" w:rsidR="00C66584" w:rsidRDefault="00000000" w:rsidP="004F7C49">
      <w:pPr>
        <w:pStyle w:val="ListBullet"/>
        <w:jc w:val="both"/>
      </w:pPr>
      <w:r>
        <w:t>Client logs in and sees only the Modules/Reports that have an enabled row in REPORT_ASSIGNMENTS for their USER_ID.</w:t>
      </w:r>
    </w:p>
    <w:p w14:paraId="22186D8C" w14:textId="77777777" w:rsidR="00C66584" w:rsidRDefault="00000000" w:rsidP="004F7C49">
      <w:pPr>
        <w:pStyle w:val="ListBullet"/>
        <w:jc w:val="both"/>
      </w:pPr>
      <w:r>
        <w:t>When the client opens a report, the backend:</w:t>
      </w:r>
    </w:p>
    <w:p w14:paraId="1E2F6B27" w14:textId="77777777" w:rsidR="00C66584" w:rsidRDefault="00000000" w:rsidP="004F7C49">
      <w:pPr>
        <w:pStyle w:val="ListBullet2"/>
        <w:jc w:val="both"/>
      </w:pPr>
      <w:r>
        <w:t>Looks up the ASSIGNMENT_ID + USER_ROLE the Admin configured for that (user, report) pair.</w:t>
      </w:r>
    </w:p>
    <w:p w14:paraId="1C2E8219" w14:textId="77777777" w:rsidR="00C66584" w:rsidRDefault="00000000" w:rsidP="004F7C49">
      <w:pPr>
        <w:pStyle w:val="ListBullet2"/>
        <w:jc w:val="both"/>
      </w:pPr>
      <w:r>
        <w:t>Resolves the client's core-banking USER_NAME (the FCUBS-side identity, not the portal's internal numeric ID).</w:t>
      </w:r>
    </w:p>
    <w:p w14:paraId="3F41C522" w14:textId="77777777" w:rsidR="00C66584" w:rsidRDefault="00000000" w:rsidP="004F7C49">
      <w:pPr>
        <w:pStyle w:val="ListBullet2"/>
        <w:jc w:val="both"/>
      </w:pPr>
      <w:r>
        <w:t>Fetches the report's parameter list live from BI Publisher (branches, products, account classes, GL code, dates, etc.).</w:t>
      </w:r>
    </w:p>
    <w:p w14:paraId="59349133" w14:textId="77777777" w:rsidR="00C66584" w:rsidRDefault="00000000" w:rsidP="004F7C49">
      <w:pPr>
        <w:pStyle w:val="ListBullet2"/>
        <w:jc w:val="both"/>
      </w:pPr>
      <w:r>
        <w:t>For every parameter that matches a restricted category, the backend calls the matching PKG_USER_REPORT_RESTRICTION function, passing the resolved USER_NAME and USER_ROLE (and, for Product Code, the report's Module).</w:t>
      </w:r>
    </w:p>
    <w:p w14:paraId="50B3484A" w14:textId="77777777" w:rsidR="00C66584" w:rsidRDefault="00000000" w:rsidP="004F7C49">
      <w:pPr>
        <w:pStyle w:val="ListBullet2"/>
        <w:jc w:val="both"/>
      </w:pPr>
      <w:r>
        <w:t>The list of values BI Publisher was going to show is intersected with what the package function returns — the client only ever sees values they and their assigned role are both permitted to see.</w:t>
      </w:r>
    </w:p>
    <w:p w14:paraId="08E914E7" w14:textId="77777777" w:rsidR="00C66584" w:rsidRDefault="00000000" w:rsidP="004F7C49">
      <w:pPr>
        <w:pStyle w:val="ListBullet2"/>
        <w:jc w:val="both"/>
      </w:pPr>
      <w:r>
        <w:lastRenderedPageBreak/>
        <w:t>For GL Code specifically, since BI Publisher doesn't define it as a dropdown at all, the entire dropdown is built directly from the package's result, with a search box since GL lists can be long.</w:t>
      </w:r>
    </w:p>
    <w:p w14:paraId="70D3A979" w14:textId="77777777" w:rsidR="00C66584" w:rsidRDefault="00000000" w:rsidP="004F7C49">
      <w:pPr>
        <w:pStyle w:val="ListBullet2"/>
        <w:jc w:val="both"/>
      </w:pPr>
      <w:r>
        <w:t>System parameters — PM_USER_ID, PM_ROLE_ID, PM_MODULE — are auto-filled by the backend from the resolved identity/role/module and hidden from the UI entirely; the client never sees or edits these.</w:t>
      </w:r>
    </w:p>
    <w:p w14:paraId="031972B5" w14:textId="77777777" w:rsidR="00C66584" w:rsidRDefault="00000000" w:rsidP="004F7C49">
      <w:pPr>
        <w:pStyle w:val="ListBullet2"/>
        <w:jc w:val="both"/>
      </w:pPr>
      <w:r>
        <w:t>When the client clicks Print or Generate, the same PM_USER_ID/PM_ROLE_ID are re-attached to the request before it goes to BI Publisher, and the run is recorded in AUDIT_LOGS (report name, action, format, IP address, timestamp) — visible in Report History (client) and Report Logs (admin).</w:t>
      </w:r>
    </w:p>
    <w:p w14:paraId="02524507" w14:textId="77777777" w:rsidR="00C66584" w:rsidRDefault="00000000" w:rsidP="004F7C49">
      <w:pPr>
        <w:pStyle w:val="Heading1"/>
        <w:jc w:val="both"/>
      </w:pPr>
      <w:r>
        <w:t>3. The "Allowed / Disallowed" Restriction Mode Concept</w:t>
      </w:r>
    </w:p>
    <w:p w14:paraId="292EC4A9" w14:textId="77777777" w:rsidR="00C66584" w:rsidRDefault="00000000" w:rsidP="004F7C49">
      <w:pPr>
        <w:pStyle w:val="ListBullet"/>
        <w:jc w:val="both"/>
      </w:pPr>
      <w:r>
        <w:t>Every restriction function starts by reading a single-character MODE flag that decides how its access list should be interpreted:</w:t>
      </w:r>
    </w:p>
    <w:p w14:paraId="023B4AD4" w14:textId="77777777" w:rsidR="00C66584" w:rsidRDefault="00000000" w:rsidP="004F7C49">
      <w:pPr>
        <w:pStyle w:val="ListBullet2"/>
        <w:jc w:val="both"/>
      </w:pPr>
      <w:r>
        <w:rPr>
          <w:rFonts w:ascii="Consolas" w:hAnsi="Consolas"/>
          <w:b/>
        </w:rPr>
        <w:t>'A' (Allowed)</w:t>
      </w:r>
      <w:r>
        <w:t xml:space="preserve"> — the linked table lists exactly what IS permitted — anything not listed is blocked.</w:t>
      </w:r>
    </w:p>
    <w:p w14:paraId="37B26522" w14:textId="77777777" w:rsidR="00C66584" w:rsidRDefault="00000000" w:rsidP="004F7C49">
      <w:pPr>
        <w:pStyle w:val="ListBullet2"/>
        <w:jc w:val="both"/>
      </w:pPr>
      <w:r>
        <w:rPr>
          <w:rFonts w:ascii="Consolas" w:hAnsi="Consolas"/>
          <w:b/>
        </w:rPr>
        <w:t>'D' (Disallowed)</w:t>
      </w:r>
      <w:r>
        <w:t xml:space="preserve"> — the linked table lists exactly what IS BLOCKED — everything else is permitted by default.</w:t>
      </w:r>
    </w:p>
    <w:p w14:paraId="51DE9315" w14:textId="77777777" w:rsidR="00C66584" w:rsidRDefault="00000000" w:rsidP="004F7C49">
      <w:pPr>
        <w:pStyle w:val="ListBullet"/>
        <w:jc w:val="both"/>
      </w:pPr>
      <w:r>
        <w:t>This mode is checked independently for the User and (where applicable) for the Role, and the two are then combined — this is why most functions branch into 4 cases: Allowed/Allowed, Allowed/Disallowed, Disallowed/Allowed, Disallowed/Disallowed.</w:t>
      </w:r>
    </w:p>
    <w:p w14:paraId="62BD7347" w14:textId="77777777" w:rsidR="00C66584" w:rsidRDefault="00000000" w:rsidP="004F7C49">
      <w:pPr>
        <w:pStyle w:val="ListBullet"/>
        <w:jc w:val="both"/>
      </w:pPr>
      <w:r>
        <w:t>The general rule across all 4 cases: the final list always respects the MORE RESTRICTIVE side — i.e. a value must survive both the user-level check and the role-level check to be shown.</w:t>
      </w:r>
    </w:p>
    <w:p w14:paraId="18FC6527" w14:textId="77777777" w:rsidR="00C66584" w:rsidRDefault="00000000">
      <w:pPr>
        <w:pStyle w:val="Heading1"/>
      </w:pPr>
      <w:r>
        <w:t>4. Tables Used Per Restriction Function</w:t>
      </w:r>
    </w:p>
    <w:p w14:paraId="25C15466" w14:textId="77777777" w:rsidR="00C66584" w:rsidRDefault="00000000">
      <w:pPr>
        <w:pStyle w:val="Heading2"/>
      </w:pPr>
      <w:r>
        <w:t>4.1 GET_ALLOWED_BRANCHES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66584" w14:paraId="57D2A319" w14:textId="77777777" w:rsidTr="00C665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976D2"/>
          </w:tcPr>
          <w:p w14:paraId="04CF8E9F" w14:textId="77777777" w:rsidR="00C66584" w:rsidRDefault="00000000">
            <w:r>
              <w:rPr>
                <w:color w:val="FFFFFF"/>
              </w:rPr>
              <w:t>Table</w:t>
            </w:r>
          </w:p>
        </w:tc>
        <w:tc>
          <w:tcPr>
            <w:tcW w:w="4320" w:type="dxa"/>
            <w:shd w:val="clear" w:color="auto" w:fill="1976D2"/>
          </w:tcPr>
          <w:p w14:paraId="299F1AC4" w14:textId="77777777" w:rsidR="00C6658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Purpose</w:t>
            </w:r>
          </w:p>
        </w:tc>
      </w:tr>
      <w:tr w:rsidR="00C66584" w14:paraId="4362F552" w14:textId="77777777" w:rsidTr="00C66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C7E460" w14:textId="77777777" w:rsidR="00C66584" w:rsidRDefault="00000000">
            <w:r>
              <w:t>SMTB_USER</w:t>
            </w:r>
          </w:p>
        </w:tc>
        <w:tc>
          <w:tcPr>
            <w:tcW w:w="4320" w:type="dxa"/>
          </w:tcPr>
          <w:p w14:paraId="7D911F19" w14:textId="77777777" w:rsidR="00C665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Reads BRANCHES_ALLOWED — the user's own mode ('A' or 'D').</w:t>
            </w:r>
          </w:p>
        </w:tc>
      </w:tr>
      <w:tr w:rsidR="00C66584" w14:paraId="710AEFBA" w14:textId="77777777" w:rsidTr="00C665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6A32B7" w14:textId="77777777" w:rsidR="00C66584" w:rsidRDefault="00000000">
            <w:r>
              <w:t>SMTB_ROLE_MASTER</w:t>
            </w:r>
          </w:p>
        </w:tc>
        <w:tc>
          <w:tcPr>
            <w:tcW w:w="4320" w:type="dxa"/>
          </w:tcPr>
          <w:p w14:paraId="73286DD8" w14:textId="77777777" w:rsidR="00C665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Reads BRANCHES_ALLOWED — the role's mode ('A' or 'D').</w:t>
            </w:r>
          </w:p>
        </w:tc>
      </w:tr>
      <w:tr w:rsidR="00C66584" w14:paraId="6056863A" w14:textId="77777777" w:rsidTr="00C66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9BA0F0" w14:textId="77777777" w:rsidR="00C66584" w:rsidRDefault="00000000">
            <w:r>
              <w:t>SMTB_USER_BRANCHES</w:t>
            </w:r>
          </w:p>
        </w:tc>
        <w:tc>
          <w:tcPr>
            <w:tcW w:w="4320" w:type="dxa"/>
          </w:tcPr>
          <w:p w14:paraId="2C7A0675" w14:textId="77777777" w:rsidR="00C665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list of branches explicitly linked to the user (used as the 'Allowed' or 'Disallowed' list depending on the user's mode).</w:t>
            </w:r>
          </w:p>
        </w:tc>
      </w:tr>
      <w:tr w:rsidR="00C66584" w14:paraId="33EC8219" w14:textId="77777777" w:rsidTr="00C665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684319" w14:textId="77777777" w:rsidR="00C66584" w:rsidRDefault="00000000">
            <w:r>
              <w:t>SMTB_ROLE_BRANCHES</w:t>
            </w:r>
          </w:p>
        </w:tc>
        <w:tc>
          <w:tcPr>
            <w:tcW w:w="4320" w:type="dxa"/>
          </w:tcPr>
          <w:p w14:paraId="24E302BB" w14:textId="77777777" w:rsidR="00C665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list of branches explicitly linked to the role (used the same way for the role's mode).</w:t>
            </w:r>
          </w:p>
        </w:tc>
      </w:tr>
      <w:tr w:rsidR="00C66584" w14:paraId="25EDEC65" w14:textId="77777777" w:rsidTr="00C66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47BB79" w14:textId="77777777" w:rsidR="00C66584" w:rsidRDefault="00000000">
            <w:r>
              <w:t>SMTB_USER_ROLE</w:t>
            </w:r>
          </w:p>
        </w:tc>
        <w:tc>
          <w:tcPr>
            <w:tcW w:w="4320" w:type="dxa"/>
          </w:tcPr>
          <w:p w14:paraId="41EFC1E3" w14:textId="77777777" w:rsidR="00C665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set of branches the user is actually entitled to operate in under that specific role — every branch returned must also appear here (extra safety intersection in all 4 branches).</w:t>
            </w:r>
          </w:p>
        </w:tc>
      </w:tr>
      <w:tr w:rsidR="00C66584" w14:paraId="391FBBC6" w14:textId="77777777" w:rsidTr="00C665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92AABF" w14:textId="77777777" w:rsidR="00C66584" w:rsidRDefault="00000000">
            <w:r>
              <w:t>STTM_BRANCH</w:t>
            </w:r>
          </w:p>
        </w:tc>
        <w:tc>
          <w:tcPr>
            <w:tcW w:w="4320" w:type="dxa"/>
          </w:tcPr>
          <w:p w14:paraId="1CAD22E0" w14:textId="77777777" w:rsidR="00C665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master list of all bank branches — only used in the Disallowed/Disallowed case, as the universe to subtract both block-lists from.</w:t>
            </w:r>
          </w:p>
        </w:tc>
      </w:tr>
    </w:tbl>
    <w:p w14:paraId="117370F3" w14:textId="77777777" w:rsidR="00C66584" w:rsidRDefault="00C66584"/>
    <w:p w14:paraId="14C0E1D6" w14:textId="77777777" w:rsidR="00C66584" w:rsidRDefault="00000000" w:rsidP="004F7C49">
      <w:pPr>
        <w:pStyle w:val="ListBullet"/>
        <w:jc w:val="both"/>
      </w:pPr>
      <w:r>
        <w:t>How it filters, case by case:</w:t>
      </w:r>
    </w:p>
    <w:p w14:paraId="46A49420" w14:textId="77777777" w:rsidR="00C66584" w:rsidRDefault="00000000" w:rsidP="004F7C49">
      <w:pPr>
        <w:pStyle w:val="ListBullet2"/>
        <w:jc w:val="both"/>
      </w:pPr>
      <w:r>
        <w:t>User=Allowed &amp; Role=Allowed → branch must be in the user's allowed list AND in the role's allowed list AND in SMTB_USER_ROLE for that user+role.</w:t>
      </w:r>
    </w:p>
    <w:p w14:paraId="32D3711C" w14:textId="77777777" w:rsidR="00C66584" w:rsidRDefault="00000000" w:rsidP="004F7C49">
      <w:pPr>
        <w:pStyle w:val="ListBullet2"/>
        <w:jc w:val="both"/>
      </w:pPr>
      <w:r>
        <w:t>User=Allowed &amp; Role=Disallowed → branch must be in the user's allowed list, must NOT be in the role's block-list, and must be in SMTB_USER_ROLE.</w:t>
      </w:r>
    </w:p>
    <w:p w14:paraId="74A6FEB5" w14:textId="77777777" w:rsidR="00C66584" w:rsidRDefault="00000000" w:rsidP="004F7C49">
      <w:pPr>
        <w:pStyle w:val="ListBullet2"/>
        <w:jc w:val="both"/>
      </w:pPr>
      <w:r>
        <w:t>User=Disallowed &amp; Role=Allowed → branch must be in the role's allowed list, must NOT be in the user's block-list, and must be in SMTB_USER_ROLE.</w:t>
      </w:r>
    </w:p>
    <w:p w14:paraId="45866728" w14:textId="77777777" w:rsidR="00C66584" w:rsidRDefault="00000000" w:rsidP="004F7C49">
      <w:pPr>
        <w:pStyle w:val="ListBullet2"/>
        <w:jc w:val="both"/>
      </w:pPr>
      <w:r>
        <w:t>User=Disallowed &amp; Role=Disallowed → branch must be in STTM_BRANCH (all branches), must NOT be in the user's block-list, must NOT be in the role's block-list, and must be in SMTB_USER_ROLE.</w:t>
      </w:r>
    </w:p>
    <w:p w14:paraId="503037AE" w14:textId="77777777" w:rsidR="00C66584" w:rsidRDefault="00000000">
      <w:pPr>
        <w:pStyle w:val="Heading2"/>
      </w:pPr>
      <w:r>
        <w:t>4.2 GET_ALLOWED_ACCOUNT_CLASSES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66584" w14:paraId="148CE4D4" w14:textId="77777777" w:rsidTr="00C665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976D2"/>
          </w:tcPr>
          <w:p w14:paraId="64D4F95B" w14:textId="77777777" w:rsidR="00C66584" w:rsidRDefault="00000000">
            <w:r>
              <w:rPr>
                <w:color w:val="FFFFFF"/>
              </w:rPr>
              <w:t>Table</w:t>
            </w:r>
          </w:p>
        </w:tc>
        <w:tc>
          <w:tcPr>
            <w:tcW w:w="4320" w:type="dxa"/>
            <w:shd w:val="clear" w:color="auto" w:fill="1976D2"/>
          </w:tcPr>
          <w:p w14:paraId="596F0E85" w14:textId="77777777" w:rsidR="00C6658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Purpose</w:t>
            </w:r>
          </w:p>
        </w:tc>
      </w:tr>
      <w:tr w:rsidR="00C66584" w14:paraId="6AFCB493" w14:textId="77777777" w:rsidTr="00C66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334AB1" w14:textId="77777777" w:rsidR="00C66584" w:rsidRDefault="00000000">
            <w:r>
              <w:t>SMTB_USER</w:t>
            </w:r>
          </w:p>
        </w:tc>
        <w:tc>
          <w:tcPr>
            <w:tcW w:w="4320" w:type="dxa"/>
          </w:tcPr>
          <w:p w14:paraId="56C5528C" w14:textId="77777777" w:rsidR="00C665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Reads ACCLASS_ALLOWED — the user's own mode ('A' or 'D').</w:t>
            </w:r>
          </w:p>
        </w:tc>
      </w:tr>
      <w:tr w:rsidR="00C66584" w14:paraId="3DB2681F" w14:textId="77777777" w:rsidTr="00C665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A864EF" w14:textId="77777777" w:rsidR="00C66584" w:rsidRDefault="00000000">
            <w:r>
              <w:t>SMTB_ROLE_MASTER</w:t>
            </w:r>
          </w:p>
        </w:tc>
        <w:tc>
          <w:tcPr>
            <w:tcW w:w="4320" w:type="dxa"/>
          </w:tcPr>
          <w:p w14:paraId="063516A5" w14:textId="77777777" w:rsidR="00C665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Reads ACCCLASS_ALLOWED — the role's mode ('A' or 'D').</w:t>
            </w:r>
          </w:p>
        </w:tc>
      </w:tr>
      <w:tr w:rsidR="00C66584" w14:paraId="6AA823C4" w14:textId="77777777" w:rsidTr="00C66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513F3D" w14:textId="77777777" w:rsidR="00C66584" w:rsidRDefault="00000000">
            <w:r>
              <w:t>SMTB_USER_ACCCLASS</w:t>
            </w:r>
          </w:p>
        </w:tc>
        <w:tc>
          <w:tcPr>
            <w:tcW w:w="4320" w:type="dxa"/>
          </w:tcPr>
          <w:p w14:paraId="47F3AFB2" w14:textId="77777777" w:rsidR="00C665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account classes explicitly linked to the user.</w:t>
            </w:r>
          </w:p>
        </w:tc>
      </w:tr>
      <w:tr w:rsidR="00C66584" w14:paraId="495BD9E8" w14:textId="77777777" w:rsidTr="00C665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711834" w14:textId="77777777" w:rsidR="00C66584" w:rsidRDefault="00000000">
            <w:r>
              <w:t>SMTB_ROLE_ACCCLASS</w:t>
            </w:r>
          </w:p>
        </w:tc>
        <w:tc>
          <w:tcPr>
            <w:tcW w:w="4320" w:type="dxa"/>
          </w:tcPr>
          <w:p w14:paraId="40BA6259" w14:textId="77777777" w:rsidR="00C665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account classes explicitly linked to the role.</w:t>
            </w:r>
          </w:p>
        </w:tc>
      </w:tr>
      <w:tr w:rsidR="00C66584" w14:paraId="61C8590A" w14:textId="77777777" w:rsidTr="00C66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C3707F" w14:textId="77777777" w:rsidR="00C66584" w:rsidRDefault="00000000">
            <w:r>
              <w:t>STTM_ACCOUNT_CLASS</w:t>
            </w:r>
          </w:p>
        </w:tc>
        <w:tc>
          <w:tcPr>
            <w:tcW w:w="4320" w:type="dxa"/>
          </w:tcPr>
          <w:p w14:paraId="5BBFA275" w14:textId="77777777" w:rsidR="00C665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master list of all account classes — only used in the Disallowed/Disallowed case.</w:t>
            </w:r>
          </w:p>
        </w:tc>
      </w:tr>
    </w:tbl>
    <w:p w14:paraId="5E0CBC1B" w14:textId="77777777" w:rsidR="00C66584" w:rsidRDefault="00C66584"/>
    <w:p w14:paraId="29995218" w14:textId="77777777" w:rsidR="00C66584" w:rsidRDefault="00000000" w:rsidP="004F7C49">
      <w:pPr>
        <w:pStyle w:val="ListBullet"/>
        <w:jc w:val="both"/>
      </w:pPr>
      <w:r>
        <w:t>How it filters — same 4-case logic as Branch, but simpler: there is no additional SMTB_USER_ROLE-style intersection, so it purely combines the user-level list and the role-level list per the mode of each side.</w:t>
      </w:r>
    </w:p>
    <w:p w14:paraId="79EF26FA" w14:textId="77777777" w:rsidR="00C66584" w:rsidRDefault="00000000" w:rsidP="004F7C49">
      <w:pPr>
        <w:pStyle w:val="ListBullet2"/>
        <w:jc w:val="both"/>
      </w:pPr>
      <w:r>
        <w:t>User=Allowed &amp; Role=Allowed → class must be in both the user's list and the role's list.</w:t>
      </w:r>
    </w:p>
    <w:p w14:paraId="66B730DD" w14:textId="77777777" w:rsidR="00C66584" w:rsidRDefault="00000000" w:rsidP="004F7C49">
      <w:pPr>
        <w:pStyle w:val="ListBullet2"/>
        <w:jc w:val="both"/>
      </w:pPr>
      <w:r>
        <w:t>User=Allowed &amp; Role=Disallowed → class must be in the user's list and NOT in the role's block-list.</w:t>
      </w:r>
    </w:p>
    <w:p w14:paraId="1CDA8BCB" w14:textId="77777777" w:rsidR="00C66584" w:rsidRDefault="00000000" w:rsidP="004F7C49">
      <w:pPr>
        <w:pStyle w:val="ListBullet2"/>
        <w:jc w:val="both"/>
      </w:pPr>
      <w:r>
        <w:t>User=Disallowed &amp; Role=Allowed → class must be in the role's list and NOT in the user's block-list.</w:t>
      </w:r>
    </w:p>
    <w:p w14:paraId="0731A7BE" w14:textId="77777777" w:rsidR="00C66584" w:rsidRDefault="00000000" w:rsidP="004F7C49">
      <w:pPr>
        <w:pStyle w:val="ListBullet2"/>
        <w:jc w:val="both"/>
      </w:pPr>
      <w:r>
        <w:t>User=Disallowed &amp; Role=Disallowed → class must be in STTM_ACCOUNT_CLASS and NOT in either block-list.</w:t>
      </w:r>
    </w:p>
    <w:p w14:paraId="63AB7D93" w14:textId="77777777" w:rsidR="004F7C49" w:rsidRDefault="004F7C49" w:rsidP="004F7C49">
      <w:pPr>
        <w:pStyle w:val="ListBullet2"/>
        <w:numPr>
          <w:ilvl w:val="0"/>
          <w:numId w:val="0"/>
        </w:numPr>
        <w:ind w:left="720" w:hanging="360"/>
        <w:jc w:val="both"/>
      </w:pPr>
    </w:p>
    <w:p w14:paraId="44131E53" w14:textId="77777777" w:rsidR="004F7C49" w:rsidRDefault="004F7C49" w:rsidP="004F7C49">
      <w:pPr>
        <w:pStyle w:val="ListBullet2"/>
        <w:numPr>
          <w:ilvl w:val="0"/>
          <w:numId w:val="0"/>
        </w:numPr>
        <w:ind w:left="720" w:hanging="360"/>
        <w:jc w:val="both"/>
      </w:pPr>
    </w:p>
    <w:p w14:paraId="26EDCE9C" w14:textId="77777777" w:rsidR="004F7C49" w:rsidRDefault="004F7C49" w:rsidP="004F7C49">
      <w:pPr>
        <w:pStyle w:val="ListBullet2"/>
        <w:numPr>
          <w:ilvl w:val="0"/>
          <w:numId w:val="0"/>
        </w:numPr>
        <w:ind w:left="720" w:hanging="360"/>
        <w:jc w:val="both"/>
      </w:pPr>
    </w:p>
    <w:p w14:paraId="2A1CF580" w14:textId="77777777" w:rsidR="004F7C49" w:rsidRDefault="004F7C49" w:rsidP="004F7C49">
      <w:pPr>
        <w:pStyle w:val="ListBullet2"/>
        <w:numPr>
          <w:ilvl w:val="0"/>
          <w:numId w:val="0"/>
        </w:numPr>
        <w:ind w:left="720" w:hanging="360"/>
        <w:jc w:val="both"/>
      </w:pPr>
    </w:p>
    <w:p w14:paraId="6E90B991" w14:textId="77777777" w:rsidR="004F7C49" w:rsidRDefault="004F7C49" w:rsidP="004F7C49">
      <w:pPr>
        <w:pStyle w:val="ListBullet2"/>
        <w:numPr>
          <w:ilvl w:val="0"/>
          <w:numId w:val="0"/>
        </w:numPr>
        <w:ind w:left="720" w:hanging="360"/>
        <w:jc w:val="both"/>
      </w:pPr>
    </w:p>
    <w:p w14:paraId="4B2E98A0" w14:textId="77777777" w:rsidR="004F7C49" w:rsidRDefault="004F7C49" w:rsidP="004F7C49">
      <w:pPr>
        <w:pStyle w:val="ListBullet2"/>
        <w:numPr>
          <w:ilvl w:val="0"/>
          <w:numId w:val="0"/>
        </w:numPr>
        <w:ind w:left="720" w:hanging="360"/>
        <w:jc w:val="both"/>
      </w:pPr>
    </w:p>
    <w:p w14:paraId="42C08AC7" w14:textId="77777777" w:rsidR="004F7C49" w:rsidRDefault="004F7C49" w:rsidP="004F7C49">
      <w:pPr>
        <w:pStyle w:val="ListBullet2"/>
        <w:numPr>
          <w:ilvl w:val="0"/>
          <w:numId w:val="0"/>
        </w:numPr>
        <w:ind w:left="720" w:hanging="360"/>
        <w:jc w:val="both"/>
      </w:pPr>
    </w:p>
    <w:p w14:paraId="51B33C58" w14:textId="77777777" w:rsidR="004F7C49" w:rsidRDefault="004F7C49" w:rsidP="004F7C49">
      <w:pPr>
        <w:pStyle w:val="ListBullet2"/>
        <w:numPr>
          <w:ilvl w:val="0"/>
          <w:numId w:val="0"/>
        </w:numPr>
        <w:ind w:left="720" w:hanging="360"/>
        <w:jc w:val="both"/>
      </w:pPr>
    </w:p>
    <w:p w14:paraId="16FCD1F5" w14:textId="77777777" w:rsidR="00C66584" w:rsidRDefault="00000000">
      <w:pPr>
        <w:pStyle w:val="Heading2"/>
      </w:pPr>
      <w:r>
        <w:lastRenderedPageBreak/>
        <w:t>4.3 GET_ALLOWED_PRODUCT_CODE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66584" w14:paraId="7BEA422B" w14:textId="77777777" w:rsidTr="00C665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976D2"/>
          </w:tcPr>
          <w:p w14:paraId="7C0F64BD" w14:textId="77777777" w:rsidR="00C66584" w:rsidRDefault="00000000">
            <w:r>
              <w:rPr>
                <w:color w:val="FFFFFF"/>
              </w:rPr>
              <w:t>Table</w:t>
            </w:r>
          </w:p>
        </w:tc>
        <w:tc>
          <w:tcPr>
            <w:tcW w:w="4320" w:type="dxa"/>
            <w:shd w:val="clear" w:color="auto" w:fill="1976D2"/>
          </w:tcPr>
          <w:p w14:paraId="7598A476" w14:textId="77777777" w:rsidR="00C6658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Purpose</w:t>
            </w:r>
          </w:p>
        </w:tc>
      </w:tr>
      <w:tr w:rsidR="00C66584" w14:paraId="2CB22248" w14:textId="77777777" w:rsidTr="00C66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F95CD6" w14:textId="77777777" w:rsidR="00C66584" w:rsidRDefault="00000000">
            <w:r>
              <w:t>SMTB_USER</w:t>
            </w:r>
          </w:p>
        </w:tc>
        <w:tc>
          <w:tcPr>
            <w:tcW w:w="4320" w:type="dxa"/>
          </w:tcPr>
          <w:p w14:paraId="4D6B6944" w14:textId="77777777" w:rsidR="00C665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Reads PRODUCTS_ALLOWED — the user's mode ('A' or 'D'). Note: there is no separate role-level mode for products; only the user's mode drives the branch logic.</w:t>
            </w:r>
          </w:p>
        </w:tc>
      </w:tr>
      <w:tr w:rsidR="00C66584" w14:paraId="569A4D6D" w14:textId="77777777" w:rsidTr="00C665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D9F00F" w14:textId="77777777" w:rsidR="00C66584" w:rsidRDefault="00000000">
            <w:r>
              <w:t>SMTB_USER_PRODUCTS</w:t>
            </w:r>
          </w:p>
        </w:tc>
        <w:tc>
          <w:tcPr>
            <w:tcW w:w="4320" w:type="dxa"/>
          </w:tcPr>
          <w:p w14:paraId="6BDB495C" w14:textId="77777777" w:rsidR="00C665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product codes explicitly linked to the user.</w:t>
            </w:r>
          </w:p>
        </w:tc>
      </w:tr>
      <w:tr w:rsidR="00C66584" w14:paraId="1BFF2B86" w14:textId="77777777" w:rsidTr="00C66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9923F0" w14:textId="77777777" w:rsidR="00C66584" w:rsidRDefault="00000000">
            <w:r>
              <w:t>ALLOWED_USER_PRODUCT</w:t>
            </w:r>
          </w:p>
        </w:tc>
        <w:tc>
          <w:tcPr>
            <w:tcW w:w="4320" w:type="dxa"/>
          </w:tcPr>
          <w:p w14:paraId="2604AA1F" w14:textId="77777777" w:rsidR="00C665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module-aware master mapping of MODULE_CODE → PRODUCT_CODE — this is what scopes the result to the report's own module (PM_MODULE), so a report in one module never lists products belonging to a different module.</w:t>
            </w:r>
          </w:p>
        </w:tc>
      </w:tr>
    </w:tbl>
    <w:p w14:paraId="2735795D" w14:textId="77777777" w:rsidR="00C66584" w:rsidRDefault="00C66584"/>
    <w:p w14:paraId="497DBBC7" w14:textId="77777777" w:rsidR="00C66584" w:rsidRDefault="00000000" w:rsidP="004F7C49">
      <w:pPr>
        <w:pStyle w:val="ListBullet"/>
        <w:jc w:val="both"/>
      </w:pPr>
      <w:r>
        <w:t>P_MODULES is parsed first: a comma-separated string (the report's PM_MODULE value) is split into a list using REGEXP_SUBSTR, so a report can be scoped to one or more modules at once.</w:t>
      </w:r>
    </w:p>
    <w:p w14:paraId="779996B5" w14:textId="77777777" w:rsidR="00C66584" w:rsidRDefault="00000000" w:rsidP="004F7C49">
      <w:pPr>
        <w:pStyle w:val="ListBullet"/>
        <w:jc w:val="both"/>
      </w:pPr>
      <w:r>
        <w:t>How it filters:</w:t>
      </w:r>
    </w:p>
    <w:p w14:paraId="5A37A0A7" w14:textId="77777777" w:rsidR="00C66584" w:rsidRDefault="00000000" w:rsidP="004F7C49">
      <w:pPr>
        <w:pStyle w:val="ListBullet2"/>
        <w:jc w:val="both"/>
      </w:pPr>
      <w:r>
        <w:t>User=Allowed → product must be in the user's own list (SMTB_USER_PRODUCTS) AND must belong to one of the requested modules per ALLOWED_USER_PRODUCT.</w:t>
      </w:r>
    </w:p>
    <w:p w14:paraId="231B0D19" w14:textId="77777777" w:rsidR="00C66584" w:rsidRDefault="00000000" w:rsidP="004F7C49">
      <w:pPr>
        <w:pStyle w:val="ListBullet2"/>
        <w:jc w:val="both"/>
      </w:pPr>
      <w:r>
        <w:t>User=Disallowed → product must belong to one of the requested modules per ALLOWED_USER_PRODUCT, and must NOT be in the user's block-list (SMTB_USER_PRODUCTS).</w:t>
      </w:r>
    </w:p>
    <w:p w14:paraId="5FD2372C" w14:textId="77777777" w:rsidR="00C66584" w:rsidRDefault="00000000" w:rsidP="004F7C49">
      <w:pPr>
        <w:pStyle w:val="ListBullet"/>
        <w:jc w:val="both"/>
      </w:pPr>
      <w:r>
        <w:t>This is why the portal passes the client's PM_MODULE value into this specific restriction call — Product Code is the one parameter whose allowed values genuinely change per module.</w:t>
      </w:r>
    </w:p>
    <w:p w14:paraId="1E9B6A94" w14:textId="77777777" w:rsidR="00C66584" w:rsidRDefault="00000000">
      <w:pPr>
        <w:pStyle w:val="Heading2"/>
      </w:pPr>
      <w:r>
        <w:t>4.4 GET_ALLOWED_GLS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66584" w14:paraId="0F32CDA4" w14:textId="77777777" w:rsidTr="00C665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976D2"/>
          </w:tcPr>
          <w:p w14:paraId="4B547034" w14:textId="77777777" w:rsidR="00C66584" w:rsidRDefault="00000000">
            <w:r>
              <w:rPr>
                <w:color w:val="FFFFFF"/>
              </w:rPr>
              <w:t>Table</w:t>
            </w:r>
          </w:p>
        </w:tc>
        <w:tc>
          <w:tcPr>
            <w:tcW w:w="4320" w:type="dxa"/>
            <w:shd w:val="clear" w:color="auto" w:fill="1976D2"/>
          </w:tcPr>
          <w:p w14:paraId="01615CD3" w14:textId="77777777" w:rsidR="00C6658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Purpose</w:t>
            </w:r>
          </w:p>
        </w:tc>
      </w:tr>
      <w:tr w:rsidR="00C66584" w14:paraId="3455D05E" w14:textId="77777777" w:rsidTr="00C66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07CEE4" w14:textId="77777777" w:rsidR="00C66584" w:rsidRDefault="00000000">
            <w:r>
              <w:t>SMTB_USER_LM_TILLS</w:t>
            </w:r>
          </w:p>
        </w:tc>
        <w:tc>
          <w:tcPr>
            <w:tcW w:w="4320" w:type="dxa"/>
          </w:tcPr>
          <w:p w14:paraId="6598DCA7" w14:textId="77777777" w:rsidR="00C665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Reads GL_ALLOWED — the user's mode ('A' or 'D'). (Role is accepted as a parameter but not currently used in the GL logic.)</w:t>
            </w:r>
          </w:p>
        </w:tc>
      </w:tr>
      <w:tr w:rsidR="00C66584" w14:paraId="2BC32187" w14:textId="77777777" w:rsidTr="00C665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277246" w14:textId="77777777" w:rsidR="00C66584" w:rsidRDefault="00000000">
            <w:r>
              <w:t>SMTB_USER_GLREST</w:t>
            </w:r>
          </w:p>
        </w:tc>
        <w:tc>
          <w:tcPr>
            <w:tcW w:w="4320" w:type="dxa"/>
          </w:tcPr>
          <w:p w14:paraId="1357D640" w14:textId="77777777" w:rsidR="00C665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GL "node" codes assigned to the user — each node represents a parent GL whose direct children should be included.</w:t>
            </w:r>
          </w:p>
        </w:tc>
      </w:tr>
      <w:tr w:rsidR="00C66584" w14:paraId="3CC76A59" w14:textId="77777777" w:rsidTr="00C66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EA0E6F" w14:textId="77777777" w:rsidR="00C66584" w:rsidRDefault="00000000">
            <w:r>
              <w:t>GLTM_GLMASTER</w:t>
            </w:r>
          </w:p>
        </w:tc>
        <w:tc>
          <w:tcPr>
            <w:tcW w:w="4320" w:type="dxa"/>
          </w:tcPr>
          <w:p w14:paraId="6938A2B8" w14:textId="77777777" w:rsidR="00C665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full GL chart of accounts, including PARENT_GL — used to expand each node into its direct child GLs, and as the universe of all GLs in Disallowed mode.</w:t>
            </w:r>
          </w:p>
        </w:tc>
      </w:tr>
      <w:tr w:rsidR="00C66584" w14:paraId="4D6C7589" w14:textId="77777777" w:rsidTr="00C665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47BBB0" w14:textId="77777777" w:rsidR="00C66584" w:rsidRDefault="00000000">
            <w:r>
              <w:t>SMTB_USER_GLEXCEPT</w:t>
            </w:r>
          </w:p>
        </w:tc>
        <w:tc>
          <w:tcPr>
            <w:tcW w:w="4320" w:type="dxa"/>
          </w:tcPr>
          <w:p w14:paraId="5FF8233B" w14:textId="77777777" w:rsidR="00C665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Specific "leaf" GL exceptions — GLs that should be excluded even if their parent node is allowed (Allowed mode), or re-included even though their parent node is blocked (Disallowed mode).</w:t>
            </w:r>
          </w:p>
        </w:tc>
      </w:tr>
    </w:tbl>
    <w:p w14:paraId="54E5E036" w14:textId="77777777" w:rsidR="00C66584" w:rsidRDefault="00C66584"/>
    <w:p w14:paraId="11D7507C" w14:textId="77777777" w:rsidR="00C66584" w:rsidRDefault="00000000" w:rsidP="004F7C49">
      <w:pPr>
        <w:pStyle w:val="ListBullet"/>
        <w:jc w:val="both"/>
      </w:pPr>
      <w:r>
        <w:t>This is a hierarchical (parent → child), not flat, restriction — GLs are granted at a node level, not one by one.</w:t>
      </w:r>
    </w:p>
    <w:p w14:paraId="0C3768DC" w14:textId="77777777" w:rsidR="00C66584" w:rsidRDefault="00000000" w:rsidP="004F7C49">
      <w:pPr>
        <w:pStyle w:val="ListBullet"/>
        <w:jc w:val="both"/>
      </w:pPr>
      <w:r>
        <w:t>How it filters:</w:t>
      </w:r>
    </w:p>
    <w:p w14:paraId="44BE8229" w14:textId="77777777" w:rsidR="00C66584" w:rsidRDefault="00000000" w:rsidP="004F7C49">
      <w:pPr>
        <w:pStyle w:val="ListBullet2"/>
        <w:jc w:val="both"/>
      </w:pPr>
      <w:r>
        <w:lastRenderedPageBreak/>
        <w:t>Allowed mode → start from the user's assigned nodes (SMTB_USER_GLREST) plus each node's direct children (via GLTM_GLMASTER.PARENT_GL), then remove any GL listed in SMTB_USER_GLEXCEPT for that user.</w:t>
      </w:r>
    </w:p>
    <w:p w14:paraId="5B94283F" w14:textId="77777777" w:rsidR="00C66584" w:rsidRDefault="00000000" w:rsidP="004F7C49">
      <w:pPr>
        <w:pStyle w:val="ListBullet2"/>
        <w:jc w:val="both"/>
      </w:pPr>
      <w:r>
        <w:t>Disallowed mode → start from every GL in GLTM_GLMASTER, remove the user's assigned nodes and their direct children, then add back any GL listed in SMTB_USER_GLEXCEPT (exceptions restore access even though the parent node was blocked).</w:t>
      </w:r>
    </w:p>
    <w:p w14:paraId="5DD8F26B" w14:textId="77777777" w:rsidR="00C66584" w:rsidRDefault="00000000" w:rsidP="004F7C49">
      <w:pPr>
        <w:pStyle w:val="ListBullet"/>
        <w:jc w:val="both"/>
      </w:pPr>
      <w:r>
        <w:t>Because BI Publisher doesn't define GL Code as a native dropdown, the portal builds the entire GL Code dropdown for the client directly from this function's output, with a search box (the list can be large).</w:t>
      </w:r>
    </w:p>
    <w:p w14:paraId="66D8E489" w14:textId="77777777" w:rsidR="00C66584" w:rsidRDefault="00000000">
      <w:pPr>
        <w:pStyle w:val="Heading1"/>
      </w:pPr>
      <w:r>
        <w:t>5. End-to-End Summary (Simple View)</w:t>
      </w:r>
    </w:p>
    <w:p w14:paraId="29C44AAA" w14:textId="77777777" w:rsidR="00C66584" w:rsidRDefault="00000000" w:rsidP="004F7C49">
      <w:pPr>
        <w:pStyle w:val="ListBullet"/>
        <w:jc w:val="both"/>
      </w:pPr>
      <w:r>
        <w:t>Admin assigns: User + Report + Role + (Print/Generate permission) → stored in REPORT_ASSIGNMENTS.</w:t>
      </w:r>
    </w:p>
    <w:p w14:paraId="6A712F00" w14:textId="77777777" w:rsidR="00C66584" w:rsidRDefault="00000000" w:rsidP="004F7C49">
      <w:pPr>
        <w:pStyle w:val="ListBullet"/>
        <w:jc w:val="both"/>
      </w:pPr>
      <w:r>
        <w:t>Client opens report: portal checks REPORT_ASSIGNMENTS to confirm access and pulls the assigned Role.</w:t>
      </w:r>
    </w:p>
    <w:p w14:paraId="13250BA3" w14:textId="77777777" w:rsidR="00C66584" w:rsidRDefault="00000000" w:rsidP="004F7C49">
      <w:pPr>
        <w:pStyle w:val="ListBullet"/>
        <w:jc w:val="both"/>
      </w:pPr>
      <w:r>
        <w:t>Portal fetches parameters from BI Publisher, then for Branch / Product Code / Account Class / GL Code, calls the matching PKG_USER_REPORT_RESTRICTION function with the user's core-banking ID and the assigned Role (+ Module for Product Code).</w:t>
      </w:r>
    </w:p>
    <w:p w14:paraId="0F3C30A1" w14:textId="77777777" w:rsidR="00C66584" w:rsidRDefault="00000000" w:rsidP="004F7C49">
      <w:pPr>
        <w:pStyle w:val="ListBullet"/>
        <w:jc w:val="both"/>
      </w:pPr>
      <w:r>
        <w:t>Each function checks whether the user and role are in Allowed or Disallowed mode, looks at the relevant access tables, and returns only the values that pass both checks.</w:t>
      </w:r>
    </w:p>
    <w:p w14:paraId="13223DBF" w14:textId="77777777" w:rsidR="00C66584" w:rsidRDefault="00000000" w:rsidP="004F7C49">
      <w:pPr>
        <w:pStyle w:val="ListBullet"/>
        <w:jc w:val="both"/>
      </w:pPr>
      <w:r>
        <w:t>The portal shows the client only those filtered values, hides PM_USER_ID/PM_ROLE_ID/PM_MODULE entirely, and only offers Print/Generate buttons per what the Admin enabled for that report.</w:t>
      </w:r>
    </w:p>
    <w:p w14:paraId="23A79723" w14:textId="77777777" w:rsidR="00C66584" w:rsidRDefault="00000000" w:rsidP="004F7C49">
      <w:pPr>
        <w:pStyle w:val="ListBullet"/>
        <w:jc w:val="both"/>
      </w:pPr>
      <w:r>
        <w:t>Every run is logged to AUDIT_LOGS with who ran it, what action, what format, from what IP, and when — visible to the client for their own runs and to the Admin for any user's runs.</w:t>
      </w:r>
    </w:p>
    <w:sectPr w:rsidR="00C66584" w:rsidSect="004F7C49">
      <w:pgSz w:w="12240" w:h="15840"/>
      <w:pgMar w:top="1440" w:right="1800" w:bottom="851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0475474">
    <w:abstractNumId w:val="8"/>
  </w:num>
  <w:num w:numId="2" w16cid:durableId="2034919148">
    <w:abstractNumId w:val="6"/>
  </w:num>
  <w:num w:numId="3" w16cid:durableId="802695435">
    <w:abstractNumId w:val="5"/>
  </w:num>
  <w:num w:numId="4" w16cid:durableId="1346593987">
    <w:abstractNumId w:val="4"/>
  </w:num>
  <w:num w:numId="5" w16cid:durableId="688291569">
    <w:abstractNumId w:val="7"/>
  </w:num>
  <w:num w:numId="6" w16cid:durableId="1076129984">
    <w:abstractNumId w:val="3"/>
  </w:num>
  <w:num w:numId="7" w16cid:durableId="396126734">
    <w:abstractNumId w:val="2"/>
  </w:num>
  <w:num w:numId="8" w16cid:durableId="829250234">
    <w:abstractNumId w:val="1"/>
  </w:num>
  <w:num w:numId="9" w16cid:durableId="997074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7C49"/>
    <w:rsid w:val="0063142A"/>
    <w:rsid w:val="008B73DC"/>
    <w:rsid w:val="009D0746"/>
    <w:rsid w:val="00AA1D8D"/>
    <w:rsid w:val="00B47730"/>
    <w:rsid w:val="00B848BC"/>
    <w:rsid w:val="00C66584"/>
    <w:rsid w:val="00CB0664"/>
    <w:rsid w:val="00EB72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23D8C2E-5013-4A7F-8D6B-CE1CF3FB5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1491</Words>
  <Characters>8499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Ajay</cp:lastModifiedBy>
  <cp:revision>6</cp:revision>
  <dcterms:created xsi:type="dcterms:W3CDTF">2013-12-23T23:15:00Z</dcterms:created>
  <dcterms:modified xsi:type="dcterms:W3CDTF">2026-07-17T09:31:00Z</dcterms:modified>
  <cp:category/>
</cp:coreProperties>
</file>