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AB2" w:rsidRPr="007A4AB2" w:rsidRDefault="007A4AB2" w:rsidP="007A4AB2">
      <w:pPr>
        <w:rPr>
          <w:b/>
          <w:u w:val="single"/>
        </w:rPr>
      </w:pPr>
      <w:r w:rsidRPr="007A4AB2">
        <w:rPr>
          <w:b/>
          <w:u w:val="single"/>
        </w:rPr>
        <w:t xml:space="preserve">Boxplot using </w:t>
      </w:r>
      <w:proofErr w:type="spellStart"/>
      <w:r w:rsidRPr="007A4AB2">
        <w:rPr>
          <w:b/>
          <w:u w:val="single"/>
        </w:rPr>
        <w:t>seaborn</w:t>
      </w:r>
      <w:proofErr w:type="spellEnd"/>
    </w:p>
    <w:p w:rsidR="007A4AB2" w:rsidRDefault="007A4AB2" w:rsidP="007A4AB2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</w:p>
    <w:p w:rsidR="007A4AB2" w:rsidRDefault="007A4AB2" w:rsidP="007A4AB2">
      <w:proofErr w:type="spellStart"/>
      <w:proofErr w:type="gramStart"/>
      <w:r>
        <w:t>ir</w:t>
      </w:r>
      <w:proofErr w:type="spellEnd"/>
      <w:proofErr w:type="gramEnd"/>
      <w:r>
        <w:t xml:space="preserve"> = </w:t>
      </w:r>
      <w:proofErr w:type="spellStart"/>
      <w:r>
        <w:t>seaborn.load_dataset</w:t>
      </w:r>
      <w:proofErr w:type="spellEnd"/>
      <w:r>
        <w:t>("iris")</w:t>
      </w:r>
    </w:p>
    <w:p w:rsidR="007A4AB2" w:rsidRDefault="007A4AB2" w:rsidP="007A4AB2">
      <w:r>
        <w:t xml:space="preserve"> </w:t>
      </w:r>
    </w:p>
    <w:p w:rsidR="007A4AB2" w:rsidRDefault="007A4AB2" w:rsidP="007A4AB2">
      <w:proofErr w:type="spellStart"/>
      <w:r>
        <w:t>seaborn.boxplot</w:t>
      </w:r>
      <w:proofErr w:type="spellEnd"/>
      <w:r>
        <w:t>(x="</w:t>
      </w:r>
      <w:proofErr w:type="spellStart"/>
      <w:r>
        <w:t>petal_length</w:t>
      </w:r>
      <w:proofErr w:type="spellEnd"/>
      <w:r>
        <w:t>",</w:t>
      </w:r>
    </w:p>
    <w:p w:rsidR="007A4AB2" w:rsidRDefault="007A4AB2" w:rsidP="007A4AB2">
      <w:r>
        <w:t xml:space="preserve">                y="</w:t>
      </w:r>
      <w:proofErr w:type="spellStart"/>
      <w:r>
        <w:t>sepal_length</w:t>
      </w:r>
      <w:proofErr w:type="spellEnd"/>
      <w:r>
        <w:t>",</w:t>
      </w:r>
    </w:p>
    <w:p w:rsidR="005425AD" w:rsidRDefault="007A4AB2" w:rsidP="007A4AB2">
      <w:r>
        <w:t xml:space="preserve">                </w:t>
      </w:r>
      <w:proofErr w:type="gramStart"/>
      <w:r>
        <w:t>data=</w:t>
      </w:r>
      <w:proofErr w:type="spellStart"/>
      <w:proofErr w:type="gramEnd"/>
      <w:r>
        <w:t>ir</w:t>
      </w:r>
      <w:proofErr w:type="spellEnd"/>
      <w:r>
        <w:t>)</w:t>
      </w:r>
    </w:p>
    <w:p w:rsidR="007A4AB2" w:rsidRDefault="007A4AB2" w:rsidP="007A4AB2"/>
    <w:p w:rsidR="007A4AB2" w:rsidRDefault="007A4AB2" w:rsidP="007A4AB2"/>
    <w:p w:rsidR="007A4AB2" w:rsidRDefault="007A4AB2" w:rsidP="007A4AB2"/>
    <w:p w:rsidR="007A4AB2" w:rsidRDefault="007A4AB2" w:rsidP="007A4AB2"/>
    <w:p w:rsidR="007A4AB2" w:rsidRDefault="007A4AB2" w:rsidP="007A4AB2"/>
    <w:p w:rsidR="007A4AB2" w:rsidRDefault="007A4AB2" w:rsidP="007A4AB2"/>
    <w:p w:rsidR="007A4AB2" w:rsidRDefault="007A4AB2" w:rsidP="007A4AB2"/>
    <w:p w:rsidR="007A4AB2" w:rsidRDefault="007A4AB2" w:rsidP="007A4AB2">
      <w:bookmarkStart w:id="0" w:name="_GoBack"/>
      <w:r>
        <w:rPr>
          <w:noProof/>
        </w:rPr>
        <w:drawing>
          <wp:inline distT="0" distB="0" distL="0" distR="0">
            <wp:extent cx="5943600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plot_s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4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B2"/>
    <w:rsid w:val="00102F9F"/>
    <w:rsid w:val="006A692E"/>
    <w:rsid w:val="007A4AB2"/>
    <w:rsid w:val="0087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66220-812B-4A2F-A0B2-D37E545E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2021-12-10T05:09:00Z</dcterms:created>
  <dcterms:modified xsi:type="dcterms:W3CDTF">2021-12-10T05:09:00Z</dcterms:modified>
</cp:coreProperties>
</file>