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0E7BF" w14:textId="34749F90" w:rsidR="00AB3274" w:rsidRPr="001F4E3A" w:rsidRDefault="00AB3274" w:rsidP="00AB3274">
      <w:pPr>
        <w:tabs>
          <w:tab w:val="left" w:pos="4170"/>
          <w:tab w:val="center" w:pos="5400"/>
        </w:tabs>
        <w:spacing w:before="3000" w:after="120" w:line="240" w:lineRule="auto"/>
        <w:rPr>
          <w:rFonts w:asciiTheme="minorHAnsi" w:eastAsia="Times New Roman" w:hAnsiTheme="minorHAnsi" w:cstheme="minorHAnsi"/>
          <w:b/>
          <w:bCs/>
          <w:sz w:val="40"/>
          <w:szCs w:val="40"/>
        </w:rPr>
      </w:pPr>
      <w:r w:rsidRPr="001F4E3A">
        <w:rPr>
          <w:rFonts w:asciiTheme="minorHAnsi" w:eastAsia="Times New Roman" w:hAnsiTheme="minorHAnsi" w:cstheme="minorHAnsi"/>
          <w:b/>
          <w:bCs/>
          <w:sz w:val="40"/>
          <w:szCs w:val="40"/>
        </w:rPr>
        <w:t xml:space="preserve">                                </w:t>
      </w:r>
      <w:r w:rsidR="001F4E3A" w:rsidRPr="001F4E3A">
        <w:rPr>
          <w:rFonts w:asciiTheme="minorHAnsi" w:eastAsia="Times New Roman" w:hAnsiTheme="minorHAnsi" w:cstheme="minorHAnsi"/>
          <w:b/>
          <w:bCs/>
          <w:sz w:val="40"/>
          <w:szCs w:val="40"/>
        </w:rPr>
        <w:t xml:space="preserve">       </w:t>
      </w:r>
      <w:r w:rsidRPr="001F4E3A">
        <w:rPr>
          <w:rFonts w:asciiTheme="minorHAnsi" w:eastAsia="Times New Roman" w:hAnsiTheme="minorHAnsi" w:cstheme="minorHAnsi"/>
          <w:b/>
          <w:bCs/>
          <w:sz w:val="40"/>
          <w:szCs w:val="40"/>
        </w:rPr>
        <w:t xml:space="preserve">  Test Plan</w:t>
      </w:r>
      <w:r w:rsidR="00854CE0">
        <w:rPr>
          <w:rFonts w:asciiTheme="minorHAnsi" w:eastAsia="Times New Roman" w:hAnsiTheme="minorHAnsi" w:cstheme="minorHAnsi"/>
          <w:b/>
          <w:bCs/>
          <w:sz w:val="40"/>
          <w:szCs w:val="40"/>
        </w:rPr>
        <w:t xml:space="preserve"> For API</w:t>
      </w:r>
    </w:p>
    <w:p w14:paraId="39C85545" w14:textId="77777777" w:rsidR="00BE5021" w:rsidRDefault="00AB3274" w:rsidP="00BE5021">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Version No.:V0.1</w:t>
      </w:r>
    </w:p>
    <w:p w14:paraId="5ADC873C" w14:textId="75521F16" w:rsidR="00AB3274" w:rsidRPr="001F4E3A" w:rsidRDefault="00AB3274" w:rsidP="00BE5021">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 xml:space="preserve">Date: </w:t>
      </w:r>
      <w:r w:rsidR="00854CE0">
        <w:rPr>
          <w:rFonts w:asciiTheme="minorHAnsi" w:eastAsia="Times New Roman" w:hAnsiTheme="minorHAnsi" w:cstheme="minorHAnsi"/>
          <w:b/>
          <w:sz w:val="24"/>
          <w:szCs w:val="24"/>
        </w:rPr>
        <w:t>19</w:t>
      </w:r>
      <w:r w:rsidRPr="001F4E3A">
        <w:rPr>
          <w:rFonts w:asciiTheme="minorHAnsi" w:eastAsia="Times New Roman" w:hAnsiTheme="minorHAnsi" w:cstheme="minorHAnsi"/>
          <w:b/>
          <w:sz w:val="24"/>
          <w:szCs w:val="24"/>
        </w:rPr>
        <w:t>:0</w:t>
      </w:r>
      <w:r w:rsidR="00854CE0">
        <w:rPr>
          <w:rFonts w:asciiTheme="minorHAnsi" w:eastAsia="Times New Roman" w:hAnsiTheme="minorHAnsi" w:cstheme="minorHAnsi"/>
          <w:b/>
          <w:sz w:val="24"/>
          <w:szCs w:val="24"/>
        </w:rPr>
        <w:t>3</w:t>
      </w:r>
      <w:r w:rsidRPr="001F4E3A">
        <w:rPr>
          <w:rFonts w:asciiTheme="minorHAnsi" w:eastAsia="Times New Roman" w:hAnsiTheme="minorHAnsi" w:cstheme="minorHAnsi"/>
          <w:b/>
          <w:sz w:val="24"/>
          <w:szCs w:val="24"/>
        </w:rPr>
        <w:t>:2020</w:t>
      </w:r>
    </w:p>
    <w:p w14:paraId="125BDB88" w14:textId="6E55EF3D" w:rsidR="00AB3274" w:rsidRPr="001F4E3A" w:rsidRDefault="00AB3274" w:rsidP="00AB3274">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 xml:space="preserve">Project Name: </w:t>
      </w:r>
      <w:r w:rsidR="00522565">
        <w:rPr>
          <w:rFonts w:asciiTheme="minorHAnsi" w:eastAsia="Times New Roman" w:hAnsiTheme="minorHAnsi" w:cstheme="minorHAnsi"/>
          <w:b/>
          <w:bCs/>
          <w:sz w:val="24"/>
          <w:szCs w:val="24"/>
          <w:lang w:val="en-AU"/>
        </w:rPr>
        <w:t xml:space="preserve">API Automation for bitfinex </w:t>
      </w:r>
    </w:p>
    <w:p w14:paraId="50295A9C" w14:textId="0DB812AA" w:rsidR="006D7A76" w:rsidRPr="001F4E3A" w:rsidRDefault="006D7A76">
      <w:pPr>
        <w:rPr>
          <w:rFonts w:asciiTheme="minorHAnsi" w:hAnsiTheme="minorHAnsi" w:cstheme="minorHAnsi"/>
          <w:sz w:val="24"/>
          <w:szCs w:val="24"/>
        </w:rPr>
      </w:pPr>
    </w:p>
    <w:p w14:paraId="24EB0ACB" w14:textId="77777777" w:rsidR="00AB3274" w:rsidRPr="001F4E3A" w:rsidRDefault="00AB3274" w:rsidP="00AB3274">
      <w:pPr>
        <w:spacing w:after="0" w:line="240" w:lineRule="auto"/>
        <w:rPr>
          <w:rFonts w:asciiTheme="minorHAnsi" w:eastAsia="Times New Roman" w:hAnsiTheme="minorHAnsi" w:cstheme="minorHAnsi"/>
          <w:i/>
          <w:vanish/>
          <w:color w:val="0000FF"/>
          <w:sz w:val="24"/>
          <w:szCs w:val="24"/>
        </w:rPr>
      </w:pPr>
      <w:r w:rsidRPr="001F4E3A">
        <w:rPr>
          <w:rFonts w:asciiTheme="minorHAnsi" w:eastAsia="Times New Roman" w:hAnsiTheme="minorHAnsi" w:cstheme="minorHAnsi"/>
          <w:i/>
          <w:vanish/>
          <w:color w:val="0000FF"/>
          <w:sz w:val="24"/>
          <w:szCs w:val="24"/>
        </w:rPr>
        <w:t>&lt;Ensure the document version number on the cover page matches the table below.&gt;</w:t>
      </w:r>
    </w:p>
    <w:tbl>
      <w:tblPr>
        <w:tblW w:w="86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0"/>
        <w:gridCol w:w="1504"/>
        <w:gridCol w:w="3330"/>
        <w:gridCol w:w="2520"/>
      </w:tblGrid>
      <w:tr w:rsidR="00AB3274" w:rsidRPr="001F4E3A" w14:paraId="1D5DC5A3" w14:textId="77777777" w:rsidTr="00BE5021">
        <w:tc>
          <w:tcPr>
            <w:tcW w:w="1260" w:type="dxa"/>
            <w:tcBorders>
              <w:top w:val="single" w:sz="6" w:space="0" w:color="000000"/>
              <w:left w:val="single" w:sz="6" w:space="0" w:color="000000"/>
              <w:bottom w:val="nil"/>
              <w:right w:val="single" w:sz="6" w:space="0" w:color="000000"/>
            </w:tcBorders>
            <w:shd w:val="solid" w:color="C0C0C0" w:fill="auto"/>
          </w:tcPr>
          <w:p w14:paraId="6809D9DF" w14:textId="77777777" w:rsidR="00AB3274" w:rsidRPr="001F4E3A" w:rsidRDefault="00AB3274" w:rsidP="005C473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Ver #</w:t>
            </w:r>
          </w:p>
        </w:tc>
        <w:tc>
          <w:tcPr>
            <w:tcW w:w="1504" w:type="dxa"/>
            <w:tcBorders>
              <w:top w:val="single" w:sz="6" w:space="0" w:color="000000"/>
              <w:left w:val="single" w:sz="6" w:space="0" w:color="000000"/>
              <w:bottom w:val="nil"/>
              <w:right w:val="single" w:sz="6" w:space="0" w:color="000000"/>
            </w:tcBorders>
            <w:shd w:val="solid" w:color="C0C0C0" w:fill="auto"/>
          </w:tcPr>
          <w:p w14:paraId="5CF82ED4" w14:textId="77777777" w:rsidR="00AB3274" w:rsidRPr="001F4E3A" w:rsidRDefault="00AB3274" w:rsidP="005C473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Date</w:t>
            </w:r>
          </w:p>
        </w:tc>
        <w:tc>
          <w:tcPr>
            <w:tcW w:w="3330" w:type="dxa"/>
            <w:tcBorders>
              <w:top w:val="single" w:sz="6" w:space="0" w:color="000000"/>
              <w:left w:val="single" w:sz="6" w:space="0" w:color="000000"/>
              <w:bottom w:val="nil"/>
              <w:right w:val="single" w:sz="6" w:space="0" w:color="000000"/>
            </w:tcBorders>
            <w:shd w:val="solid" w:color="C0C0C0" w:fill="auto"/>
          </w:tcPr>
          <w:p w14:paraId="38296DA8" w14:textId="77777777" w:rsidR="00AB3274" w:rsidRPr="001F4E3A" w:rsidRDefault="00AB3274" w:rsidP="005C473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Prepared</w:t>
            </w:r>
          </w:p>
        </w:tc>
        <w:tc>
          <w:tcPr>
            <w:tcW w:w="2520" w:type="dxa"/>
            <w:tcBorders>
              <w:top w:val="single" w:sz="6" w:space="0" w:color="000000"/>
              <w:left w:val="single" w:sz="6" w:space="0" w:color="000000"/>
              <w:bottom w:val="nil"/>
              <w:right w:val="single" w:sz="6" w:space="0" w:color="000000"/>
            </w:tcBorders>
            <w:shd w:val="solid" w:color="C0C0C0" w:fill="auto"/>
          </w:tcPr>
          <w:p w14:paraId="28609C6D" w14:textId="77777777" w:rsidR="00AB3274" w:rsidRPr="001F4E3A" w:rsidRDefault="00AB3274" w:rsidP="005C473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Modified / Reviewed by</w:t>
            </w:r>
          </w:p>
        </w:tc>
      </w:tr>
      <w:tr w:rsidR="00AB3274" w:rsidRPr="001F4E3A" w14:paraId="44484DEB" w14:textId="77777777" w:rsidTr="00BE5021">
        <w:trPr>
          <w:trHeight w:val="237"/>
        </w:trPr>
        <w:tc>
          <w:tcPr>
            <w:tcW w:w="1260" w:type="dxa"/>
            <w:vAlign w:val="bottom"/>
          </w:tcPr>
          <w:p w14:paraId="3173AEFF" w14:textId="77777777" w:rsidR="00AB3274" w:rsidRPr="001F4E3A" w:rsidRDefault="00AB3274" w:rsidP="005C4736">
            <w:pPr>
              <w:spacing w:beforeLines="20" w:before="48" w:afterLines="20" w:after="48"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1.0</w:t>
            </w:r>
          </w:p>
        </w:tc>
        <w:tc>
          <w:tcPr>
            <w:tcW w:w="1504" w:type="dxa"/>
            <w:vAlign w:val="bottom"/>
          </w:tcPr>
          <w:p w14:paraId="3E0D29A1" w14:textId="39081048" w:rsidR="00AB3274" w:rsidRPr="001F4E3A" w:rsidRDefault="00522565" w:rsidP="005C4736">
            <w:pPr>
              <w:spacing w:beforeLines="20" w:before="48" w:afterLines="20" w:after="48"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19</w:t>
            </w:r>
            <w:r w:rsidR="00AB3274" w:rsidRPr="001F4E3A">
              <w:rPr>
                <w:rFonts w:asciiTheme="minorHAnsi" w:eastAsia="Times New Roman" w:hAnsiTheme="minorHAnsi" w:cstheme="minorHAnsi"/>
                <w:sz w:val="24"/>
                <w:szCs w:val="24"/>
              </w:rPr>
              <w:t>-</w:t>
            </w:r>
            <w:r>
              <w:rPr>
                <w:rFonts w:asciiTheme="minorHAnsi" w:eastAsia="Times New Roman" w:hAnsiTheme="minorHAnsi" w:cstheme="minorHAnsi"/>
                <w:sz w:val="24"/>
                <w:szCs w:val="24"/>
              </w:rPr>
              <w:t>03</w:t>
            </w:r>
            <w:r w:rsidR="00AB3274" w:rsidRPr="001F4E3A">
              <w:rPr>
                <w:rFonts w:asciiTheme="minorHAnsi" w:eastAsia="Times New Roman" w:hAnsiTheme="minorHAnsi" w:cstheme="minorHAnsi"/>
                <w:sz w:val="24"/>
                <w:szCs w:val="24"/>
              </w:rPr>
              <w:t>-2020</w:t>
            </w:r>
          </w:p>
        </w:tc>
        <w:tc>
          <w:tcPr>
            <w:tcW w:w="3330" w:type="dxa"/>
            <w:vAlign w:val="bottom"/>
          </w:tcPr>
          <w:p w14:paraId="1A02D9C9" w14:textId="70E0FD92" w:rsidR="00AB3274" w:rsidRPr="001F4E3A" w:rsidRDefault="00522565" w:rsidP="005C4736">
            <w:pPr>
              <w:spacing w:beforeLines="20" w:before="48" w:afterLines="20" w:after="48"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Nandini, Ajay </w:t>
            </w:r>
          </w:p>
        </w:tc>
        <w:tc>
          <w:tcPr>
            <w:tcW w:w="2520" w:type="dxa"/>
            <w:vAlign w:val="bottom"/>
          </w:tcPr>
          <w:p w14:paraId="7A69B4C1" w14:textId="77777777"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r>
      <w:tr w:rsidR="00AB3274" w:rsidRPr="001F4E3A" w14:paraId="5130465B" w14:textId="77777777" w:rsidTr="00BE5021">
        <w:tc>
          <w:tcPr>
            <w:tcW w:w="1260" w:type="dxa"/>
            <w:vAlign w:val="bottom"/>
          </w:tcPr>
          <w:p w14:paraId="24E20950" w14:textId="77777777"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c>
          <w:tcPr>
            <w:tcW w:w="1504" w:type="dxa"/>
            <w:vAlign w:val="bottom"/>
          </w:tcPr>
          <w:p w14:paraId="0E8C0CD8" w14:textId="77777777"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c>
          <w:tcPr>
            <w:tcW w:w="3330" w:type="dxa"/>
            <w:vAlign w:val="bottom"/>
          </w:tcPr>
          <w:p w14:paraId="2DD57896" w14:textId="2A65B4AA"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c>
          <w:tcPr>
            <w:tcW w:w="2520" w:type="dxa"/>
            <w:vAlign w:val="bottom"/>
          </w:tcPr>
          <w:p w14:paraId="717FDC38" w14:textId="77777777"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r>
    </w:tbl>
    <w:p w14:paraId="4407EE32" w14:textId="77777777" w:rsidR="00AB3274" w:rsidRPr="001F4E3A" w:rsidRDefault="00AB3274" w:rsidP="00AB3274">
      <w:pPr>
        <w:spacing w:after="0" w:line="240" w:lineRule="auto"/>
        <w:rPr>
          <w:rFonts w:asciiTheme="minorHAnsi" w:eastAsia="Times New Roman" w:hAnsiTheme="minorHAnsi" w:cstheme="minorHAnsi"/>
          <w:sz w:val="24"/>
          <w:szCs w:val="24"/>
        </w:rPr>
      </w:pPr>
    </w:p>
    <w:p w14:paraId="69B0AF24" w14:textId="485A8758" w:rsidR="00AB3274" w:rsidRPr="001F4E3A" w:rsidRDefault="00AB3274">
      <w:pPr>
        <w:rPr>
          <w:rFonts w:asciiTheme="minorHAnsi" w:hAnsiTheme="minorHAnsi" w:cstheme="minorHAnsi"/>
          <w:sz w:val="24"/>
          <w:szCs w:val="24"/>
        </w:rPr>
      </w:pPr>
    </w:p>
    <w:p w14:paraId="54070BD1" w14:textId="2D5D2A64" w:rsidR="00AB3274" w:rsidRPr="001F4E3A" w:rsidRDefault="00AB3274">
      <w:pPr>
        <w:rPr>
          <w:rFonts w:asciiTheme="minorHAnsi" w:hAnsiTheme="minorHAnsi" w:cstheme="minorHAnsi"/>
          <w:sz w:val="24"/>
          <w:szCs w:val="24"/>
        </w:rPr>
      </w:pPr>
    </w:p>
    <w:p w14:paraId="6A301385" w14:textId="5169C34F" w:rsidR="00AB3274" w:rsidRPr="001F4E3A" w:rsidRDefault="00AB3274">
      <w:pPr>
        <w:rPr>
          <w:rFonts w:asciiTheme="minorHAnsi" w:hAnsiTheme="minorHAnsi" w:cstheme="minorHAnsi"/>
          <w:sz w:val="24"/>
          <w:szCs w:val="24"/>
        </w:rPr>
      </w:pPr>
    </w:p>
    <w:p w14:paraId="6176A06A" w14:textId="1EF4DFDF" w:rsidR="00AB3274" w:rsidRPr="001F4E3A" w:rsidRDefault="00AB3274">
      <w:pPr>
        <w:rPr>
          <w:rFonts w:asciiTheme="minorHAnsi" w:hAnsiTheme="minorHAnsi" w:cstheme="minorHAnsi"/>
          <w:sz w:val="24"/>
          <w:szCs w:val="24"/>
        </w:rPr>
      </w:pPr>
    </w:p>
    <w:p w14:paraId="333D2DED" w14:textId="4D17B49D" w:rsidR="00AB3274" w:rsidRPr="001F4E3A" w:rsidRDefault="00AB3274">
      <w:pPr>
        <w:rPr>
          <w:rFonts w:asciiTheme="minorHAnsi" w:hAnsiTheme="minorHAnsi" w:cstheme="minorHAnsi"/>
          <w:sz w:val="24"/>
          <w:szCs w:val="24"/>
        </w:rPr>
      </w:pPr>
    </w:p>
    <w:p w14:paraId="2178CADF" w14:textId="320B8CB4" w:rsidR="00AB3274" w:rsidRPr="001F4E3A" w:rsidRDefault="00AB3274">
      <w:pPr>
        <w:rPr>
          <w:rFonts w:asciiTheme="minorHAnsi" w:hAnsiTheme="minorHAnsi" w:cstheme="minorHAnsi"/>
          <w:sz w:val="24"/>
          <w:szCs w:val="24"/>
        </w:rPr>
      </w:pPr>
    </w:p>
    <w:p w14:paraId="00219802" w14:textId="23D12433" w:rsidR="00AB3274" w:rsidRPr="001F4E3A" w:rsidRDefault="00AB3274">
      <w:pPr>
        <w:rPr>
          <w:rFonts w:asciiTheme="minorHAnsi" w:hAnsiTheme="minorHAnsi" w:cstheme="minorHAnsi"/>
          <w:sz w:val="24"/>
          <w:szCs w:val="24"/>
        </w:rPr>
      </w:pPr>
    </w:p>
    <w:p w14:paraId="29667718" w14:textId="5AF3AF48" w:rsidR="00AB3274" w:rsidRPr="001F4E3A" w:rsidRDefault="00AB3274">
      <w:pPr>
        <w:rPr>
          <w:rFonts w:asciiTheme="minorHAnsi" w:hAnsiTheme="minorHAnsi" w:cstheme="minorHAnsi"/>
          <w:sz w:val="24"/>
          <w:szCs w:val="24"/>
        </w:rPr>
      </w:pPr>
    </w:p>
    <w:p w14:paraId="519835A5" w14:textId="574EE8A3" w:rsidR="00AB3274" w:rsidRPr="001F4E3A" w:rsidRDefault="00AB3274">
      <w:pPr>
        <w:rPr>
          <w:rFonts w:asciiTheme="minorHAnsi" w:hAnsiTheme="minorHAnsi" w:cstheme="minorHAnsi"/>
          <w:sz w:val="24"/>
          <w:szCs w:val="24"/>
        </w:rPr>
      </w:pPr>
    </w:p>
    <w:p w14:paraId="764B5A95" w14:textId="73F1AE47" w:rsidR="00AB3274" w:rsidRPr="001F4E3A" w:rsidRDefault="00AB3274">
      <w:pPr>
        <w:rPr>
          <w:rFonts w:asciiTheme="minorHAnsi" w:hAnsiTheme="minorHAnsi" w:cstheme="minorHAnsi"/>
          <w:sz w:val="24"/>
          <w:szCs w:val="24"/>
        </w:rPr>
      </w:pPr>
    </w:p>
    <w:p w14:paraId="19B7C0D2" w14:textId="77777777" w:rsidR="00357708" w:rsidRPr="001F4E3A" w:rsidRDefault="00357708">
      <w:pPr>
        <w:rPr>
          <w:rFonts w:asciiTheme="minorHAnsi" w:hAnsiTheme="minorHAnsi" w:cstheme="minorHAnsi"/>
          <w:sz w:val="24"/>
          <w:szCs w:val="24"/>
        </w:rPr>
      </w:pPr>
    </w:p>
    <w:p w14:paraId="34DA1BE7" w14:textId="77777777" w:rsidR="00AB3274" w:rsidRPr="001F4E3A" w:rsidRDefault="00AB3274" w:rsidP="00AB3274">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 Introduction</w:t>
      </w:r>
    </w:p>
    <w:p w14:paraId="2E6D415D" w14:textId="77777777" w:rsidR="00AB3274" w:rsidRPr="001F4E3A" w:rsidRDefault="00AB3274" w:rsidP="00AB3274">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1.1: Purpose</w:t>
      </w:r>
    </w:p>
    <w:p w14:paraId="27827850" w14:textId="15268208" w:rsidR="00357708" w:rsidRDefault="00357708" w:rsidP="00357708">
      <w:pPr>
        <w:spacing w:after="0" w:line="240" w:lineRule="auto"/>
        <w:rPr>
          <w:rFonts w:asciiTheme="minorHAnsi" w:eastAsia="Times New Roman" w:hAnsiTheme="minorHAnsi" w:cstheme="minorHAnsi"/>
          <w:b/>
          <w:sz w:val="24"/>
          <w:szCs w:val="24"/>
        </w:rPr>
      </w:pPr>
    </w:p>
    <w:p w14:paraId="01573597" w14:textId="50F96D95" w:rsidR="00854CE0" w:rsidRDefault="00854CE0" w:rsidP="00357708">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color w:val="000000"/>
          <w:sz w:val="24"/>
          <w:szCs w:val="24"/>
        </w:rPr>
        <w:t>To Automate APIs Using Suitable Framework</w:t>
      </w:r>
      <w:r w:rsidR="000138B9">
        <w:rPr>
          <w:rFonts w:asciiTheme="minorHAnsi" w:eastAsia="Times New Roman" w:hAnsiTheme="minorHAnsi" w:cstheme="minorHAnsi"/>
          <w:color w:val="000000"/>
          <w:sz w:val="24"/>
          <w:szCs w:val="24"/>
        </w:rPr>
        <w:t xml:space="preserve"> by finding the endpoint and adding proper assert validations</w:t>
      </w:r>
    </w:p>
    <w:p w14:paraId="7C5731AE" w14:textId="45838A24" w:rsidR="000A436E" w:rsidRPr="001F4E3A" w:rsidRDefault="00854CE0" w:rsidP="00357708">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color w:val="000000"/>
          <w:sz w:val="24"/>
          <w:szCs w:val="24"/>
        </w:rPr>
        <w:t xml:space="preserve"> </w:t>
      </w:r>
    </w:p>
    <w:p w14:paraId="504DF09C" w14:textId="77777777" w:rsidR="00357708" w:rsidRPr="001F4E3A" w:rsidRDefault="00357708" w:rsidP="00357708">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1.2:</w:t>
      </w:r>
      <w:bookmarkStart w:id="0" w:name="_Toc217990143"/>
      <w:bookmarkStart w:id="1" w:name="_Toc259102189"/>
      <w:bookmarkStart w:id="2" w:name="_Toc300676533"/>
      <w:r w:rsidRPr="001F4E3A">
        <w:rPr>
          <w:rFonts w:asciiTheme="minorHAnsi" w:eastAsia="Times New Roman" w:hAnsiTheme="minorHAnsi" w:cstheme="minorHAnsi"/>
          <w:b/>
          <w:sz w:val="24"/>
          <w:szCs w:val="24"/>
        </w:rPr>
        <w:t xml:space="preserve"> Objectives</w:t>
      </w:r>
      <w:bookmarkEnd w:id="0"/>
      <w:bookmarkEnd w:id="1"/>
      <w:bookmarkEnd w:id="2"/>
    </w:p>
    <w:p w14:paraId="591471C7" w14:textId="77777777" w:rsidR="00357708" w:rsidRPr="001F4E3A" w:rsidRDefault="00357708" w:rsidP="00357708">
      <w:pPr>
        <w:autoSpaceDE w:val="0"/>
        <w:autoSpaceDN w:val="0"/>
        <w:adjustRightInd w:val="0"/>
        <w:spacing w:after="0" w:line="240" w:lineRule="auto"/>
        <w:rPr>
          <w:rFonts w:asciiTheme="minorHAnsi" w:eastAsia="Times New Roman" w:hAnsiTheme="minorHAnsi" w:cstheme="minorHAnsi"/>
          <w:sz w:val="24"/>
          <w:szCs w:val="24"/>
        </w:rPr>
      </w:pPr>
    </w:p>
    <w:p w14:paraId="071D454F" w14:textId="60788347" w:rsidR="00357708" w:rsidRPr="001F4E3A" w:rsidRDefault="00357708" w:rsidP="00357708">
      <w:pPr>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color w:val="000000"/>
          <w:sz w:val="24"/>
          <w:szCs w:val="24"/>
        </w:rPr>
        <w:t xml:space="preserve">The </w:t>
      </w:r>
      <w:r w:rsidR="000138B9">
        <w:rPr>
          <w:rFonts w:asciiTheme="minorHAnsi" w:eastAsia="Times New Roman" w:hAnsiTheme="minorHAnsi" w:cstheme="minorHAnsi"/>
          <w:color w:val="000000"/>
          <w:sz w:val="24"/>
          <w:szCs w:val="24"/>
        </w:rPr>
        <w:t>main objective</w:t>
      </w:r>
      <w:r w:rsidRPr="001F4E3A">
        <w:rPr>
          <w:rFonts w:asciiTheme="minorHAnsi" w:eastAsia="Times New Roman" w:hAnsiTheme="minorHAnsi" w:cstheme="minorHAnsi"/>
          <w:color w:val="000000"/>
          <w:sz w:val="24"/>
          <w:szCs w:val="24"/>
        </w:rPr>
        <w:t xml:space="preserve"> is to document the test strateg</w:t>
      </w:r>
      <w:r w:rsidR="000138B9">
        <w:rPr>
          <w:rFonts w:asciiTheme="minorHAnsi" w:eastAsia="Times New Roman" w:hAnsiTheme="minorHAnsi" w:cstheme="minorHAnsi"/>
          <w:color w:val="000000"/>
          <w:sz w:val="24"/>
          <w:szCs w:val="24"/>
        </w:rPr>
        <w:t>y for Automating the API Testing.</w:t>
      </w:r>
    </w:p>
    <w:p w14:paraId="005DC8B9" w14:textId="38F8E9BA" w:rsidR="00357708" w:rsidRPr="001F4E3A" w:rsidRDefault="00357708" w:rsidP="00357708">
      <w:p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The test plan  includes :</w:t>
      </w:r>
    </w:p>
    <w:p w14:paraId="36A4ADBF" w14:textId="66AA38AC" w:rsidR="00357708" w:rsidRPr="001F4E3A" w:rsidRDefault="00357708" w:rsidP="00357708">
      <w:pPr>
        <w:spacing w:after="0" w:line="240" w:lineRule="auto"/>
        <w:rPr>
          <w:rFonts w:asciiTheme="minorHAnsi" w:eastAsia="Times New Roman" w:hAnsiTheme="minorHAnsi" w:cstheme="minorHAnsi"/>
          <w:color w:val="000000"/>
          <w:sz w:val="24"/>
          <w:szCs w:val="24"/>
        </w:rPr>
      </w:pPr>
    </w:p>
    <w:p w14:paraId="47BEE1B2" w14:textId="6AD58B75"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 xml:space="preserve">Define what will be tested and what will be out of scope for </w:t>
      </w:r>
      <w:r w:rsidR="000138B9">
        <w:rPr>
          <w:rFonts w:asciiTheme="minorHAnsi" w:eastAsia="Times New Roman" w:hAnsiTheme="minorHAnsi" w:cstheme="minorHAnsi"/>
          <w:color w:val="000000"/>
          <w:sz w:val="24"/>
          <w:szCs w:val="24"/>
        </w:rPr>
        <w:t>API</w:t>
      </w:r>
      <w:r w:rsidRPr="001F4E3A">
        <w:rPr>
          <w:rFonts w:asciiTheme="minorHAnsi" w:eastAsia="Times New Roman" w:hAnsiTheme="minorHAnsi" w:cstheme="minorHAnsi"/>
          <w:color w:val="000000"/>
          <w:sz w:val="24"/>
          <w:szCs w:val="24"/>
        </w:rPr>
        <w:t xml:space="preserve"> testing.</w:t>
      </w:r>
    </w:p>
    <w:p w14:paraId="00E55198"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Define how testing will be conducted.</w:t>
      </w:r>
    </w:p>
    <w:p w14:paraId="7877E538"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Identify how defects will be tracked and communicated.</w:t>
      </w:r>
    </w:p>
    <w:p w14:paraId="12C246DB" w14:textId="2D0C2B76" w:rsidR="00357708" w:rsidRPr="00D936DF" w:rsidRDefault="00357708" w:rsidP="00D936DF">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Communicate the testing schedule.</w:t>
      </w:r>
      <w:bookmarkStart w:id="3" w:name="_GoBack"/>
      <w:bookmarkEnd w:id="3"/>
    </w:p>
    <w:p w14:paraId="1A2BA05B" w14:textId="6FD3D072" w:rsidR="000A436E"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Define the entrance and exit criteria for entering and exiting system tests.</w:t>
      </w:r>
    </w:p>
    <w:p w14:paraId="2BF0A9AA" w14:textId="4AA9A929" w:rsidR="000138B9" w:rsidRDefault="000138B9" w:rsidP="000138B9">
      <w:pPr>
        <w:spacing w:after="0" w:line="240" w:lineRule="auto"/>
        <w:ind w:left="432"/>
        <w:rPr>
          <w:rFonts w:asciiTheme="minorHAnsi" w:eastAsia="Times New Roman" w:hAnsiTheme="minorHAnsi" w:cstheme="minorHAnsi"/>
          <w:color w:val="000000"/>
          <w:sz w:val="24"/>
          <w:szCs w:val="24"/>
        </w:rPr>
      </w:pPr>
    </w:p>
    <w:p w14:paraId="69CB71E5" w14:textId="77777777" w:rsidR="000138B9" w:rsidRPr="000138B9" w:rsidRDefault="000138B9" w:rsidP="000138B9">
      <w:pPr>
        <w:spacing w:after="0" w:line="240" w:lineRule="auto"/>
        <w:ind w:left="432"/>
        <w:rPr>
          <w:rFonts w:asciiTheme="minorHAnsi" w:eastAsia="Times New Roman" w:hAnsiTheme="minorHAnsi" w:cstheme="minorHAnsi"/>
          <w:color w:val="000000"/>
          <w:sz w:val="24"/>
          <w:szCs w:val="24"/>
        </w:rPr>
      </w:pPr>
    </w:p>
    <w:p w14:paraId="75F678CF" w14:textId="3CDD3C87" w:rsidR="000A436E" w:rsidRDefault="000A436E" w:rsidP="000A436E">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1.3: Scope</w:t>
      </w:r>
    </w:p>
    <w:p w14:paraId="0E67D4D2" w14:textId="405C4498" w:rsidR="000138B9" w:rsidRDefault="000138B9" w:rsidP="000A436E">
      <w:pPr>
        <w:spacing w:after="0" w:line="240" w:lineRule="auto"/>
        <w:rPr>
          <w:rFonts w:asciiTheme="minorHAnsi" w:eastAsia="Times New Roman" w:hAnsiTheme="minorHAnsi" w:cstheme="minorHAnsi"/>
          <w:b/>
          <w:sz w:val="24"/>
          <w:szCs w:val="24"/>
        </w:rPr>
      </w:pPr>
    </w:p>
    <w:p w14:paraId="2EC05FEC" w14:textId="770D33AD" w:rsidR="000138B9" w:rsidRPr="001F4E3A" w:rsidRDefault="00724C54" w:rsidP="000A436E">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sz w:val="24"/>
          <w:szCs w:val="24"/>
        </w:rPr>
        <w:t>H</w:t>
      </w:r>
      <w:r w:rsidR="000138B9">
        <w:rPr>
          <w:rFonts w:asciiTheme="minorHAnsi" w:eastAsia="Times New Roman" w:hAnsiTheme="minorHAnsi" w:cstheme="minorHAnsi"/>
          <w:sz w:val="24"/>
          <w:szCs w:val="24"/>
        </w:rPr>
        <w:t xml:space="preserve">it the below </w:t>
      </w:r>
      <w:r>
        <w:rPr>
          <w:rFonts w:asciiTheme="minorHAnsi" w:eastAsia="Times New Roman" w:hAnsiTheme="minorHAnsi" w:cstheme="minorHAnsi"/>
          <w:sz w:val="24"/>
          <w:szCs w:val="24"/>
        </w:rPr>
        <w:t>API</w:t>
      </w:r>
      <w:r w:rsidR="000138B9">
        <w:rPr>
          <w:rFonts w:asciiTheme="minorHAnsi" w:eastAsia="Times New Roman" w:hAnsiTheme="minorHAnsi" w:cstheme="minorHAnsi"/>
          <w:sz w:val="24"/>
          <w:szCs w:val="24"/>
        </w:rPr>
        <w:t xml:space="preserve"> and fetch the data by passing </w:t>
      </w:r>
      <w:r>
        <w:rPr>
          <w:rFonts w:asciiTheme="minorHAnsi" w:eastAsia="Times New Roman" w:hAnsiTheme="minorHAnsi" w:cstheme="minorHAnsi"/>
          <w:sz w:val="24"/>
          <w:szCs w:val="24"/>
        </w:rPr>
        <w:t>ticker names and capture the response and assert and validate for single or multiple arguments requests.</w:t>
      </w:r>
    </w:p>
    <w:p w14:paraId="5D6E927C" w14:textId="41E31585" w:rsidR="000A436E" w:rsidRDefault="000A436E" w:rsidP="00357708">
      <w:pPr>
        <w:rPr>
          <w:rFonts w:asciiTheme="minorHAnsi" w:eastAsia="Times New Roman" w:hAnsiTheme="minorHAnsi" w:cstheme="minorHAnsi"/>
          <w:sz w:val="24"/>
          <w:szCs w:val="24"/>
        </w:rPr>
      </w:pPr>
    </w:p>
    <w:p w14:paraId="23743A3B" w14:textId="130D9C0D" w:rsidR="000675B0" w:rsidRPr="00724C54" w:rsidRDefault="00724C54" w:rsidP="00662A0A">
      <w:pPr>
        <w:rPr>
          <w:rFonts w:asciiTheme="minorHAnsi" w:eastAsia="Times New Roman" w:hAnsiTheme="minorHAnsi" w:cstheme="minorHAnsi"/>
          <w:sz w:val="24"/>
          <w:szCs w:val="24"/>
        </w:rPr>
      </w:pPr>
      <w:hyperlink r:id="rId7" w:history="1">
        <w:r>
          <w:rPr>
            <w:rStyle w:val="Hyperlink"/>
          </w:rPr>
          <w:t>https://api-pub.bitfinex.com/v2/tickers?symbols=tBTCUSD,tLTCBTC</w:t>
        </w:r>
      </w:hyperlink>
    </w:p>
    <w:p w14:paraId="01BE86FF" w14:textId="77777777" w:rsidR="00724C54" w:rsidRDefault="00724C54" w:rsidP="00530523">
      <w:pPr>
        <w:spacing w:after="0" w:line="240" w:lineRule="auto"/>
        <w:rPr>
          <w:rFonts w:asciiTheme="minorHAnsi" w:eastAsia="Times New Roman" w:hAnsiTheme="minorHAnsi" w:cstheme="minorHAnsi"/>
          <w:b/>
          <w:bCs/>
          <w:sz w:val="24"/>
          <w:szCs w:val="24"/>
        </w:rPr>
      </w:pPr>
    </w:p>
    <w:p w14:paraId="037A4F46" w14:textId="5084625E" w:rsidR="00530523" w:rsidRPr="001F4E3A" w:rsidRDefault="00530523" w:rsidP="00530523">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2. Test Strategy</w:t>
      </w:r>
    </w:p>
    <w:p w14:paraId="063FE34F" w14:textId="77777777" w:rsidR="00530523" w:rsidRPr="001F4E3A" w:rsidRDefault="00530523" w:rsidP="00530523">
      <w:pPr>
        <w:autoSpaceDE w:val="0"/>
        <w:autoSpaceDN w:val="0"/>
        <w:adjustRightInd w:val="0"/>
        <w:spacing w:after="0" w:line="240" w:lineRule="auto"/>
        <w:rPr>
          <w:rFonts w:asciiTheme="minorHAnsi" w:eastAsia="Times New Roman" w:hAnsiTheme="minorHAnsi" w:cstheme="minorHAnsi"/>
          <w:sz w:val="24"/>
          <w:szCs w:val="24"/>
        </w:rPr>
      </w:pPr>
    </w:p>
    <w:p w14:paraId="5C000DFC" w14:textId="1FCB7192" w:rsidR="00530523" w:rsidRDefault="00530523" w:rsidP="00530523">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2.1: Summary</w:t>
      </w:r>
    </w:p>
    <w:p w14:paraId="5AD0BBE3" w14:textId="77777777" w:rsidR="00B84864" w:rsidRPr="001F4E3A" w:rsidRDefault="00B84864" w:rsidP="00530523">
      <w:pPr>
        <w:spacing w:after="0" w:line="240" w:lineRule="auto"/>
        <w:rPr>
          <w:rFonts w:asciiTheme="minorHAnsi" w:eastAsia="Times New Roman" w:hAnsiTheme="minorHAnsi" w:cstheme="minorHAnsi"/>
          <w:b/>
          <w:sz w:val="24"/>
          <w:szCs w:val="24"/>
        </w:rPr>
      </w:pPr>
    </w:p>
    <w:p w14:paraId="024569BC" w14:textId="0809ECAD" w:rsidR="00530523" w:rsidRDefault="00530523" w:rsidP="00530523">
      <w:pPr>
        <w:tabs>
          <w:tab w:val="left" w:pos="9240"/>
        </w:tabs>
        <w:autoSpaceDE w:val="0"/>
        <w:autoSpaceDN w:val="0"/>
        <w:adjustRightInd w:val="0"/>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sz w:val="24"/>
          <w:szCs w:val="24"/>
        </w:rPr>
        <w:t>This Test Plan explains the</w:t>
      </w:r>
      <w:r w:rsidRPr="001F4E3A">
        <w:rPr>
          <w:rFonts w:asciiTheme="minorHAnsi" w:eastAsia="Times New Roman" w:hAnsiTheme="minorHAnsi" w:cstheme="minorHAnsi"/>
          <w:bCs/>
          <w:sz w:val="24"/>
          <w:szCs w:val="24"/>
        </w:rPr>
        <w:t xml:space="preserve"> testing approach for testing the </w:t>
      </w:r>
      <w:r w:rsidR="00724C54">
        <w:rPr>
          <w:rFonts w:asciiTheme="minorHAnsi" w:eastAsia="Times New Roman" w:hAnsiTheme="minorHAnsi" w:cstheme="minorHAnsi"/>
          <w:color w:val="000000"/>
          <w:sz w:val="24"/>
          <w:szCs w:val="24"/>
        </w:rPr>
        <w:t>API Automation for Get request calls.</w:t>
      </w:r>
    </w:p>
    <w:p w14:paraId="3866DD88" w14:textId="6C5FA4B8" w:rsidR="00B84864" w:rsidRDefault="00B84864" w:rsidP="00530523">
      <w:pPr>
        <w:tabs>
          <w:tab w:val="left" w:pos="9240"/>
        </w:tabs>
        <w:autoSpaceDE w:val="0"/>
        <w:autoSpaceDN w:val="0"/>
        <w:adjustRightInd w:val="0"/>
        <w:spacing w:after="0" w:line="240"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Cucumber Framework will be used with pages by using gherkin language in feature files and the keywords in feature file will be defined in step definition files and path of these file will be define using test Runner class.</w:t>
      </w:r>
    </w:p>
    <w:p w14:paraId="7FC95CFF" w14:textId="6B39B46C" w:rsidR="00724C54" w:rsidRPr="001F4E3A" w:rsidRDefault="00B84864" w:rsidP="00530523">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Pr>
          <w:rFonts w:asciiTheme="minorHAnsi" w:eastAsia="Times New Roman" w:hAnsiTheme="minorHAnsi" w:cstheme="minorHAnsi"/>
          <w:color w:val="000000"/>
          <w:sz w:val="24"/>
          <w:szCs w:val="24"/>
        </w:rPr>
        <w:t>Postman tool will be used to checking the response manually</w:t>
      </w:r>
    </w:p>
    <w:p w14:paraId="14DC4B68" w14:textId="178A5B2A" w:rsidR="000675B0" w:rsidRPr="00724C54" w:rsidRDefault="00B84864" w:rsidP="00724C54">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For Reporting we are creating  HTML content report using cucumber</w:t>
      </w:r>
    </w:p>
    <w:p w14:paraId="0CEC3739" w14:textId="3CEAC033" w:rsidR="0025649A" w:rsidRPr="0025649A" w:rsidRDefault="0025649A" w:rsidP="0059653C">
      <w:pPr>
        <w:spacing w:before="100" w:beforeAutospacing="1" w:after="100" w:afterAutospacing="1" w:line="240" w:lineRule="auto"/>
        <w:rPr>
          <w:rFonts w:asciiTheme="minorHAnsi" w:eastAsia="Times New Roman" w:hAnsiTheme="minorHAnsi" w:cstheme="minorHAnsi"/>
          <w:color w:val="000000"/>
          <w:sz w:val="24"/>
          <w:szCs w:val="24"/>
        </w:rPr>
      </w:pPr>
      <w:r w:rsidRPr="00CD1198">
        <w:rPr>
          <w:rFonts w:asciiTheme="minorHAnsi" w:eastAsia="Times New Roman" w:hAnsiTheme="minorHAnsi" w:cstheme="minorHAnsi"/>
          <w:b/>
          <w:bCs/>
          <w:color w:val="000000"/>
          <w:sz w:val="24"/>
          <w:szCs w:val="24"/>
        </w:rPr>
        <w:t>2.2</w:t>
      </w:r>
      <w:r w:rsidR="007659B4" w:rsidRPr="001F4E3A">
        <w:rPr>
          <w:rFonts w:asciiTheme="minorHAnsi" w:eastAsia="Times New Roman" w:hAnsiTheme="minorHAnsi" w:cstheme="minorHAnsi"/>
          <w:color w:val="000000"/>
          <w:sz w:val="24"/>
          <w:szCs w:val="24"/>
        </w:rPr>
        <w:t xml:space="preserve"> </w:t>
      </w:r>
      <w:r w:rsidRPr="001F4E3A">
        <w:rPr>
          <w:rFonts w:asciiTheme="minorHAnsi" w:eastAsia="Times New Roman" w:hAnsiTheme="minorHAnsi" w:cstheme="minorHAnsi"/>
          <w:b/>
          <w:sz w:val="24"/>
          <w:szCs w:val="24"/>
        </w:rPr>
        <w:t>Out of Scope</w:t>
      </w:r>
      <w:r w:rsidRPr="0025649A">
        <w:rPr>
          <w:rFonts w:asciiTheme="minorHAnsi" w:eastAsia="Times New Roman" w:hAnsiTheme="minorHAnsi" w:cstheme="minorHAnsi"/>
          <w:color w:val="000000"/>
          <w:sz w:val="24"/>
          <w:szCs w:val="24"/>
        </w:rPr>
        <w:t xml:space="preserve"> </w:t>
      </w:r>
    </w:p>
    <w:p w14:paraId="5D0F3968" w14:textId="769A6279" w:rsidR="0025649A" w:rsidRPr="0025649A" w:rsidRDefault="0059653C" w:rsidP="0025649A">
      <w:pPr>
        <w:spacing w:before="100" w:beforeAutospacing="1" w:after="100" w:afterAutospacing="1"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1</w:t>
      </w:r>
      <w:r w:rsidR="0025649A" w:rsidRPr="0025649A">
        <w:rPr>
          <w:rFonts w:asciiTheme="minorHAnsi" w:eastAsia="Times New Roman" w:hAnsiTheme="minorHAnsi" w:cstheme="minorHAnsi"/>
          <w:color w:val="000000"/>
          <w:sz w:val="24"/>
          <w:szCs w:val="24"/>
        </w:rPr>
        <w:t>. User permissions not required</w:t>
      </w:r>
      <w:r w:rsidRPr="001F4E3A">
        <w:rPr>
          <w:rFonts w:asciiTheme="minorHAnsi" w:eastAsia="Times New Roman" w:hAnsiTheme="minorHAnsi" w:cstheme="minorHAnsi"/>
          <w:color w:val="000000"/>
          <w:sz w:val="24"/>
          <w:szCs w:val="24"/>
        </w:rPr>
        <w:t>.</w:t>
      </w:r>
    </w:p>
    <w:p w14:paraId="72301B62" w14:textId="63F83D6B" w:rsidR="0025649A" w:rsidRPr="0025649A" w:rsidRDefault="0059653C" w:rsidP="0025649A">
      <w:pPr>
        <w:spacing w:before="100" w:beforeAutospacing="1" w:after="100" w:afterAutospacing="1"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2</w:t>
      </w:r>
      <w:r w:rsidR="0025649A" w:rsidRPr="0025649A">
        <w:rPr>
          <w:rFonts w:asciiTheme="minorHAnsi" w:eastAsia="Times New Roman" w:hAnsiTheme="minorHAnsi" w:cstheme="minorHAnsi"/>
          <w:color w:val="000000"/>
          <w:sz w:val="24"/>
          <w:szCs w:val="24"/>
        </w:rPr>
        <w:t xml:space="preserve">. User authentication and login is not required </w:t>
      </w:r>
    </w:p>
    <w:p w14:paraId="26E5901B" w14:textId="4263A52F" w:rsidR="00662A0A" w:rsidRDefault="00227E1B" w:rsidP="0025649A">
      <w:pPr>
        <w:spacing w:before="100" w:beforeAutospacing="1" w:after="100" w:afterAutospacing="1" w:line="240" w:lineRule="auto"/>
        <w:rPr>
          <w:rFonts w:asciiTheme="minorHAnsi" w:eastAsia="Times New Roman" w:hAnsiTheme="minorHAnsi" w:cstheme="minorHAnsi"/>
          <w:b/>
          <w:bCs/>
          <w:color w:val="000000"/>
          <w:sz w:val="24"/>
          <w:szCs w:val="24"/>
        </w:rPr>
      </w:pPr>
      <w:r w:rsidRPr="00227E1B">
        <w:rPr>
          <w:rFonts w:asciiTheme="minorHAnsi" w:eastAsia="Times New Roman" w:hAnsiTheme="minorHAnsi" w:cstheme="minorHAnsi"/>
          <w:b/>
          <w:bCs/>
          <w:color w:val="000000"/>
          <w:sz w:val="24"/>
          <w:szCs w:val="24"/>
        </w:rPr>
        <w:lastRenderedPageBreak/>
        <w:t>2.3 Assumptions</w:t>
      </w:r>
    </w:p>
    <w:p w14:paraId="03C4C1D6" w14:textId="4A1361AC" w:rsidR="00227E1B" w:rsidRDefault="00227E1B" w:rsidP="00227E1B">
      <w:pPr>
        <w:pStyle w:val="ListParagraph"/>
        <w:numPr>
          <w:ilvl w:val="0"/>
          <w:numId w:val="4"/>
        </w:numPr>
        <w:spacing w:before="100" w:beforeAutospacing="1" w:after="100" w:afterAutospacing="1" w:line="240" w:lineRule="auto"/>
        <w:rPr>
          <w:rFonts w:asciiTheme="minorHAnsi" w:eastAsia="Times New Roman" w:hAnsiTheme="minorHAnsi" w:cstheme="minorHAnsi"/>
          <w:color w:val="000000"/>
          <w:sz w:val="24"/>
          <w:szCs w:val="24"/>
        </w:rPr>
      </w:pPr>
      <w:r w:rsidRPr="00227E1B">
        <w:rPr>
          <w:rFonts w:asciiTheme="minorHAnsi" w:eastAsia="Times New Roman" w:hAnsiTheme="minorHAnsi" w:cstheme="minorHAnsi"/>
          <w:color w:val="000000"/>
          <w:sz w:val="24"/>
          <w:szCs w:val="24"/>
        </w:rPr>
        <w:t xml:space="preserve">We assume that </w:t>
      </w:r>
      <w:r w:rsidR="00B84864">
        <w:rPr>
          <w:rFonts w:asciiTheme="minorHAnsi" w:eastAsia="Times New Roman" w:hAnsiTheme="minorHAnsi" w:cstheme="minorHAnsi"/>
          <w:color w:val="000000"/>
          <w:sz w:val="24"/>
          <w:szCs w:val="24"/>
        </w:rPr>
        <w:t>the for the given APIs we get proper response with the approach we are following</w:t>
      </w:r>
    </w:p>
    <w:p w14:paraId="5BDD25C3" w14:textId="072900A5" w:rsidR="00227E1B" w:rsidRDefault="00B84864" w:rsidP="00227E1B">
      <w:pPr>
        <w:pStyle w:val="ListParagraph"/>
        <w:numPr>
          <w:ilvl w:val="0"/>
          <w:numId w:val="4"/>
        </w:numPr>
        <w:spacing w:before="100" w:beforeAutospacing="1" w:after="100" w:afterAutospacing="1" w:line="240"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Test Execution will be smooth with framework and proper reports are getting generated</w:t>
      </w:r>
    </w:p>
    <w:p w14:paraId="6388BDFD" w14:textId="609991EC" w:rsidR="000D6CF4" w:rsidRPr="001F4E3A" w:rsidRDefault="00CD1198" w:rsidP="000D6CF4">
      <w:pPr>
        <w:spacing w:after="0" w:line="240" w:lineRule="auto"/>
        <w:rPr>
          <w:rFonts w:asciiTheme="minorHAnsi" w:eastAsia="Times New Roman" w:hAnsiTheme="minorHAnsi" w:cstheme="minorHAnsi"/>
          <w:sz w:val="24"/>
          <w:szCs w:val="24"/>
        </w:rPr>
      </w:pPr>
      <w:bookmarkStart w:id="4" w:name="_Toc271212084"/>
      <w:r>
        <w:rPr>
          <w:rFonts w:asciiTheme="minorHAnsi" w:eastAsia="Times New Roman" w:hAnsiTheme="minorHAnsi" w:cstheme="minorHAnsi"/>
          <w:b/>
          <w:sz w:val="24"/>
          <w:szCs w:val="24"/>
        </w:rPr>
        <w:t>3</w:t>
      </w:r>
      <w:r w:rsidR="000D6CF4" w:rsidRPr="001F4E3A">
        <w:rPr>
          <w:rFonts w:asciiTheme="minorHAnsi" w:eastAsia="Times New Roman" w:hAnsiTheme="minorHAnsi" w:cstheme="minorHAnsi"/>
          <w:b/>
          <w:sz w:val="24"/>
          <w:szCs w:val="24"/>
        </w:rPr>
        <w:t xml:space="preserve"> Test Execution </w:t>
      </w:r>
      <w:bookmarkEnd w:id="4"/>
      <w:r w:rsidR="000D6CF4" w:rsidRPr="001F4E3A">
        <w:rPr>
          <w:rFonts w:asciiTheme="minorHAnsi" w:eastAsia="Times New Roman" w:hAnsiTheme="minorHAnsi" w:cstheme="minorHAnsi"/>
          <w:b/>
          <w:sz w:val="24"/>
          <w:szCs w:val="24"/>
        </w:rPr>
        <w:t>Strategies</w:t>
      </w:r>
    </w:p>
    <w:p w14:paraId="0F582986" w14:textId="5B5AE003" w:rsidR="00662A0A" w:rsidRDefault="00522565" w:rsidP="000D6CF4">
      <w:p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With the cucumber framework we are executing our tests in test runner class and for report we are making use of cucumber plugin.</w:t>
      </w:r>
    </w:p>
    <w:p w14:paraId="2AA02BA0" w14:textId="1328A988" w:rsidR="00662A0A" w:rsidRDefault="00662A0A" w:rsidP="00522565">
      <w:pPr>
        <w:pStyle w:val="ListParagraph"/>
        <w:spacing w:after="0" w:line="240" w:lineRule="auto"/>
        <w:rPr>
          <w:rFonts w:asciiTheme="minorHAnsi" w:eastAsia="Times New Roman" w:hAnsiTheme="minorHAnsi" w:cstheme="minorHAnsi"/>
          <w:sz w:val="24"/>
          <w:szCs w:val="24"/>
        </w:rPr>
      </w:pPr>
    </w:p>
    <w:p w14:paraId="16D9F884" w14:textId="62459751" w:rsidR="000D6CF4" w:rsidRPr="001F4E3A" w:rsidRDefault="00CD1198" w:rsidP="000D6CF4">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000D6CF4" w:rsidRPr="001F4E3A">
        <w:rPr>
          <w:rFonts w:asciiTheme="minorHAnsi" w:eastAsia="Times New Roman" w:hAnsiTheme="minorHAnsi" w:cstheme="minorHAnsi"/>
          <w:b/>
          <w:sz w:val="24"/>
          <w:szCs w:val="24"/>
        </w:rPr>
        <w:t>. Test Environment</w:t>
      </w:r>
    </w:p>
    <w:p w14:paraId="431F906F" w14:textId="77777777" w:rsidR="000D6CF4" w:rsidRPr="001F4E3A" w:rsidRDefault="000D6CF4" w:rsidP="000D6CF4">
      <w:pPr>
        <w:spacing w:after="0" w:line="240" w:lineRule="auto"/>
        <w:rPr>
          <w:rFonts w:asciiTheme="minorHAnsi" w:eastAsia="Times New Roman" w:hAnsiTheme="minorHAnsi" w:cstheme="minorHAnsi"/>
          <w:i/>
          <w:vanish/>
          <w:color w:val="0000FF"/>
          <w:sz w:val="24"/>
          <w:szCs w:val="24"/>
        </w:rPr>
      </w:pPr>
      <w:bookmarkStart w:id="5" w:name="_Toc153764553"/>
      <w:bookmarkStart w:id="6" w:name="_Toc153765029"/>
      <w:r w:rsidRPr="001F4E3A">
        <w:rPr>
          <w:rFonts w:asciiTheme="minorHAnsi" w:eastAsia="Times New Roman" w:hAnsiTheme="minorHAnsi" w:cstheme="minorHAnsi"/>
          <w:i/>
          <w:vanish/>
          <w:color w:val="0000FF"/>
          <w:sz w:val="24"/>
          <w:szCs w:val="24"/>
        </w:rPr>
        <w:t>&lt;Provide an overview of the test environment. It should be as similar as possible to the production environment.  If the software, hardware and network configurations are listed in the Infrastructure Architecture document, provide the link to the document.&gt;</w:t>
      </w:r>
    </w:p>
    <w:p w14:paraId="2CF4B9CF" w14:textId="77777777" w:rsidR="000D6CF4" w:rsidRPr="001F4E3A" w:rsidRDefault="000D6CF4" w:rsidP="000D6CF4">
      <w:pPr>
        <w:spacing w:after="0" w:line="240" w:lineRule="auto"/>
        <w:rPr>
          <w:rFonts w:asciiTheme="minorHAnsi" w:eastAsia="Times New Roman" w:hAnsiTheme="minorHAnsi" w:cstheme="minorHAnsi"/>
          <w:sz w:val="24"/>
          <w:szCs w:val="24"/>
        </w:rPr>
      </w:pPr>
    </w:p>
    <w:p w14:paraId="4388F89D" w14:textId="7E427DF4" w:rsidR="000D6CF4" w:rsidRPr="001F4E3A" w:rsidRDefault="00CD1198" w:rsidP="000D6CF4">
      <w:pPr>
        <w:spacing w:after="0" w:line="240" w:lineRule="auto"/>
        <w:rPr>
          <w:rFonts w:asciiTheme="minorHAnsi" w:eastAsia="Times New Roman" w:hAnsiTheme="minorHAnsi" w:cstheme="minorHAnsi"/>
          <w:b/>
          <w:sz w:val="24"/>
          <w:szCs w:val="24"/>
        </w:rPr>
      </w:pPr>
      <w:bookmarkStart w:id="7" w:name="_Toc164590112"/>
      <w:bookmarkStart w:id="8" w:name="_Toc158798263"/>
      <w:bookmarkStart w:id="9" w:name="_Toc158798755"/>
      <w:bookmarkStart w:id="10" w:name="_Toc158798830"/>
      <w:r>
        <w:rPr>
          <w:rFonts w:asciiTheme="minorHAnsi" w:eastAsia="Times New Roman" w:hAnsiTheme="minorHAnsi" w:cstheme="minorHAnsi"/>
          <w:b/>
          <w:sz w:val="24"/>
          <w:szCs w:val="24"/>
        </w:rPr>
        <w:t>4</w:t>
      </w:r>
      <w:r w:rsidR="000D6CF4" w:rsidRPr="001F4E3A">
        <w:rPr>
          <w:rFonts w:asciiTheme="minorHAnsi" w:eastAsia="Times New Roman" w:hAnsiTheme="minorHAnsi" w:cstheme="minorHAnsi"/>
          <w:b/>
          <w:sz w:val="24"/>
          <w:szCs w:val="24"/>
        </w:rPr>
        <w:t>.1 Software</w:t>
      </w:r>
      <w:bookmarkEnd w:id="7"/>
      <w:r w:rsidR="000D6CF4" w:rsidRPr="001F4E3A">
        <w:rPr>
          <w:rFonts w:asciiTheme="minorHAnsi" w:eastAsia="Times New Roman" w:hAnsiTheme="minorHAnsi" w:cstheme="minorHAnsi"/>
          <w:b/>
          <w:sz w:val="24"/>
          <w:szCs w:val="24"/>
        </w:rPr>
        <w:t xml:space="preserve"> </w:t>
      </w:r>
      <w:bookmarkEnd w:id="5"/>
      <w:bookmarkEnd w:id="6"/>
      <w:bookmarkEnd w:id="8"/>
      <w:bookmarkEnd w:id="9"/>
      <w:bookmarkEnd w:id="10"/>
      <w:r w:rsidR="000D6CF4" w:rsidRPr="001F4E3A">
        <w:rPr>
          <w:rFonts w:asciiTheme="minorHAnsi" w:eastAsia="Times New Roman" w:hAnsiTheme="minorHAnsi" w:cstheme="minorHAnsi"/>
          <w:b/>
          <w:sz w:val="24"/>
          <w:szCs w:val="24"/>
        </w:rPr>
        <w:t xml:space="preserve"> </w:t>
      </w:r>
    </w:p>
    <w:p w14:paraId="78B684A3" w14:textId="77777777" w:rsidR="000D6CF4" w:rsidRPr="001F4E3A" w:rsidRDefault="000D6CF4" w:rsidP="000D6CF4">
      <w:pPr>
        <w:autoSpaceDE w:val="0"/>
        <w:autoSpaceDN w:val="0"/>
        <w:adjustRightInd w:val="0"/>
        <w:spacing w:after="0" w:line="240" w:lineRule="auto"/>
        <w:rPr>
          <w:rFonts w:asciiTheme="minorHAnsi" w:eastAsia="Times New Roman" w:hAnsiTheme="minorHAnsi" w:cstheme="minorHAnsi"/>
          <w:b/>
          <w:sz w:val="24"/>
          <w:szCs w:val="24"/>
        </w:rPr>
      </w:pPr>
    </w:p>
    <w:tbl>
      <w:tblPr>
        <w:tblW w:w="98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897"/>
      </w:tblGrid>
      <w:tr w:rsidR="000D6CF4" w:rsidRPr="001F4E3A" w14:paraId="22D99C66" w14:textId="77777777" w:rsidTr="0021341F">
        <w:tc>
          <w:tcPr>
            <w:tcW w:w="1980" w:type="dxa"/>
            <w:shd w:val="clear" w:color="auto" w:fill="C0C0C0"/>
          </w:tcPr>
          <w:p w14:paraId="0D0B46BF" w14:textId="77777777" w:rsidR="000D6CF4" w:rsidRPr="001F4E3A" w:rsidRDefault="000D6CF4" w:rsidP="005C4736">
            <w:pPr>
              <w:spacing w:after="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sz w:val="24"/>
                <w:szCs w:val="24"/>
              </w:rPr>
              <w:t xml:space="preserve">  </w:t>
            </w:r>
            <w:r w:rsidRPr="001F4E3A">
              <w:rPr>
                <w:rFonts w:asciiTheme="minorHAnsi" w:eastAsia="Times New Roman" w:hAnsiTheme="minorHAnsi" w:cstheme="minorHAnsi"/>
                <w:b/>
                <w:bCs/>
                <w:sz w:val="24"/>
                <w:szCs w:val="24"/>
              </w:rPr>
              <w:t>Environment</w:t>
            </w:r>
          </w:p>
        </w:tc>
        <w:tc>
          <w:tcPr>
            <w:tcW w:w="7897" w:type="dxa"/>
            <w:shd w:val="clear" w:color="auto" w:fill="C0C0C0"/>
          </w:tcPr>
          <w:p w14:paraId="04A5C5A9" w14:textId="77777777" w:rsidR="000D6CF4" w:rsidRPr="001F4E3A" w:rsidRDefault="000D6CF4" w:rsidP="005C4736">
            <w:pPr>
              <w:spacing w:after="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b/>
                <w:bCs/>
                <w:sz w:val="24"/>
                <w:szCs w:val="24"/>
              </w:rPr>
              <w:t>Server/URL</w:t>
            </w:r>
          </w:p>
        </w:tc>
      </w:tr>
      <w:tr w:rsidR="000D6CF4" w:rsidRPr="001F4E3A" w14:paraId="60B777B6" w14:textId="77777777" w:rsidTr="0021341F">
        <w:trPr>
          <w:trHeight w:val="350"/>
        </w:trPr>
        <w:tc>
          <w:tcPr>
            <w:tcW w:w="1980" w:type="dxa"/>
          </w:tcPr>
          <w:p w14:paraId="1151B4E6" w14:textId="07BB3625" w:rsidR="000D6CF4" w:rsidRPr="001F4E3A" w:rsidRDefault="000D6CF4" w:rsidP="005C473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Selenium</w:t>
            </w:r>
          </w:p>
        </w:tc>
        <w:tc>
          <w:tcPr>
            <w:tcW w:w="7897" w:type="dxa"/>
          </w:tcPr>
          <w:p w14:paraId="069585BE" w14:textId="03D793C6" w:rsidR="000D6CF4" w:rsidRPr="001F4E3A" w:rsidRDefault="00B84864" w:rsidP="005C4736">
            <w:pPr>
              <w:spacing w:after="0" w:line="240" w:lineRule="auto"/>
              <w:jc w:val="center"/>
              <w:rPr>
                <w:rFonts w:asciiTheme="minorHAnsi" w:eastAsia="Times New Roman" w:hAnsiTheme="minorHAnsi" w:cstheme="minorHAnsi"/>
                <w:sz w:val="24"/>
                <w:szCs w:val="24"/>
              </w:rPr>
            </w:pPr>
            <w:r>
              <w:t>NA</w:t>
            </w:r>
          </w:p>
        </w:tc>
      </w:tr>
      <w:tr w:rsidR="000D6CF4" w:rsidRPr="001F4E3A" w14:paraId="65C24CBE" w14:textId="77777777" w:rsidTr="0021341F">
        <w:trPr>
          <w:trHeight w:val="350"/>
        </w:trPr>
        <w:tc>
          <w:tcPr>
            <w:tcW w:w="1980" w:type="dxa"/>
          </w:tcPr>
          <w:p w14:paraId="79786D9C" w14:textId="44878D53" w:rsidR="000D6CF4" w:rsidRPr="001F4E3A" w:rsidRDefault="000D6CF4" w:rsidP="005C473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Rest API</w:t>
            </w:r>
          </w:p>
        </w:tc>
        <w:tc>
          <w:tcPr>
            <w:tcW w:w="7897" w:type="dxa"/>
          </w:tcPr>
          <w:p w14:paraId="1C11FA7A" w14:textId="7DC5C4F2" w:rsidR="000D6CF4" w:rsidRPr="001F4E3A" w:rsidRDefault="00B84864" w:rsidP="005C4736">
            <w:pPr>
              <w:autoSpaceDE w:val="0"/>
              <w:autoSpaceDN w:val="0"/>
              <w:adjustRightInd w:val="0"/>
              <w:spacing w:after="0" w:line="240" w:lineRule="auto"/>
              <w:jc w:val="center"/>
              <w:rPr>
                <w:rFonts w:asciiTheme="minorHAnsi" w:eastAsia="Times New Roman" w:hAnsiTheme="minorHAnsi" w:cstheme="minorHAnsi"/>
                <w:sz w:val="24"/>
                <w:szCs w:val="24"/>
              </w:rPr>
            </w:pPr>
            <w:hyperlink r:id="rId8" w:history="1">
              <w:r>
                <w:rPr>
                  <w:rStyle w:val="Hyperlink"/>
                </w:rPr>
                <w:t>https://api-pub.bitfinex.com/v2/tickers?symbols=tBTCUSD</w:t>
              </w:r>
            </w:hyperlink>
          </w:p>
        </w:tc>
      </w:tr>
      <w:tr w:rsidR="000D6CF4" w:rsidRPr="001F4E3A" w14:paraId="7D9F53AA" w14:textId="77777777" w:rsidTr="0021341F">
        <w:trPr>
          <w:trHeight w:val="350"/>
        </w:trPr>
        <w:tc>
          <w:tcPr>
            <w:tcW w:w="1980" w:type="dxa"/>
          </w:tcPr>
          <w:p w14:paraId="6A0708A3" w14:textId="106BB8EA" w:rsidR="000D6CF4" w:rsidRPr="001F4E3A" w:rsidRDefault="000D6CF4" w:rsidP="005C473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Postman</w:t>
            </w:r>
          </w:p>
        </w:tc>
        <w:tc>
          <w:tcPr>
            <w:tcW w:w="7897" w:type="dxa"/>
          </w:tcPr>
          <w:p w14:paraId="2AE33978" w14:textId="38C6E0DE" w:rsidR="000D6CF4" w:rsidRPr="001F4E3A" w:rsidRDefault="00AC6071" w:rsidP="005C4736">
            <w:pPr>
              <w:spacing w:after="0"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NA</w:t>
            </w:r>
          </w:p>
        </w:tc>
      </w:tr>
    </w:tbl>
    <w:p w14:paraId="11E150A3" w14:textId="50C9DF49" w:rsidR="00B614AB" w:rsidRPr="001F4E3A" w:rsidRDefault="00CD1198" w:rsidP="00B614AB">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00B614AB" w:rsidRPr="001F4E3A">
        <w:rPr>
          <w:rFonts w:asciiTheme="minorHAnsi" w:eastAsia="Times New Roman" w:hAnsiTheme="minorHAnsi" w:cstheme="minorHAnsi"/>
          <w:b/>
          <w:sz w:val="24"/>
          <w:szCs w:val="24"/>
        </w:rPr>
        <w:t xml:space="preserve">.2 Defect Tracking </w:t>
      </w:r>
    </w:p>
    <w:p w14:paraId="5B1F88F1" w14:textId="2BC1AFBB" w:rsidR="0025649A" w:rsidRPr="001F4E3A" w:rsidRDefault="00B614AB" w:rsidP="00B614AB">
      <w:pPr>
        <w:spacing w:after="0" w:line="240" w:lineRule="auto"/>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All defects found during testing will be entered and tracked</w:t>
      </w:r>
    </w:p>
    <w:p w14:paraId="61BF63E2" w14:textId="0667B3E4" w:rsidR="007147EC" w:rsidRPr="001F4E3A" w:rsidRDefault="007147EC" w:rsidP="00B614AB">
      <w:pPr>
        <w:spacing w:after="0" w:line="240" w:lineRule="auto"/>
        <w:rPr>
          <w:rFonts w:asciiTheme="minorHAnsi" w:eastAsia="Times New Roman" w:hAnsiTheme="minorHAnsi" w:cstheme="minorHAnsi"/>
          <w:sz w:val="24"/>
          <w:szCs w:val="24"/>
        </w:rPr>
      </w:pPr>
    </w:p>
    <w:p w14:paraId="536CDCB0" w14:textId="538AB7D8" w:rsidR="007147EC" w:rsidRPr="001F4E3A" w:rsidRDefault="00CD1198" w:rsidP="00B614AB">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007147EC" w:rsidRPr="001F4E3A">
        <w:rPr>
          <w:rFonts w:asciiTheme="minorHAnsi" w:eastAsia="Times New Roman" w:hAnsiTheme="minorHAnsi" w:cstheme="minorHAnsi"/>
          <w:b/>
          <w:sz w:val="24"/>
          <w:szCs w:val="24"/>
        </w:rPr>
        <w:t>.3 Reporting</w:t>
      </w:r>
    </w:p>
    <w:p w14:paraId="2B99A8A1" w14:textId="35AF7059" w:rsidR="007147EC" w:rsidRPr="001F4E3A" w:rsidRDefault="007147EC" w:rsidP="00B614AB">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sz w:val="24"/>
          <w:szCs w:val="24"/>
        </w:rPr>
        <w:t xml:space="preserve">Extent Report in </w:t>
      </w:r>
      <w:r w:rsidR="00522565">
        <w:rPr>
          <w:rFonts w:asciiTheme="minorHAnsi" w:eastAsia="Times New Roman" w:hAnsiTheme="minorHAnsi" w:cstheme="minorHAnsi"/>
          <w:sz w:val="24"/>
          <w:szCs w:val="24"/>
        </w:rPr>
        <w:t>Cucumber</w:t>
      </w:r>
    </w:p>
    <w:p w14:paraId="79C0C7A1" w14:textId="0A2BCA14" w:rsidR="00357708" w:rsidRPr="001F4E3A" w:rsidRDefault="00357708" w:rsidP="00357708">
      <w:pPr>
        <w:rPr>
          <w:rFonts w:asciiTheme="minorHAnsi" w:hAnsiTheme="minorHAnsi" w:cstheme="minorHAnsi"/>
          <w:sz w:val="24"/>
          <w:szCs w:val="24"/>
        </w:rPr>
      </w:pPr>
    </w:p>
    <w:p w14:paraId="4A3155AE" w14:textId="3B75E863" w:rsidR="007147EC" w:rsidRPr="001F4E3A" w:rsidRDefault="00CD1198" w:rsidP="007147EC">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00FF2B25" w:rsidRPr="001F4E3A">
        <w:rPr>
          <w:rFonts w:asciiTheme="minorHAnsi" w:eastAsia="Times New Roman" w:hAnsiTheme="minorHAnsi" w:cstheme="minorHAnsi"/>
          <w:b/>
          <w:sz w:val="24"/>
          <w:szCs w:val="24"/>
        </w:rPr>
        <w:t xml:space="preserve">.4 </w:t>
      </w:r>
      <w:r w:rsidR="007147EC" w:rsidRPr="001F4E3A">
        <w:rPr>
          <w:rFonts w:asciiTheme="minorHAnsi" w:eastAsia="Times New Roman" w:hAnsiTheme="minorHAnsi" w:cstheme="minorHAnsi"/>
          <w:b/>
          <w:sz w:val="24"/>
          <w:szCs w:val="24"/>
        </w:rPr>
        <w:t>Resources</w:t>
      </w:r>
    </w:p>
    <w:p w14:paraId="61B0C5F5" w14:textId="77777777" w:rsidR="007147EC" w:rsidRPr="001F4E3A" w:rsidRDefault="007147EC" w:rsidP="007147EC">
      <w:pPr>
        <w:spacing w:after="0" w:line="240" w:lineRule="auto"/>
        <w:rPr>
          <w:rFonts w:asciiTheme="minorHAnsi" w:eastAsia="Times New Roman" w:hAnsiTheme="minorHAnsi" w:cstheme="minorHAnsi"/>
          <w:b/>
          <w:sz w:val="24"/>
          <w:szCs w:val="24"/>
        </w:rPr>
      </w:pPr>
    </w:p>
    <w:p w14:paraId="55A7285C" w14:textId="77777777" w:rsidR="007147EC" w:rsidRPr="001F4E3A" w:rsidRDefault="007147EC" w:rsidP="007147EC">
      <w:pPr>
        <w:spacing w:after="0" w:line="240" w:lineRule="auto"/>
        <w:rPr>
          <w:rFonts w:asciiTheme="minorHAnsi" w:eastAsia="Times New Roman" w:hAnsiTheme="minorHAnsi" w:cstheme="minorHAnsi"/>
          <w:i/>
          <w:vanish/>
          <w:color w:val="0000FF"/>
          <w:sz w:val="24"/>
          <w:szCs w:val="24"/>
        </w:rPr>
      </w:pPr>
      <w:r w:rsidRPr="001F4E3A">
        <w:rPr>
          <w:rFonts w:asciiTheme="minorHAnsi" w:eastAsia="Times New Roman" w:hAnsiTheme="minorHAnsi" w:cstheme="minorHAnsi"/>
          <w:i/>
          <w:vanish/>
          <w:color w:val="0000FF"/>
          <w:sz w:val="24"/>
          <w:szCs w:val="24"/>
        </w:rPr>
        <w:t>&lt;Identify the person(s) that will participate in the aspects of system testing, both during preparation and execution.  Some possible roles are listed below – delete or add as needed.&gt;</w:t>
      </w:r>
    </w:p>
    <w:tbl>
      <w:tblPr>
        <w:tblW w:w="396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FF2B25" w:rsidRPr="001F4E3A" w14:paraId="38D8E676" w14:textId="77777777" w:rsidTr="00FF2B25">
        <w:trPr>
          <w:cantSplit/>
          <w:tblHeader/>
        </w:trPr>
        <w:tc>
          <w:tcPr>
            <w:tcW w:w="3960" w:type="dxa"/>
            <w:shd w:val="clear" w:color="auto" w:fill="E0E0E0"/>
          </w:tcPr>
          <w:p w14:paraId="6C2093F4" w14:textId="63368BFE" w:rsidR="00FF2B25" w:rsidRPr="001F4E3A" w:rsidRDefault="00FF2B25" w:rsidP="005C4736">
            <w:pPr>
              <w:spacing w:before="20" w:after="2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b/>
                <w:bCs/>
                <w:sz w:val="24"/>
                <w:szCs w:val="24"/>
              </w:rPr>
              <w:t>Name</w:t>
            </w:r>
            <w:r w:rsidR="00E1518D" w:rsidRPr="001F4E3A">
              <w:rPr>
                <w:rFonts w:asciiTheme="minorHAnsi" w:eastAsia="Times New Roman" w:hAnsiTheme="minorHAnsi" w:cstheme="minorHAnsi"/>
                <w:b/>
                <w:bCs/>
                <w:sz w:val="24"/>
                <w:szCs w:val="24"/>
              </w:rPr>
              <w:t>s</w:t>
            </w:r>
          </w:p>
        </w:tc>
      </w:tr>
      <w:tr w:rsidR="00FF2B25" w:rsidRPr="001F4E3A" w14:paraId="7DBD7060" w14:textId="77777777" w:rsidTr="00FF2B25">
        <w:trPr>
          <w:cantSplit/>
        </w:trPr>
        <w:tc>
          <w:tcPr>
            <w:tcW w:w="3960" w:type="dxa"/>
          </w:tcPr>
          <w:p w14:paraId="4C308DD1" w14:textId="2FEFF962" w:rsidR="00FF2B25" w:rsidRPr="001F4E3A" w:rsidRDefault="00522565" w:rsidP="005C4736">
            <w:pPr>
              <w:spacing w:before="20" w:after="2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Nandini</w:t>
            </w:r>
          </w:p>
        </w:tc>
      </w:tr>
      <w:tr w:rsidR="00FF2B25" w:rsidRPr="001F4E3A" w14:paraId="7E5CC2B9" w14:textId="77777777" w:rsidTr="00FF2B25">
        <w:trPr>
          <w:cantSplit/>
        </w:trPr>
        <w:tc>
          <w:tcPr>
            <w:tcW w:w="3960" w:type="dxa"/>
          </w:tcPr>
          <w:p w14:paraId="29CB7BE5" w14:textId="6ED42942" w:rsidR="00FF2B25" w:rsidRPr="001F4E3A" w:rsidRDefault="00522565" w:rsidP="005C4736">
            <w:pPr>
              <w:spacing w:before="20" w:after="2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Ajay</w:t>
            </w:r>
          </w:p>
        </w:tc>
      </w:tr>
    </w:tbl>
    <w:p w14:paraId="4CF410B2" w14:textId="77777777" w:rsidR="007147EC" w:rsidRPr="001F4E3A" w:rsidRDefault="007147EC" w:rsidP="00357708">
      <w:pPr>
        <w:rPr>
          <w:rFonts w:asciiTheme="minorHAnsi" w:hAnsiTheme="minorHAnsi" w:cstheme="minorHAnsi"/>
          <w:sz w:val="24"/>
          <w:szCs w:val="24"/>
        </w:rPr>
      </w:pPr>
    </w:p>
    <w:sectPr w:rsidR="007147EC" w:rsidRPr="001F4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6CE41" w14:textId="77777777" w:rsidR="00066C32" w:rsidRDefault="00066C32" w:rsidP="004B2BFB">
      <w:pPr>
        <w:spacing w:after="0" w:line="240" w:lineRule="auto"/>
      </w:pPr>
      <w:r>
        <w:separator/>
      </w:r>
    </w:p>
  </w:endnote>
  <w:endnote w:type="continuationSeparator" w:id="0">
    <w:p w14:paraId="3EC7ECF1" w14:textId="77777777" w:rsidR="00066C32" w:rsidRDefault="00066C32" w:rsidP="004B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AE492" w14:textId="77777777" w:rsidR="00066C32" w:rsidRDefault="00066C32" w:rsidP="004B2BFB">
      <w:pPr>
        <w:spacing w:after="0" w:line="240" w:lineRule="auto"/>
      </w:pPr>
      <w:r>
        <w:separator/>
      </w:r>
    </w:p>
  </w:footnote>
  <w:footnote w:type="continuationSeparator" w:id="0">
    <w:p w14:paraId="2F636BFA" w14:textId="77777777" w:rsidR="00066C32" w:rsidRDefault="00066C32" w:rsidP="004B2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14F94"/>
    <w:multiLevelType w:val="hybridMultilevel"/>
    <w:tmpl w:val="841E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44A18"/>
    <w:multiLevelType w:val="hybridMultilevel"/>
    <w:tmpl w:val="68C25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54F58"/>
    <w:multiLevelType w:val="hybridMultilevel"/>
    <w:tmpl w:val="CEE82238"/>
    <w:lvl w:ilvl="0" w:tplc="20360CA0">
      <w:start w:val="1"/>
      <w:numFmt w:val="bullet"/>
      <w:lvlText w:val=""/>
      <w:lvlJc w:val="left"/>
      <w:pPr>
        <w:tabs>
          <w:tab w:val="num" w:pos="288"/>
        </w:tabs>
        <w:ind w:left="432" w:hanging="144"/>
      </w:pPr>
      <w:rPr>
        <w:rFonts w:ascii="Symbol" w:hAnsi="Symbol" w:hint="default"/>
      </w:rPr>
    </w:lvl>
    <w:lvl w:ilvl="1" w:tplc="11C64F0E">
      <w:start w:val="1"/>
      <w:numFmt w:val="bullet"/>
      <w:lvlText w:val="o"/>
      <w:lvlJc w:val="left"/>
      <w:pPr>
        <w:tabs>
          <w:tab w:val="num" w:pos="1830"/>
        </w:tabs>
        <w:ind w:left="1830" w:hanging="360"/>
      </w:pPr>
      <w:rPr>
        <w:rFonts w:ascii="Courier New" w:hAnsi="Courier New" w:cs="Courier New" w:hint="default"/>
        <w:strike w:val="0"/>
      </w:rPr>
    </w:lvl>
    <w:lvl w:ilvl="2" w:tplc="04090001">
      <w:start w:val="1"/>
      <w:numFmt w:val="bullet"/>
      <w:lvlText w:val=""/>
      <w:lvlJc w:val="left"/>
      <w:pPr>
        <w:tabs>
          <w:tab w:val="num" w:pos="2550"/>
        </w:tabs>
        <w:ind w:left="2550" w:hanging="360"/>
      </w:pPr>
      <w:rPr>
        <w:rFonts w:ascii="Symbol" w:hAnsi="Symbol"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 w15:restartNumberingAfterBreak="0">
    <w:nsid w:val="78E94B9A"/>
    <w:multiLevelType w:val="hybridMultilevel"/>
    <w:tmpl w:val="352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74"/>
    <w:rsid w:val="000009A4"/>
    <w:rsid w:val="000138B9"/>
    <w:rsid w:val="0003268B"/>
    <w:rsid w:val="00034612"/>
    <w:rsid w:val="00066C32"/>
    <w:rsid w:val="000675B0"/>
    <w:rsid w:val="00075AD6"/>
    <w:rsid w:val="000A436E"/>
    <w:rsid w:val="000D13B2"/>
    <w:rsid w:val="000D6CF4"/>
    <w:rsid w:val="001F4E3A"/>
    <w:rsid w:val="0021341F"/>
    <w:rsid w:val="00227E1B"/>
    <w:rsid w:val="0025649A"/>
    <w:rsid w:val="002F1E65"/>
    <w:rsid w:val="00320DB8"/>
    <w:rsid w:val="00357708"/>
    <w:rsid w:val="00432EEA"/>
    <w:rsid w:val="00485FFF"/>
    <w:rsid w:val="004B2BFB"/>
    <w:rsid w:val="00522565"/>
    <w:rsid w:val="00530523"/>
    <w:rsid w:val="00590A9A"/>
    <w:rsid w:val="0059653C"/>
    <w:rsid w:val="005A4BDB"/>
    <w:rsid w:val="005B6380"/>
    <w:rsid w:val="00647E25"/>
    <w:rsid w:val="00662A0A"/>
    <w:rsid w:val="006D0980"/>
    <w:rsid w:val="006D7A76"/>
    <w:rsid w:val="0070323D"/>
    <w:rsid w:val="007147EC"/>
    <w:rsid w:val="00724C54"/>
    <w:rsid w:val="00735BF4"/>
    <w:rsid w:val="00752180"/>
    <w:rsid w:val="00762B7E"/>
    <w:rsid w:val="007659B4"/>
    <w:rsid w:val="00827113"/>
    <w:rsid w:val="00854CE0"/>
    <w:rsid w:val="008C1CC2"/>
    <w:rsid w:val="008E5E11"/>
    <w:rsid w:val="00971B94"/>
    <w:rsid w:val="009C6AE2"/>
    <w:rsid w:val="00A723F8"/>
    <w:rsid w:val="00A94361"/>
    <w:rsid w:val="00AB3274"/>
    <w:rsid w:val="00AC6071"/>
    <w:rsid w:val="00B614AB"/>
    <w:rsid w:val="00B84864"/>
    <w:rsid w:val="00B85907"/>
    <w:rsid w:val="00BD62AD"/>
    <w:rsid w:val="00BE5021"/>
    <w:rsid w:val="00C362DA"/>
    <w:rsid w:val="00CD1198"/>
    <w:rsid w:val="00D1418A"/>
    <w:rsid w:val="00D936DF"/>
    <w:rsid w:val="00DB1E46"/>
    <w:rsid w:val="00E1518D"/>
    <w:rsid w:val="00E31EEF"/>
    <w:rsid w:val="00E94A14"/>
    <w:rsid w:val="00F94EC1"/>
    <w:rsid w:val="00F95891"/>
    <w:rsid w:val="00FB7424"/>
    <w:rsid w:val="00FF2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07F09"/>
  <w15:chartTrackingRefBased/>
  <w15:docId w15:val="{F5471767-3059-4225-97AA-D8256191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27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327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7659B4"/>
    <w:pPr>
      <w:ind w:left="720"/>
      <w:contextualSpacing/>
    </w:pPr>
  </w:style>
  <w:style w:type="paragraph" w:styleId="Header">
    <w:name w:val="header"/>
    <w:basedOn w:val="Normal"/>
    <w:link w:val="HeaderChar"/>
    <w:uiPriority w:val="99"/>
    <w:unhideWhenUsed/>
    <w:rsid w:val="00530523"/>
    <w:pPr>
      <w:tabs>
        <w:tab w:val="center" w:pos="4680"/>
        <w:tab w:val="right" w:pos="9360"/>
      </w:tabs>
      <w:spacing w:after="0" w:line="240" w:lineRule="auto"/>
    </w:pPr>
    <w:rPr>
      <w:rFonts w:ascii="Arial" w:eastAsia="Times New Roman" w:hAnsi="Arial"/>
    </w:rPr>
  </w:style>
  <w:style w:type="character" w:customStyle="1" w:styleId="HeaderChar">
    <w:name w:val="Header Char"/>
    <w:basedOn w:val="DefaultParagraphFont"/>
    <w:link w:val="Header"/>
    <w:uiPriority w:val="99"/>
    <w:rsid w:val="00530523"/>
    <w:rPr>
      <w:rFonts w:ascii="Arial" w:eastAsia="Times New Roman" w:hAnsi="Arial" w:cs="Times New Roman"/>
    </w:rPr>
  </w:style>
  <w:style w:type="paragraph" w:styleId="Footer">
    <w:name w:val="footer"/>
    <w:basedOn w:val="Normal"/>
    <w:link w:val="FooterChar"/>
    <w:uiPriority w:val="99"/>
    <w:unhideWhenUsed/>
    <w:rsid w:val="004B2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BFB"/>
    <w:rPr>
      <w:rFonts w:ascii="Calibri" w:eastAsia="Calibri" w:hAnsi="Calibri" w:cs="Times New Roman"/>
    </w:rPr>
  </w:style>
  <w:style w:type="character" w:styleId="Hyperlink">
    <w:name w:val="Hyperlink"/>
    <w:basedOn w:val="DefaultParagraphFont"/>
    <w:uiPriority w:val="99"/>
    <w:unhideWhenUsed/>
    <w:rsid w:val="002F1E65"/>
    <w:rPr>
      <w:color w:val="0000FF"/>
      <w:u w:val="single"/>
    </w:rPr>
  </w:style>
  <w:style w:type="character" w:styleId="FollowedHyperlink">
    <w:name w:val="FollowedHyperlink"/>
    <w:basedOn w:val="DefaultParagraphFont"/>
    <w:uiPriority w:val="99"/>
    <w:semiHidden/>
    <w:unhideWhenUsed/>
    <w:rsid w:val="002F1E65"/>
    <w:rPr>
      <w:color w:val="954F72" w:themeColor="followedHyperlink"/>
      <w:u w:val="single"/>
    </w:rPr>
  </w:style>
  <w:style w:type="character" w:styleId="UnresolvedMention">
    <w:name w:val="Unresolved Mention"/>
    <w:basedOn w:val="DefaultParagraphFont"/>
    <w:uiPriority w:val="99"/>
    <w:semiHidden/>
    <w:unhideWhenUsed/>
    <w:rsid w:val="002F1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7562">
      <w:bodyDiv w:val="1"/>
      <w:marLeft w:val="0"/>
      <w:marRight w:val="0"/>
      <w:marTop w:val="0"/>
      <w:marBottom w:val="0"/>
      <w:divBdr>
        <w:top w:val="none" w:sz="0" w:space="0" w:color="auto"/>
        <w:left w:val="none" w:sz="0" w:space="0" w:color="auto"/>
        <w:bottom w:val="none" w:sz="0" w:space="0" w:color="auto"/>
        <w:right w:val="none" w:sz="0" w:space="0" w:color="auto"/>
      </w:divBdr>
    </w:div>
    <w:div w:id="362101489">
      <w:bodyDiv w:val="1"/>
      <w:marLeft w:val="0"/>
      <w:marRight w:val="0"/>
      <w:marTop w:val="0"/>
      <w:marBottom w:val="0"/>
      <w:divBdr>
        <w:top w:val="none" w:sz="0" w:space="0" w:color="auto"/>
        <w:left w:val="none" w:sz="0" w:space="0" w:color="auto"/>
        <w:bottom w:val="none" w:sz="0" w:space="0" w:color="auto"/>
        <w:right w:val="none" w:sz="0" w:space="0" w:color="auto"/>
      </w:divBdr>
    </w:div>
    <w:div w:id="442068690">
      <w:bodyDiv w:val="1"/>
      <w:marLeft w:val="0"/>
      <w:marRight w:val="0"/>
      <w:marTop w:val="0"/>
      <w:marBottom w:val="0"/>
      <w:divBdr>
        <w:top w:val="none" w:sz="0" w:space="0" w:color="auto"/>
        <w:left w:val="none" w:sz="0" w:space="0" w:color="auto"/>
        <w:bottom w:val="none" w:sz="0" w:space="0" w:color="auto"/>
        <w:right w:val="none" w:sz="0" w:space="0" w:color="auto"/>
      </w:divBdr>
    </w:div>
    <w:div w:id="783304870">
      <w:bodyDiv w:val="1"/>
      <w:marLeft w:val="0"/>
      <w:marRight w:val="0"/>
      <w:marTop w:val="0"/>
      <w:marBottom w:val="0"/>
      <w:divBdr>
        <w:top w:val="none" w:sz="0" w:space="0" w:color="auto"/>
        <w:left w:val="none" w:sz="0" w:space="0" w:color="auto"/>
        <w:bottom w:val="none" w:sz="0" w:space="0" w:color="auto"/>
        <w:right w:val="none" w:sz="0" w:space="0" w:color="auto"/>
      </w:divBdr>
    </w:div>
    <w:div w:id="812672709">
      <w:bodyDiv w:val="1"/>
      <w:marLeft w:val="0"/>
      <w:marRight w:val="0"/>
      <w:marTop w:val="0"/>
      <w:marBottom w:val="0"/>
      <w:divBdr>
        <w:top w:val="none" w:sz="0" w:space="0" w:color="auto"/>
        <w:left w:val="none" w:sz="0" w:space="0" w:color="auto"/>
        <w:bottom w:val="none" w:sz="0" w:space="0" w:color="auto"/>
        <w:right w:val="none" w:sz="0" w:space="0" w:color="auto"/>
      </w:divBdr>
    </w:div>
    <w:div w:id="869993073">
      <w:bodyDiv w:val="1"/>
      <w:marLeft w:val="0"/>
      <w:marRight w:val="0"/>
      <w:marTop w:val="0"/>
      <w:marBottom w:val="0"/>
      <w:divBdr>
        <w:top w:val="none" w:sz="0" w:space="0" w:color="auto"/>
        <w:left w:val="none" w:sz="0" w:space="0" w:color="auto"/>
        <w:bottom w:val="none" w:sz="0" w:space="0" w:color="auto"/>
        <w:right w:val="none" w:sz="0" w:space="0" w:color="auto"/>
      </w:divBdr>
    </w:div>
    <w:div w:id="1197234727">
      <w:bodyDiv w:val="1"/>
      <w:marLeft w:val="0"/>
      <w:marRight w:val="0"/>
      <w:marTop w:val="0"/>
      <w:marBottom w:val="0"/>
      <w:divBdr>
        <w:top w:val="none" w:sz="0" w:space="0" w:color="auto"/>
        <w:left w:val="none" w:sz="0" w:space="0" w:color="auto"/>
        <w:bottom w:val="none" w:sz="0" w:space="0" w:color="auto"/>
        <w:right w:val="none" w:sz="0" w:space="0" w:color="auto"/>
      </w:divBdr>
    </w:div>
    <w:div w:id="1485658811">
      <w:bodyDiv w:val="1"/>
      <w:marLeft w:val="0"/>
      <w:marRight w:val="0"/>
      <w:marTop w:val="0"/>
      <w:marBottom w:val="0"/>
      <w:divBdr>
        <w:top w:val="none" w:sz="0" w:space="0" w:color="auto"/>
        <w:left w:val="none" w:sz="0" w:space="0" w:color="auto"/>
        <w:bottom w:val="none" w:sz="0" w:space="0" w:color="auto"/>
        <w:right w:val="none" w:sz="0" w:space="0" w:color="auto"/>
      </w:divBdr>
    </w:div>
    <w:div w:id="1787579871">
      <w:bodyDiv w:val="1"/>
      <w:marLeft w:val="0"/>
      <w:marRight w:val="0"/>
      <w:marTop w:val="0"/>
      <w:marBottom w:val="0"/>
      <w:divBdr>
        <w:top w:val="none" w:sz="0" w:space="0" w:color="auto"/>
        <w:left w:val="none" w:sz="0" w:space="0" w:color="auto"/>
        <w:bottom w:val="none" w:sz="0" w:space="0" w:color="auto"/>
        <w:right w:val="none" w:sz="0" w:space="0" w:color="auto"/>
      </w:divBdr>
    </w:div>
    <w:div w:id="200731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ub.bitfinex.com/v2/tickers?symbols=tBTCUSD" TargetMode="External"/><Relationship Id="rId3" Type="http://schemas.openxmlformats.org/officeDocument/2006/relationships/settings" Target="settings.xml"/><Relationship Id="rId7" Type="http://schemas.openxmlformats.org/officeDocument/2006/relationships/hyperlink" Target="https://api-pub.bitfinex.com/v2/tickers?symbols=tBTCUSD,tLTCBT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Ranjan</dc:creator>
  <cp:keywords/>
  <dc:description/>
  <cp:lastModifiedBy>Ajay Arun</cp:lastModifiedBy>
  <cp:revision>3</cp:revision>
  <dcterms:created xsi:type="dcterms:W3CDTF">2020-03-19T05:12:00Z</dcterms:created>
  <dcterms:modified xsi:type="dcterms:W3CDTF">2020-03-19T05:31:00Z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1e2f082e-7759-478c-817d-a3a485e0169d</vt:lpwstr>
  </property>
  <property fmtid="{D5CDD505-2E9C-101B-9397-08002B2CF9AE}" pid="3" name="HCL_Cla5s_D6">
    <vt:lpwstr>False</vt:lpwstr>
  </property>
  <property fmtid="{D5CDD505-2E9C-101B-9397-08002B2CF9AE}" pid="4" name="HCLClassification">
    <vt:lpwstr>HCL_Cla5s_Publ1c</vt:lpwstr>
  </property>
</Properties>
</file>