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59F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Project Design Phase-II</w:t>
      </w:r>
    </w:p>
    <w:p w14:paraId="528D1F6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Solution Requirements (Functional &amp; Non-functional)</w:t>
      </w:r>
    </w:p>
    <w:p w14:paraId="76C60D1B">
      <w:pPr>
        <w:spacing w:after="0"/>
        <w:jc w:val="center"/>
        <w:rPr>
          <w:b/>
        </w:rPr>
      </w:pPr>
    </w:p>
    <w:tbl>
      <w:tblPr>
        <w:tblStyle w:val="9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283C0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p w14:paraId="5BFE06A2">
            <w:pPr>
              <w:spacing w:after="0" w:line="240" w:lineRule="auto"/>
            </w:pPr>
            <w:r>
              <w:rPr>
                <w:rtl/>
              </w:rPr>
              <w:t>Date</w:t>
            </w:r>
          </w:p>
        </w:tc>
        <w:tc>
          <w:p w14:paraId="5C57CE57">
            <w:pPr>
              <w:spacing w:after="0" w:line="240" w:lineRule="auto"/>
            </w:pPr>
            <w:r>
              <w:t>27 June 2025</w:t>
            </w:r>
          </w:p>
        </w:tc>
      </w:tr>
      <w:tr w14:paraId="5E763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p w14:paraId="0E9ED615">
            <w:pPr>
              <w:spacing w:after="0" w:line="240" w:lineRule="auto"/>
            </w:pPr>
            <w:r>
              <w:rPr>
                <w:rtl/>
              </w:rPr>
              <w:t>Team ID</w:t>
            </w:r>
          </w:p>
        </w:tc>
        <w:tc>
          <w:p w14:paraId="59B6142E">
            <w:pPr>
              <w:spacing w:after="0" w:line="240" w:lineRule="auto"/>
            </w:pPr>
            <w:r>
              <w:t>LTVIP2025TMID60665</w:t>
            </w:r>
          </w:p>
        </w:tc>
      </w:tr>
      <w:tr w14:paraId="0935B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p w14:paraId="3DB70611">
            <w:pPr>
              <w:spacing w:after="0" w:line="240" w:lineRule="auto"/>
            </w:pPr>
            <w:r>
              <w:rPr>
                <w:rtl/>
              </w:rPr>
              <w:t>Project Name</w:t>
            </w:r>
          </w:p>
        </w:tc>
        <w:tc>
          <w:p w14:paraId="7B1EEF4E">
            <w:pPr>
              <w:spacing w:after="0" w:line="240" w:lineRule="auto"/>
            </w:pPr>
            <w:r>
              <w:t>Revolutionizing Liver Care : Predicting Liver Cirrhosis using Advanced Machine Learning Techniques</w:t>
            </w:r>
          </w:p>
        </w:tc>
      </w:tr>
      <w:tr w14:paraId="7F3CE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p w14:paraId="04FE2D3E">
            <w:pPr>
              <w:spacing w:after="0" w:line="240" w:lineRule="auto"/>
            </w:pPr>
            <w:r>
              <w:rPr>
                <w:rtl/>
              </w:rPr>
              <w:t>Maximum Marks</w:t>
            </w:r>
          </w:p>
        </w:tc>
        <w:tc>
          <w:p w14:paraId="53B8A159">
            <w:pPr>
              <w:spacing w:after="0" w:line="240" w:lineRule="auto"/>
            </w:pPr>
            <w:r>
              <w:rPr>
                <w:rtl/>
              </w:rPr>
              <w:t>4 Marks</w:t>
            </w:r>
          </w:p>
        </w:tc>
      </w:tr>
    </w:tbl>
    <w:p w14:paraId="680D1402">
      <w:pPr>
        <w:rPr>
          <w:b/>
        </w:rPr>
      </w:pPr>
    </w:p>
    <w:p w14:paraId="61B7A10F">
      <w:pPr>
        <w:rPr>
          <w:b/>
        </w:rPr>
      </w:pPr>
      <w:r>
        <w:rPr>
          <w:b/>
          <w:rtl/>
        </w:rPr>
        <w:t>Functional Requirements:</w:t>
      </w:r>
    </w:p>
    <w:p w14:paraId="2615A8FB">
      <w:r>
        <w:rPr>
          <w:rtl/>
        </w:rPr>
        <w:t>Following are the functional requirements of the proposed solution.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8"/>
        <w:gridCol w:w="2117"/>
        <w:gridCol w:w="6451"/>
      </w:tblGrid>
      <w:tr w14:paraId="61A898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F85516E">
            <w:pPr>
              <w:rPr>
                <w:b/>
                <w:bCs/>
              </w:rPr>
            </w:pPr>
            <w:r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</w:tcPr>
          <w:p w14:paraId="7891B66F">
            <w:pPr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0910B97D">
            <w:pPr>
              <w:rPr>
                <w:b/>
                <w:bCs/>
              </w:rPr>
            </w:pPr>
            <w:r>
              <w:rPr>
                <w:b/>
                <w:bCs/>
              </w:rPr>
              <w:t>Sub Requirement (Story / Sub-Task)</w:t>
            </w:r>
          </w:p>
        </w:tc>
      </w:tr>
      <w:tr w14:paraId="23179C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006005">
            <w:r>
              <w:t>FR-1</w:t>
            </w:r>
          </w:p>
        </w:tc>
        <w:tc>
          <w:tcPr>
            <w:tcW w:w="0" w:type="auto"/>
            <w:vAlign w:val="center"/>
          </w:tcPr>
          <w:p w14:paraId="55706D11">
            <w:r>
              <w:t>User Registration</w:t>
            </w:r>
          </w:p>
        </w:tc>
        <w:tc>
          <w:tcPr>
            <w:tcW w:w="0" w:type="auto"/>
            <w:vAlign w:val="center"/>
          </w:tcPr>
          <w:p w14:paraId="5515096E">
            <w:r>
              <w:t>Registration through Form Registration through Gmail Registration through LinkedIn</w:t>
            </w:r>
          </w:p>
        </w:tc>
      </w:tr>
      <w:tr w14:paraId="35514F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CE39D1">
            <w:r>
              <w:t>FR-2</w:t>
            </w:r>
          </w:p>
        </w:tc>
        <w:tc>
          <w:tcPr>
            <w:tcW w:w="0" w:type="auto"/>
            <w:vAlign w:val="center"/>
          </w:tcPr>
          <w:p w14:paraId="118CE2DE">
            <w:r>
              <w:t>User Confirmation</w:t>
            </w:r>
          </w:p>
        </w:tc>
        <w:tc>
          <w:tcPr>
            <w:tcW w:w="0" w:type="auto"/>
            <w:vAlign w:val="center"/>
          </w:tcPr>
          <w:p w14:paraId="64E80D40">
            <w:r>
              <w:t>Confirmation via Email Confirmation via OTP</w:t>
            </w:r>
          </w:p>
        </w:tc>
      </w:tr>
      <w:tr w14:paraId="454D3F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B6B851C">
            <w:r>
              <w:t>FR-3</w:t>
            </w:r>
          </w:p>
        </w:tc>
        <w:tc>
          <w:tcPr>
            <w:tcW w:w="0" w:type="auto"/>
            <w:vAlign w:val="center"/>
          </w:tcPr>
          <w:p w14:paraId="36DE390C">
            <w:r>
              <w:t>Patient Data Input</w:t>
            </w:r>
          </w:p>
        </w:tc>
        <w:tc>
          <w:tcPr>
            <w:tcW w:w="0" w:type="auto"/>
            <w:vAlign w:val="center"/>
          </w:tcPr>
          <w:p w14:paraId="063F4BD8">
            <w:r>
              <w:t>Manual data entry of test results Upload CSV file with patient records</w:t>
            </w:r>
          </w:p>
        </w:tc>
      </w:tr>
      <w:tr w14:paraId="22C343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920355">
            <w:r>
              <w:t>FR-4</w:t>
            </w:r>
          </w:p>
        </w:tc>
        <w:tc>
          <w:tcPr>
            <w:tcW w:w="0" w:type="auto"/>
            <w:vAlign w:val="center"/>
          </w:tcPr>
          <w:p w14:paraId="5F96A207">
            <w:r>
              <w:t>Disease Prediction</w:t>
            </w:r>
          </w:p>
        </w:tc>
        <w:tc>
          <w:tcPr>
            <w:tcW w:w="0" w:type="auto"/>
            <w:vAlign w:val="center"/>
          </w:tcPr>
          <w:p w14:paraId="30D2D1B1">
            <w:r>
              <w:t>Real-time liver cirrhosis prediction using ML model Display prediction confidence level Show health advisory messages</w:t>
            </w:r>
          </w:p>
        </w:tc>
      </w:tr>
      <w:tr w14:paraId="4EA267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FD8090">
            <w:r>
              <w:t>FR-5</w:t>
            </w:r>
          </w:p>
        </w:tc>
        <w:tc>
          <w:tcPr>
            <w:tcW w:w="0" w:type="auto"/>
            <w:vAlign w:val="center"/>
          </w:tcPr>
          <w:p w14:paraId="1339EC5B">
            <w:r>
              <w:t>Report Generation</w:t>
            </w:r>
          </w:p>
        </w:tc>
        <w:tc>
          <w:tcPr>
            <w:tcW w:w="0" w:type="auto"/>
            <w:vAlign w:val="center"/>
          </w:tcPr>
          <w:p w14:paraId="302D22F2">
            <w:r>
              <w:t>Downloadable PDF report Email report to registered user</w:t>
            </w:r>
          </w:p>
        </w:tc>
      </w:tr>
      <w:tr w14:paraId="624BF65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5AD57F">
            <w:r>
              <w:t>FR-6</w:t>
            </w:r>
          </w:p>
        </w:tc>
        <w:tc>
          <w:tcPr>
            <w:tcW w:w="0" w:type="auto"/>
            <w:vAlign w:val="center"/>
          </w:tcPr>
          <w:p w14:paraId="02BD3CB0">
            <w:r>
              <w:t>Admin Dashboard</w:t>
            </w:r>
          </w:p>
        </w:tc>
        <w:tc>
          <w:tcPr>
            <w:tcW w:w="0" w:type="auto"/>
            <w:vAlign w:val="center"/>
          </w:tcPr>
          <w:p w14:paraId="30CDCD5B">
            <w:r>
              <w:t>View number of users, predictions done, and analytics Model retraining interface (optional)</w:t>
            </w:r>
          </w:p>
        </w:tc>
      </w:tr>
      <w:tr w14:paraId="4C50D3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36A075">
            <w:r>
              <w:t>FR-7</w:t>
            </w:r>
          </w:p>
        </w:tc>
        <w:tc>
          <w:tcPr>
            <w:tcW w:w="0" w:type="auto"/>
            <w:vAlign w:val="center"/>
          </w:tcPr>
          <w:p w14:paraId="25B6601A">
            <w:r>
              <w:t>Feedback &amp; Support</w:t>
            </w:r>
          </w:p>
        </w:tc>
        <w:tc>
          <w:tcPr>
            <w:tcW w:w="0" w:type="auto"/>
            <w:vAlign w:val="center"/>
          </w:tcPr>
          <w:p w14:paraId="609196BE">
            <w:r>
              <w:t>User feedback form Contact support through chat/email</w:t>
            </w:r>
          </w:p>
        </w:tc>
      </w:tr>
    </w:tbl>
    <w:p w14:paraId="50F54D03"/>
    <w:p w14:paraId="38F64991">
      <w:pPr>
        <w:rPr>
          <w:b/>
        </w:rPr>
      </w:pPr>
    </w:p>
    <w:p w14:paraId="74728828">
      <w:pPr>
        <w:rPr>
          <w:b/>
        </w:rPr>
      </w:pPr>
    </w:p>
    <w:p w14:paraId="1159A5AB">
      <w:pPr>
        <w:rPr>
          <w:b/>
        </w:rPr>
      </w:pPr>
      <w:r>
        <w:rPr>
          <w:b/>
          <w:rtl/>
        </w:rPr>
        <w:t>Non-functional Requirements:</w:t>
      </w:r>
    </w:p>
    <w:p w14:paraId="5DBEF65C">
      <w:r>
        <w:rPr>
          <w:rtl/>
        </w:rPr>
        <w:t>Following are the non-functional requirements of the proposed solution.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1992"/>
        <w:gridCol w:w="6462"/>
      </w:tblGrid>
      <w:tr w14:paraId="1E8ED28D">
        <w:trPr>
          <w:tblHeader/>
          <w:tblCellSpacing w:w="15" w:type="dxa"/>
        </w:trPr>
        <w:tc>
          <w:tcPr>
            <w:tcW w:w="0" w:type="auto"/>
            <w:vAlign w:val="center"/>
          </w:tcPr>
          <w:p w14:paraId="004DD03C">
            <w:pPr>
              <w:rPr>
                <w:b/>
                <w:bCs/>
              </w:rPr>
            </w:pPr>
            <w:r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</w:tcPr>
          <w:p w14:paraId="443A3C41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</w:tcPr>
          <w:p w14:paraId="092654C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14:paraId="1E1D84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8301B8D">
            <w:r>
              <w:t>NFR-1</w:t>
            </w:r>
          </w:p>
        </w:tc>
        <w:tc>
          <w:tcPr>
            <w:tcW w:w="0" w:type="auto"/>
            <w:vAlign w:val="center"/>
          </w:tcPr>
          <w:p w14:paraId="189DD022">
            <w:r>
              <w:t>Usability</w:t>
            </w:r>
          </w:p>
        </w:tc>
        <w:tc>
          <w:tcPr>
            <w:tcW w:w="0" w:type="auto"/>
            <w:vAlign w:val="center"/>
          </w:tcPr>
          <w:p w14:paraId="79466F01">
            <w:r>
              <w:t>The application should have a clean, intuitive interface accessible even to non-technical users like health workers.</w:t>
            </w:r>
          </w:p>
        </w:tc>
      </w:tr>
      <w:tr w14:paraId="79E7F0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740E7C">
            <w:r>
              <w:t>NFR-2</w:t>
            </w:r>
          </w:p>
        </w:tc>
        <w:tc>
          <w:tcPr>
            <w:tcW w:w="0" w:type="auto"/>
            <w:vAlign w:val="center"/>
          </w:tcPr>
          <w:p w14:paraId="185C9A65">
            <w:r>
              <w:t>Security</w:t>
            </w:r>
          </w:p>
        </w:tc>
        <w:tc>
          <w:tcPr>
            <w:tcW w:w="0" w:type="auto"/>
            <w:vAlign w:val="center"/>
          </w:tcPr>
          <w:p w14:paraId="339BC52C">
            <w:r>
              <w:t>Patient data must be encrypted, with secure login and authentication mechanisms like OAuth 2.0.</w:t>
            </w:r>
          </w:p>
        </w:tc>
      </w:tr>
      <w:tr w14:paraId="2219CE7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00EA02">
            <w:r>
              <w:t>NFR-3</w:t>
            </w:r>
          </w:p>
        </w:tc>
        <w:tc>
          <w:tcPr>
            <w:tcW w:w="0" w:type="auto"/>
            <w:vAlign w:val="center"/>
          </w:tcPr>
          <w:p w14:paraId="081E3468">
            <w:r>
              <w:t>Reliability</w:t>
            </w:r>
          </w:p>
        </w:tc>
        <w:tc>
          <w:tcPr>
            <w:tcW w:w="0" w:type="auto"/>
            <w:vAlign w:val="center"/>
          </w:tcPr>
          <w:p w14:paraId="09CD3FEB">
            <w:r>
              <w:t>The ML model should maintain &gt;90% prediction accuracy and work consistently across various inputs.</w:t>
            </w:r>
          </w:p>
        </w:tc>
      </w:tr>
      <w:tr w14:paraId="0DDE66D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11CE78">
            <w:r>
              <w:t>NFR-4</w:t>
            </w:r>
          </w:p>
        </w:tc>
        <w:tc>
          <w:tcPr>
            <w:tcW w:w="0" w:type="auto"/>
            <w:vAlign w:val="center"/>
          </w:tcPr>
          <w:p w14:paraId="6D2AB060">
            <w:r>
              <w:t>Performance</w:t>
            </w:r>
          </w:p>
        </w:tc>
        <w:tc>
          <w:tcPr>
            <w:tcW w:w="0" w:type="auto"/>
            <w:vAlign w:val="center"/>
          </w:tcPr>
          <w:p w14:paraId="19BD4A77">
            <w:r>
              <w:t>Response time for prediction should be &lt;2 seconds, even during concurrent usage.</w:t>
            </w:r>
          </w:p>
        </w:tc>
      </w:tr>
      <w:tr w14:paraId="404C80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1AFA27">
            <w:r>
              <w:t>NFR-5</w:t>
            </w:r>
          </w:p>
        </w:tc>
        <w:tc>
          <w:tcPr>
            <w:tcW w:w="0" w:type="auto"/>
            <w:vAlign w:val="center"/>
          </w:tcPr>
          <w:p w14:paraId="2DFB73AD">
            <w:r>
              <w:t>Availability</w:t>
            </w:r>
          </w:p>
        </w:tc>
        <w:tc>
          <w:tcPr>
            <w:tcW w:w="0" w:type="auto"/>
            <w:vAlign w:val="center"/>
          </w:tcPr>
          <w:p w14:paraId="22916E98">
            <w:r>
              <w:t>The system should maintain 99.9% uptime with cloud deployment (e.g., Render or Heroku).</w:t>
            </w:r>
          </w:p>
        </w:tc>
      </w:tr>
      <w:tr w14:paraId="6202EAC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1E2136F">
            <w:r>
              <w:t>NFR-6</w:t>
            </w:r>
          </w:p>
        </w:tc>
        <w:tc>
          <w:tcPr>
            <w:tcW w:w="0" w:type="auto"/>
            <w:vAlign w:val="center"/>
          </w:tcPr>
          <w:p w14:paraId="69107BE3">
            <w:r>
              <w:t>Scalability</w:t>
            </w:r>
          </w:p>
        </w:tc>
        <w:tc>
          <w:tcPr>
            <w:tcW w:w="0" w:type="auto"/>
            <w:vAlign w:val="center"/>
          </w:tcPr>
          <w:p w14:paraId="386DA941">
            <w:r>
              <w:t>The application should handle increasing users/data and be deployable across clinics, mobile devices, and healthcare networks.</w:t>
            </w:r>
          </w:p>
        </w:tc>
      </w:tr>
    </w:tbl>
    <w:p w14:paraId="07F8F7E9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2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25D1"/>
    <w:rsid w:val="2F6A4E58"/>
    <w:rsid w:val="361A26D3"/>
    <w:rsid w:val="374505B8"/>
    <w:rsid w:val="4F4704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3">
    <w:name w:val="Unresolved Mention"/>
    <w:basedOn w:val="8"/>
    <w:qFormat/>
    <w:uiPriority w:val="0"/>
    <w:rPr>
      <w:color w:val="605E5C"/>
      <w:shd w:val="clear" w:color="auto" w:fill="E1DFDD"/>
    </w:rPr>
  </w:style>
  <w:style w:type="paragraph" w:customStyle="1" w:styleId="1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105</Words>
  <Characters>749</Characters>
  <Lines>67</Lines>
  <Paragraphs>43</Paragraphs>
  <TotalTime>2</TotalTime>
  <ScaleCrop>false</ScaleCrop>
  <LinksUpToDate>false</LinksUpToDate>
  <CharactersWithSpaces>811</CharactersWithSpaces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Sania Shaik</cp:lastModifiedBy>
  <dcterms:modified xsi:type="dcterms:W3CDTF">2025-06-27T07:21:14Z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DD93A09378CE4F17A9F1EC62A6AADF25_13</vt:lpwstr>
  </property>
</Properties>
</file>