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Experience: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#1</w:t>
        <w:tab/>
        <w:t xml:space="preserve">:  Employee Management System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tab/>
        <w:tab/>
        <w:t xml:space="preserve">:  Codetru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Environments</w:t>
        <w:tab/>
        <w:t xml:space="preserve">:  Java 8, Spring Boot, ReactJS, MySQL.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Size</w:t>
        <w:tab/>
        <w:t xml:space="preserve">:  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w:t>
        <w:tab/>
        <w:t xml:space="preserve">:  06-05-2023 to 10-06-2023.</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link</w:t>
        <w:tab/>
        <w:t xml:space="preserv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https://github.com/ajaybabu-14/JAVA-PROJECT-1.git</w:t>
        </w:r>
      </w:hyperlink>
    </w:p>
    <w:p>
      <w:pPr>
        <w:spacing w:before="1" w:after="19"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the requirement and impact on other part of the application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closely with product owner in getting the clarification on requirements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view layer as per the requirements using React/ReactJS components.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REST API’s and their Implementation with Spring Boot framework.</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REST API’s by using postman tool.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writing Persistence layer using spring data JPA.</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application.properties or application.yml files as per configuration.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jaybabu-14/JAVA-PROJECT-1.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