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EA" w:rsidRDefault="00EC2BEA" w:rsidP="00EC2BEA">
      <w:pPr>
        <w:pStyle w:val="Heading1"/>
      </w:pPr>
      <w:r>
        <w:t xml:space="preserve">Second Smaller Project: </w:t>
      </w:r>
      <w:r>
        <w:rPr>
          <w:rStyle w:val="Strong"/>
          <w:b/>
          <w:bCs/>
        </w:rPr>
        <w:t xml:space="preserve">Notification </w:t>
      </w:r>
      <w:proofErr w:type="spellStart"/>
      <w:r>
        <w:rPr>
          <w:rStyle w:val="Strong"/>
          <w:b/>
          <w:bCs/>
        </w:rPr>
        <w:t>Microservice</w:t>
      </w:r>
      <w:proofErr w:type="spellEnd"/>
    </w:p>
    <w:p w:rsidR="00EC2BEA" w:rsidRDefault="00F97659" w:rsidP="00EC2BEA">
      <w:r>
        <w:pict>
          <v:rect id="_x0000_i1025" style="width:0;height:1.5pt" o:hralign="center" o:hrstd="t" o:hr="t" fillcolor="#a0a0a0" stroked="f"/>
        </w:pict>
      </w:r>
    </w:p>
    <w:p w:rsidR="00EC2BEA" w:rsidRDefault="00EC2BEA" w:rsidP="00EC2BEA">
      <w:pPr>
        <w:pStyle w:val="Heading3"/>
      </w:pPr>
      <w:r>
        <w:rPr>
          <w:rStyle w:val="Strong"/>
          <w:b/>
          <w:bCs/>
        </w:rPr>
        <w:t>Overview</w:t>
      </w:r>
    </w:p>
    <w:p w:rsidR="00EC2BEA" w:rsidRDefault="00EC2BEA" w:rsidP="00EC2BEA">
      <w:pPr>
        <w:pStyle w:val="NormalWeb"/>
      </w:pPr>
      <w:r>
        <w:t xml:space="preserve">Build a focused </w:t>
      </w:r>
      <w:proofErr w:type="spellStart"/>
      <w:r>
        <w:t>microservice</w:t>
      </w:r>
      <w:proofErr w:type="spellEnd"/>
      <w:r>
        <w:t xml:space="preserve"> that handles </w:t>
      </w:r>
      <w:r>
        <w:rPr>
          <w:rStyle w:val="Strong"/>
        </w:rPr>
        <w:t>user notifications</w:t>
      </w:r>
      <w:r>
        <w:t>—sending emails, SMS, or push notifications triggered by events from other services.</w:t>
      </w:r>
    </w:p>
    <w:p w:rsidR="00EC2BEA" w:rsidRDefault="00F97659" w:rsidP="00EC2BEA">
      <w:r>
        <w:pict>
          <v:rect id="_x0000_i1026" style="width:0;height:1.5pt" o:hralign="center" o:hrstd="t" o:hr="t" fillcolor="#a0a0a0" stroked="f"/>
        </w:pict>
      </w:r>
    </w:p>
    <w:p w:rsidR="00EC2BEA" w:rsidRDefault="00EC2BEA" w:rsidP="00EC2BEA">
      <w:pPr>
        <w:pStyle w:val="Heading3"/>
      </w:pPr>
      <w:r>
        <w:t xml:space="preserve">Why Notification </w:t>
      </w:r>
      <w:proofErr w:type="spellStart"/>
      <w:r>
        <w:t>Microservice</w:t>
      </w:r>
      <w:proofErr w:type="spellEnd"/>
      <w:r>
        <w:t>?</w:t>
      </w:r>
    </w:p>
    <w:p w:rsidR="00EC2BEA" w:rsidRDefault="00EC2BEA" w:rsidP="00EC2BEA">
      <w:pPr>
        <w:pStyle w:val="NormalWeb"/>
        <w:numPr>
          <w:ilvl w:val="0"/>
          <w:numId w:val="1"/>
        </w:numPr>
      </w:pPr>
      <w:r>
        <w:t xml:space="preserve">Real-world use case: many companies isolate notifications to a dedicated </w:t>
      </w:r>
      <w:proofErr w:type="spellStart"/>
      <w:r>
        <w:t>microservice</w:t>
      </w:r>
      <w:proofErr w:type="spellEnd"/>
      <w:r>
        <w:t>.</w:t>
      </w:r>
    </w:p>
    <w:p w:rsidR="00EC2BEA" w:rsidRDefault="00EC2BEA" w:rsidP="00EC2BEA">
      <w:pPr>
        <w:pStyle w:val="NormalWeb"/>
        <w:numPr>
          <w:ilvl w:val="0"/>
          <w:numId w:val="1"/>
        </w:numPr>
      </w:pPr>
      <w:r>
        <w:t xml:space="preserve">You’ll learn </w:t>
      </w:r>
      <w:proofErr w:type="spellStart"/>
      <w:r>
        <w:t>async</w:t>
      </w:r>
      <w:proofErr w:type="spellEnd"/>
      <w:r>
        <w:t xml:space="preserve"> messaging, event-driven architecture, and integration with third-party APIs.</w:t>
      </w:r>
    </w:p>
    <w:p w:rsidR="00EC2BEA" w:rsidRDefault="00EC2BEA" w:rsidP="00EC2BEA">
      <w:pPr>
        <w:pStyle w:val="NormalWeb"/>
        <w:numPr>
          <w:ilvl w:val="0"/>
          <w:numId w:val="1"/>
        </w:numPr>
      </w:pPr>
      <w:r>
        <w:t>Show understanding of service boundaries, inter-service communication, and scalability.</w:t>
      </w:r>
    </w:p>
    <w:p w:rsidR="00EC2BEA" w:rsidRDefault="00EC2BEA" w:rsidP="00EC2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A61653">
        <w:rPr>
          <w:rFonts w:ascii="Times New Roman" w:eastAsia="Times New Roman" w:hAnsi="Times New Roman" w:cs="Times New Roman"/>
          <w:b/>
          <w:sz w:val="24"/>
          <w:szCs w:val="24"/>
        </w:rPr>
        <w:t>igh-Level Technical Flow &amp; Components</w:t>
      </w:r>
    </w:p>
    <w:p w:rsidR="00EC2BEA" w:rsidRPr="00A61653" w:rsidRDefault="00EC2BEA" w:rsidP="00EC2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653">
        <w:rPr>
          <w:rFonts w:ascii="Times New Roman" w:eastAsia="Times New Roman" w:hAnsi="Times New Roman" w:cs="Times New Roman"/>
          <w:sz w:val="24"/>
          <w:szCs w:val="24"/>
        </w:rPr>
        <w:t>Other services (e.g., Task API) → Message Broker (</w:t>
      </w:r>
      <w:proofErr w:type="spellStart"/>
      <w:r w:rsidRPr="00A61653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A61653">
        <w:rPr>
          <w:rFonts w:ascii="Times New Roman" w:eastAsia="Times New Roman" w:hAnsi="Times New Roman" w:cs="Times New Roman"/>
          <w:sz w:val="24"/>
          <w:szCs w:val="24"/>
        </w:rPr>
        <w:t xml:space="preserve"> / Kafka) → Notification </w:t>
      </w:r>
      <w:proofErr w:type="spellStart"/>
      <w:r w:rsidRPr="00A61653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A61653">
        <w:rPr>
          <w:rFonts w:ascii="Times New Roman" w:eastAsia="Times New Roman" w:hAnsi="Times New Roman" w:cs="Times New Roman"/>
          <w:sz w:val="24"/>
          <w:szCs w:val="24"/>
        </w:rPr>
        <w:t xml:space="preserve"> → External Providers (</w:t>
      </w:r>
      <w:proofErr w:type="spellStart"/>
      <w:r w:rsidRPr="00A61653">
        <w:rPr>
          <w:rFonts w:ascii="Times New Roman" w:eastAsia="Times New Roman" w:hAnsi="Times New Roman" w:cs="Times New Roman"/>
          <w:sz w:val="24"/>
          <w:szCs w:val="24"/>
        </w:rPr>
        <w:t>SendGrid</w:t>
      </w:r>
      <w:proofErr w:type="spellEnd"/>
      <w:r w:rsidRPr="00A616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653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A61653">
        <w:rPr>
          <w:rFonts w:ascii="Times New Roman" w:eastAsia="Times New Roman" w:hAnsi="Times New Roman" w:cs="Times New Roman"/>
          <w:sz w:val="24"/>
          <w:szCs w:val="24"/>
        </w:rPr>
        <w:t>, FCM)</w:t>
      </w:r>
    </w:p>
    <w:p w:rsidR="00EC2BEA" w:rsidRDefault="00EC2BEA" w:rsidP="00EC2BEA">
      <w:pPr>
        <w:pStyle w:val="Heading3"/>
      </w:pPr>
      <w:r>
        <w:t>Key Features &amp; Responsibilities</w:t>
      </w:r>
    </w:p>
    <w:p w:rsidR="00EC2BEA" w:rsidRDefault="00EC2BEA" w:rsidP="00EC2BEA">
      <w:pPr>
        <w:pStyle w:val="NormalWeb"/>
        <w:numPr>
          <w:ilvl w:val="0"/>
          <w:numId w:val="3"/>
        </w:numPr>
      </w:pPr>
      <w:r>
        <w:rPr>
          <w:rStyle w:val="Strong"/>
        </w:rPr>
        <w:t>Consume notification events</w:t>
      </w:r>
      <w:r>
        <w:t xml:space="preserve"> from a message broker (e.g., Kafka or </w:t>
      </w:r>
      <w:proofErr w:type="spellStart"/>
      <w:r>
        <w:t>RabbitMQ</w:t>
      </w:r>
      <w:proofErr w:type="spellEnd"/>
      <w:r>
        <w:t>).</w:t>
      </w:r>
    </w:p>
    <w:p w:rsidR="00EC2BEA" w:rsidRDefault="00EC2BEA" w:rsidP="00EC2BEA">
      <w:pPr>
        <w:pStyle w:val="NormalWeb"/>
        <w:numPr>
          <w:ilvl w:val="0"/>
          <w:numId w:val="3"/>
        </w:numPr>
      </w:pPr>
      <w:r>
        <w:rPr>
          <w:rStyle w:val="Strong"/>
        </w:rPr>
        <w:t>Validate</w:t>
      </w:r>
      <w:r>
        <w:t xml:space="preserve"> incoming event payloads with </w:t>
      </w:r>
      <w:proofErr w:type="spellStart"/>
      <w:r>
        <w:t>Pydantic</w:t>
      </w:r>
      <w:proofErr w:type="spellEnd"/>
      <w:r>
        <w:t xml:space="preserve"> models.</w:t>
      </w:r>
    </w:p>
    <w:p w:rsidR="00EC2BEA" w:rsidRDefault="00EC2BEA" w:rsidP="00EC2BEA">
      <w:pPr>
        <w:pStyle w:val="NormalWeb"/>
        <w:numPr>
          <w:ilvl w:val="0"/>
          <w:numId w:val="3"/>
        </w:numPr>
      </w:pPr>
      <w:r>
        <w:rPr>
          <w:rStyle w:val="Strong"/>
        </w:rPr>
        <w:t>Support multiple channels</w:t>
      </w:r>
      <w:r>
        <w:t>: email (</w:t>
      </w:r>
      <w:proofErr w:type="spellStart"/>
      <w:r>
        <w:t>SendGrid</w:t>
      </w:r>
      <w:proofErr w:type="spellEnd"/>
      <w:r>
        <w:t>), SMS (</w:t>
      </w:r>
      <w:proofErr w:type="spellStart"/>
      <w:r>
        <w:t>Twilio</w:t>
      </w:r>
      <w:proofErr w:type="spellEnd"/>
      <w:r>
        <w:t>), push notifications (Firebase Cloud Messaging).</w:t>
      </w:r>
    </w:p>
    <w:p w:rsidR="00EC2BEA" w:rsidRDefault="00EC2BEA" w:rsidP="00EC2BEA">
      <w:pPr>
        <w:pStyle w:val="NormalWeb"/>
        <w:numPr>
          <w:ilvl w:val="0"/>
          <w:numId w:val="3"/>
        </w:numPr>
      </w:pPr>
      <w:r>
        <w:rPr>
          <w:rStyle w:val="Strong"/>
        </w:rPr>
        <w:t>Retry &amp; failure handling</w:t>
      </w:r>
      <w:r>
        <w:t xml:space="preserve">: retry failed sends with exponential </w:t>
      </w:r>
      <w:proofErr w:type="spellStart"/>
      <w:r>
        <w:t>backoff</w:t>
      </w:r>
      <w:proofErr w:type="spellEnd"/>
      <w:r>
        <w:t>.</w:t>
      </w:r>
    </w:p>
    <w:p w:rsidR="00EC2BEA" w:rsidRDefault="00EC2BEA" w:rsidP="00EC2BEA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Idempotency</w:t>
      </w:r>
      <w:proofErr w:type="spellEnd"/>
      <w:r>
        <w:t>: avoid duplicate notifications for same event.</w:t>
      </w:r>
    </w:p>
    <w:p w:rsidR="00EC2BEA" w:rsidRDefault="00EC2BEA" w:rsidP="00EC2BEA">
      <w:pPr>
        <w:pStyle w:val="NormalWeb"/>
        <w:numPr>
          <w:ilvl w:val="0"/>
          <w:numId w:val="3"/>
        </w:numPr>
      </w:pPr>
      <w:r>
        <w:rPr>
          <w:rStyle w:val="Strong"/>
        </w:rPr>
        <w:t>Expose REST API</w:t>
      </w:r>
      <w:r>
        <w:t xml:space="preserve"> for managing user notification preferences.</w:t>
      </w:r>
    </w:p>
    <w:p w:rsidR="00EC2BEA" w:rsidRDefault="00EC2BEA" w:rsidP="00EC2BEA">
      <w:pPr>
        <w:pStyle w:val="NormalWeb"/>
        <w:numPr>
          <w:ilvl w:val="0"/>
          <w:numId w:val="3"/>
        </w:numPr>
      </w:pPr>
      <w:r>
        <w:rPr>
          <w:rStyle w:val="Strong"/>
        </w:rPr>
        <w:t>Logging &amp; metrics</w:t>
      </w:r>
      <w:r>
        <w:t xml:space="preserve"> for </w:t>
      </w:r>
      <w:proofErr w:type="spellStart"/>
      <w:r>
        <w:t>observability</w:t>
      </w:r>
      <w:proofErr w:type="spellEnd"/>
      <w:r>
        <w:t>.</w:t>
      </w:r>
    </w:p>
    <w:p w:rsidR="00EC2BEA" w:rsidRDefault="00EC2BEA" w:rsidP="00EC2BEA">
      <w:pPr>
        <w:pStyle w:val="NormalWeb"/>
        <w:numPr>
          <w:ilvl w:val="0"/>
          <w:numId w:val="3"/>
        </w:numPr>
      </w:pPr>
      <w:r>
        <w:rPr>
          <w:rStyle w:val="Strong"/>
        </w:rPr>
        <w:t>Rate limiting &amp; throttling</w:t>
      </w:r>
      <w:r>
        <w:t xml:space="preserve"> per user or API key.</w:t>
      </w:r>
    </w:p>
    <w:p w:rsidR="00EC2BEA" w:rsidRDefault="00EC2BEA" w:rsidP="00EC2BEA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Deployable as a containerized </w:t>
      </w:r>
      <w:proofErr w:type="spellStart"/>
      <w:r>
        <w:rPr>
          <w:rStyle w:val="Strong"/>
        </w:rPr>
        <w:t>microservice</w:t>
      </w:r>
      <w:proofErr w:type="spellEnd"/>
      <w:r>
        <w:t>, easily scalable.</w:t>
      </w:r>
    </w:p>
    <w:p w:rsidR="00EC2BEA" w:rsidRDefault="00EC2BEA" w:rsidP="00EC2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C2BEA" w:rsidRDefault="00EC2BEA" w:rsidP="00EC2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2DBE" w:rsidRDefault="00832DBE" w:rsidP="00EC2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2DBE" w:rsidRDefault="00832DBE" w:rsidP="00EC2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C2BEA" w:rsidRPr="00A61653" w:rsidRDefault="00EC2BEA" w:rsidP="00EC2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6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5"/>
        <w:gridCol w:w="5162"/>
      </w:tblGrid>
      <w:tr w:rsidR="00EC2BEA" w:rsidRPr="00A61653" w:rsidTr="001244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EC2BEA" w:rsidRPr="00A61653" w:rsidTr="00124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2BEA" w:rsidRPr="00A61653" w:rsidTr="00124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Message Broker</w:t>
            </w:r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Kafka or </w:t>
            </w: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RabbitMQ</w:t>
            </w:r>
            <w:proofErr w:type="spellEnd"/>
          </w:p>
        </w:tc>
      </w:tr>
      <w:tr w:rsidR="00EC2BEA" w:rsidRPr="00A61653" w:rsidTr="00124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DB for Preferences</w:t>
            </w:r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2BEA" w:rsidRPr="00A61653" w:rsidTr="00124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SQLAlchemy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2BEA" w:rsidRPr="00A61653" w:rsidTr="00124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Task Processing</w:t>
            </w:r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Celery or RQ with </w:t>
            </w: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broker</w:t>
            </w:r>
          </w:p>
        </w:tc>
      </w:tr>
      <w:tr w:rsidR="00EC2BEA" w:rsidRPr="00A61653" w:rsidTr="00124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Providers</w:t>
            </w:r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SendGrid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Twilio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, Firebase Cloud Messaging (FCM)</w:t>
            </w:r>
          </w:p>
        </w:tc>
      </w:tr>
      <w:tr w:rsidR="00EC2BEA" w:rsidRPr="00A61653" w:rsidTr="00124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Caching / Rate Limit</w:t>
            </w:r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</w:p>
        </w:tc>
      </w:tr>
      <w:tr w:rsidR="00EC2BEA" w:rsidRPr="00A61653" w:rsidTr="00124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Observability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Prometheus + </w:t>
            </w: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Grafana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, JSON logging</w:t>
            </w:r>
          </w:p>
        </w:tc>
      </w:tr>
      <w:tr w:rsidR="00EC2BEA" w:rsidRPr="00A61653" w:rsidTr="001244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EC2BEA" w:rsidRPr="00A61653" w:rsidRDefault="00EC2BEA" w:rsidP="0012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</w:t>
            </w:r>
            <w:proofErr w:type="spellEnd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ECS </w:t>
            </w:r>
            <w:proofErr w:type="spellStart"/>
            <w:r w:rsidRPr="00A61653">
              <w:rPr>
                <w:rFonts w:ascii="Times New Roman" w:eastAsia="Times New Roman" w:hAnsi="Times New Roman" w:cs="Times New Roman"/>
                <w:sz w:val="24"/>
                <w:szCs w:val="24"/>
              </w:rPr>
              <w:t>Fargate</w:t>
            </w:r>
            <w:proofErr w:type="spellEnd"/>
          </w:p>
        </w:tc>
      </w:tr>
    </w:tbl>
    <w:p w:rsidR="00EC2BEA" w:rsidRPr="00A61653" w:rsidRDefault="00EC2BEA" w:rsidP="00EC2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653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 Diagram</w:t>
      </w:r>
    </w:p>
    <w:p w:rsidR="00EC2BEA" w:rsidRDefault="00EC2BEA" w:rsidP="00EC2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4378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EA" w:rsidRPr="00474577" w:rsidRDefault="00EC2BEA" w:rsidP="00EC2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577">
        <w:rPr>
          <w:rFonts w:ascii="Times New Roman" w:eastAsia="Times New Roman" w:hAnsi="Times New Roman" w:cs="Times New Roman"/>
          <w:b/>
          <w:bCs/>
          <w:sz w:val="27"/>
          <w:szCs w:val="27"/>
        </w:rPr>
        <w:t>Quick flow:</w:t>
      </w:r>
    </w:p>
    <w:p w:rsidR="00EC2BEA" w:rsidRPr="00474577" w:rsidRDefault="00EC2BEA" w:rsidP="00EC2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b/>
          <w:bCs/>
          <w:sz w:val="24"/>
          <w:szCs w:val="24"/>
        </w:rPr>
        <w:t>Task API</w:t>
      </w:r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 publishes a "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task_completed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>" event with user info to Kafka.</w:t>
      </w:r>
    </w:p>
    <w:p w:rsidR="00EC2BEA" w:rsidRPr="00474577" w:rsidRDefault="00EC2BEA" w:rsidP="00EC2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 consumes event asynchronously.</w:t>
      </w:r>
    </w:p>
    <w:p w:rsidR="00EC2BEA" w:rsidRPr="00474577" w:rsidRDefault="00EC2BEA" w:rsidP="00EC2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Validates event data via 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BEA" w:rsidRPr="00474577" w:rsidRDefault="00EC2BEA" w:rsidP="00EC2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Checks user preferences from 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BEA" w:rsidRPr="00474577" w:rsidRDefault="00EC2BEA" w:rsidP="00EC2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>Sends email/SMS/push notification using external APIs.</w:t>
      </w:r>
    </w:p>
    <w:p w:rsidR="00EC2BEA" w:rsidRPr="00474577" w:rsidRDefault="00EC2BEA" w:rsidP="00EC2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>Logs success/failure and retries if needed.</w:t>
      </w:r>
    </w:p>
    <w:p w:rsidR="00EC2BEA" w:rsidRPr="00474577" w:rsidRDefault="00EC2BEA" w:rsidP="00EC2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>Exposes an API for users/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 to update notification preferences.</w:t>
      </w:r>
    </w:p>
    <w:p w:rsidR="00EC2BEA" w:rsidRPr="00474577" w:rsidRDefault="00EC2BEA" w:rsidP="00EC2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Handles rate limiting and throttling via 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BEA" w:rsidRPr="00474577" w:rsidRDefault="00F97659" w:rsidP="00EC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65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C2BEA" w:rsidRPr="00474577" w:rsidRDefault="00EC2BEA" w:rsidP="00EC2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57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you'll learn:</w:t>
      </w:r>
    </w:p>
    <w:p w:rsidR="00EC2BEA" w:rsidRPr="00474577" w:rsidRDefault="00EC2BEA" w:rsidP="00EC2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Event-driven 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 design</w:t>
      </w:r>
    </w:p>
    <w:p w:rsidR="00EC2BEA" w:rsidRPr="00474577" w:rsidRDefault="00EC2BEA" w:rsidP="00EC2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>Message queue integration (Kafka/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2BEA" w:rsidRPr="00474577" w:rsidRDefault="00EC2BEA" w:rsidP="00EC2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 task processing with Celery/RQ</w:t>
      </w:r>
    </w:p>
    <w:p w:rsidR="00EC2BEA" w:rsidRPr="00474577" w:rsidRDefault="00EC2BEA" w:rsidP="00EC2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>Working with multiple external APIs reliably</w:t>
      </w:r>
    </w:p>
    <w:p w:rsidR="00EC2BEA" w:rsidRPr="00474577" w:rsidRDefault="00EC2BEA" w:rsidP="00EC2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-specific concerns: 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idempotency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>, retries, rate-limits</w:t>
      </w:r>
    </w:p>
    <w:p w:rsidR="00EC2BEA" w:rsidRPr="00474577" w:rsidRDefault="00EC2BEA" w:rsidP="00EC2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observability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 &amp; metrics</w:t>
      </w:r>
    </w:p>
    <w:p w:rsidR="00EC2BEA" w:rsidRPr="00474577" w:rsidRDefault="00EC2BEA" w:rsidP="00EC2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577">
        <w:rPr>
          <w:rFonts w:ascii="Times New Roman" w:eastAsia="Times New Roman" w:hAnsi="Times New Roman" w:cs="Times New Roman"/>
          <w:sz w:val="24"/>
          <w:szCs w:val="24"/>
        </w:rPr>
        <w:t>Containerization + deployment (</w:t>
      </w:r>
      <w:proofErr w:type="spellStart"/>
      <w:r w:rsidRPr="0047457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474577">
        <w:rPr>
          <w:rFonts w:ascii="Times New Roman" w:eastAsia="Times New Roman" w:hAnsi="Times New Roman" w:cs="Times New Roman"/>
          <w:sz w:val="24"/>
          <w:szCs w:val="24"/>
        </w:rPr>
        <w:t xml:space="preserve"> or AWS ECS)</w:t>
      </w:r>
    </w:p>
    <w:p w:rsidR="00EC2BEA" w:rsidRPr="00484891" w:rsidRDefault="00EC2BEA" w:rsidP="00EC2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95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After completing the </w:t>
      </w:r>
      <w:r w:rsidRPr="0083095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main Task Management API</w:t>
      </w:r>
      <w:r w:rsidRPr="0083095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(7-day deep dive covering everything from </w:t>
      </w:r>
      <w:proofErr w:type="spellStart"/>
      <w:r w:rsidRPr="00830956">
        <w:rPr>
          <w:rFonts w:ascii="Times New Roman" w:eastAsia="Times New Roman" w:hAnsi="Times New Roman" w:cs="Times New Roman"/>
          <w:sz w:val="24"/>
          <w:szCs w:val="24"/>
          <w:highlight w:val="green"/>
        </w:rPr>
        <w:t>async</w:t>
      </w:r>
      <w:proofErr w:type="spellEnd"/>
      <w:r w:rsidRPr="0083095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DB, auth, caching, rate-limiting, background tasks, deployment, etc.) </w:t>
      </w:r>
      <w:r w:rsidRPr="0083095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plus</w:t>
      </w:r>
      <w:r w:rsidRPr="0083095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this </w:t>
      </w:r>
      <w:r w:rsidRPr="0083095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Notification </w:t>
      </w:r>
      <w:proofErr w:type="spellStart"/>
      <w:r w:rsidRPr="0083095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Microservice</w:t>
      </w:r>
      <w:proofErr w:type="spellEnd"/>
      <w:r w:rsidRPr="0083095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proofErr w:type="spellStart"/>
      <w:r w:rsidRPr="00830956">
        <w:rPr>
          <w:rFonts w:ascii="Times New Roman" w:eastAsia="Times New Roman" w:hAnsi="Times New Roman" w:cs="Times New Roman"/>
          <w:sz w:val="24"/>
          <w:szCs w:val="24"/>
          <w:highlight w:val="green"/>
        </w:rPr>
        <w:t>microservices</w:t>
      </w:r>
      <w:proofErr w:type="spellEnd"/>
      <w:r w:rsidRPr="00830956">
        <w:rPr>
          <w:rFonts w:ascii="Times New Roman" w:eastAsia="Times New Roman" w:hAnsi="Times New Roman" w:cs="Times New Roman"/>
          <w:sz w:val="24"/>
          <w:szCs w:val="24"/>
          <w:highlight w:val="green"/>
        </w:rPr>
        <w:t>, event-driven architecture, message brokers, retries,</w:t>
      </w:r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external APIs, scaling), your </w:t>
      </w: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expertise will be </w:t>
      </w:r>
      <w:r w:rsidRPr="00484891">
        <w:rPr>
          <w:rFonts w:ascii="Times New Roman" w:eastAsia="Times New Roman" w:hAnsi="Times New Roman" w:cs="Times New Roman"/>
          <w:b/>
          <w:bCs/>
          <w:sz w:val="24"/>
          <w:szCs w:val="24"/>
        </w:rPr>
        <w:t>truly production-grade</w:t>
      </w:r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84891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interview-ready</w:t>
      </w:r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for roles expecting 3–5 years of experience.</w:t>
      </w:r>
    </w:p>
    <w:p w:rsidR="00EC2BEA" w:rsidRPr="00484891" w:rsidRDefault="00EC2BEA" w:rsidP="00EC2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956">
        <w:rPr>
          <w:rFonts w:ascii="Times New Roman" w:eastAsia="Times New Roman" w:hAnsi="Times New Roman" w:cs="Times New Roman"/>
          <w:sz w:val="24"/>
          <w:szCs w:val="24"/>
          <w:highlight w:val="green"/>
        </w:rPr>
        <w:t>You will have hands-on mastery of:</w:t>
      </w:r>
    </w:p>
    <w:p w:rsidR="00EC2BEA" w:rsidRPr="00484891" w:rsidRDefault="00EC2BEA" w:rsidP="00EC2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development with </w:t>
      </w: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, Alembic migrations, </w:t>
      </w: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validation</w:t>
      </w:r>
    </w:p>
    <w:p w:rsidR="00EC2BEA" w:rsidRPr="00484891" w:rsidRDefault="00EC2BEA" w:rsidP="00EC2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1">
        <w:rPr>
          <w:rFonts w:ascii="Times New Roman" w:eastAsia="Times New Roman" w:hAnsi="Times New Roman" w:cs="Times New Roman"/>
          <w:sz w:val="24"/>
          <w:szCs w:val="24"/>
        </w:rPr>
        <w:t>Authentication, role-based access control, API key validation</w:t>
      </w:r>
    </w:p>
    <w:p w:rsidR="00EC2BEA" w:rsidRPr="00484891" w:rsidRDefault="00EC2BEA" w:rsidP="00EC2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1">
        <w:rPr>
          <w:rFonts w:ascii="Times New Roman" w:eastAsia="Times New Roman" w:hAnsi="Times New Roman" w:cs="Times New Roman"/>
          <w:sz w:val="24"/>
          <w:szCs w:val="24"/>
        </w:rPr>
        <w:t>Advanced API design: pagination, caching, rate limiting, dependency injection</w:t>
      </w:r>
    </w:p>
    <w:p w:rsidR="00EC2BEA" w:rsidRPr="00484891" w:rsidRDefault="00EC2BEA" w:rsidP="00EC2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1">
        <w:rPr>
          <w:rFonts w:ascii="Times New Roman" w:eastAsia="Times New Roman" w:hAnsi="Times New Roman" w:cs="Times New Roman"/>
          <w:sz w:val="24"/>
          <w:szCs w:val="24"/>
        </w:rPr>
        <w:t>Background tasks, worker queues (Celery/RQ) and external API integrations</w:t>
      </w:r>
    </w:p>
    <w:p w:rsidR="00EC2BEA" w:rsidRPr="00484891" w:rsidRDefault="00EC2BEA" w:rsidP="00EC2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Resilience patterns: retries, </w:t>
      </w: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idempotency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>, circuit breakers</w:t>
      </w:r>
    </w:p>
    <w:p w:rsidR="00EC2BEA" w:rsidRPr="00484891" w:rsidRDefault="00EC2BEA" w:rsidP="00EC2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Observability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>: logging, metrics, tracing</w:t>
      </w:r>
    </w:p>
    <w:p w:rsidR="00EC2BEA" w:rsidRPr="00484891" w:rsidRDefault="00EC2BEA" w:rsidP="00EC2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1">
        <w:rPr>
          <w:rFonts w:ascii="Times New Roman" w:eastAsia="Times New Roman" w:hAnsi="Times New Roman" w:cs="Times New Roman"/>
          <w:sz w:val="24"/>
          <w:szCs w:val="24"/>
        </w:rPr>
        <w:t>Deployment: containerization, AWS ECS/</w:t>
      </w: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or Lambda</w:t>
      </w:r>
    </w:p>
    <w:p w:rsidR="00EC2BEA" w:rsidRPr="00484891" w:rsidRDefault="00EC2BEA" w:rsidP="00EC2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concepts: event-driven architecture, message queues, inter-service communication</w:t>
      </w:r>
    </w:p>
    <w:p w:rsidR="00EC2BEA" w:rsidRPr="00484891" w:rsidRDefault="00EC2BEA" w:rsidP="00EC2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1">
        <w:rPr>
          <w:rFonts w:ascii="Times New Roman" w:eastAsia="Times New Roman" w:hAnsi="Times New Roman" w:cs="Times New Roman"/>
          <w:sz w:val="24"/>
          <w:szCs w:val="24"/>
        </w:rPr>
        <w:t>Scalability, concurrency handling, failover and recovery</w:t>
      </w:r>
    </w:p>
    <w:p w:rsidR="00EC2BEA" w:rsidRPr="00484891" w:rsidRDefault="00EC2BEA" w:rsidP="00EC2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This combined learning path </w:t>
      </w:r>
      <w:r w:rsidRPr="00484891">
        <w:rPr>
          <w:rFonts w:ascii="Times New Roman" w:eastAsia="Times New Roman" w:hAnsi="Times New Roman" w:cs="Times New Roman"/>
          <w:b/>
          <w:bCs/>
          <w:sz w:val="24"/>
          <w:szCs w:val="24"/>
        </w:rPr>
        <w:t>fully covers</w:t>
      </w:r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what interviewers typically expect in senior backend </w:t>
      </w:r>
      <w:proofErr w:type="spellStart"/>
      <w:r w:rsidRPr="00484891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84891">
        <w:rPr>
          <w:rFonts w:ascii="Times New Roman" w:eastAsia="Times New Roman" w:hAnsi="Times New Roman" w:cs="Times New Roman"/>
          <w:sz w:val="24"/>
          <w:szCs w:val="24"/>
        </w:rPr>
        <w:t xml:space="preserve"> roles, including production-grade system design and operational best practices.</w:t>
      </w:r>
    </w:p>
    <w:p w:rsidR="00143511" w:rsidRPr="00EC2BEA" w:rsidRDefault="00EC2BEA" w:rsidP="00EC2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1">
        <w:rPr>
          <w:rFonts w:ascii="Times New Roman" w:eastAsia="Times New Roman" w:hAnsi="Times New Roman" w:cs="Times New Roman"/>
          <w:sz w:val="24"/>
          <w:szCs w:val="24"/>
        </w:rPr>
        <w:t>If you want, I can also help you prepare a compact interview Q&amp;A bank covering all these topics — so you can answer questions confidently in interviews.</w:t>
      </w:r>
    </w:p>
    <w:sectPr w:rsidR="00143511" w:rsidRPr="00EC2BEA" w:rsidSect="0092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6E5E"/>
    <w:multiLevelType w:val="multilevel"/>
    <w:tmpl w:val="CF4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839CC"/>
    <w:multiLevelType w:val="multilevel"/>
    <w:tmpl w:val="00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C6472"/>
    <w:multiLevelType w:val="multilevel"/>
    <w:tmpl w:val="83B6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1D1820"/>
    <w:multiLevelType w:val="multilevel"/>
    <w:tmpl w:val="73D4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0F0817"/>
    <w:multiLevelType w:val="multilevel"/>
    <w:tmpl w:val="051E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2BEA"/>
    <w:rsid w:val="00143511"/>
    <w:rsid w:val="00830956"/>
    <w:rsid w:val="00832DBE"/>
    <w:rsid w:val="00922BD9"/>
    <w:rsid w:val="00EC2BEA"/>
    <w:rsid w:val="00F9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BD9"/>
  </w:style>
  <w:style w:type="paragraph" w:styleId="Heading1">
    <w:name w:val="heading 1"/>
    <w:basedOn w:val="Normal"/>
    <w:next w:val="Normal"/>
    <w:link w:val="Heading1Char"/>
    <w:uiPriority w:val="9"/>
    <w:qFormat/>
    <w:rsid w:val="00EC2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C2B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2B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2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B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2025-08-10T10:47:00Z</dcterms:created>
  <dcterms:modified xsi:type="dcterms:W3CDTF">2025-08-10T16:22:00Z</dcterms:modified>
</cp:coreProperties>
</file>