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05E1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ascii="Segoe UI" w:hAnsi="Segoe UI" w:eastAsia="Segoe UI" w:cs="Segoe UI"/>
          <w:i w:val="0"/>
          <w:iCs w:val="0"/>
          <w:caps w:val="0"/>
          <w:color w:val="0A0A0A"/>
          <w:spacing w:val="0"/>
          <w:sz w:val="16"/>
          <w:szCs w:val="16"/>
        </w:rPr>
      </w:pP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 Faithfulness </w:t>
      </w:r>
      <w:r>
        <w:rPr>
          <w:rStyle w:val="7"/>
          <w:rFonts w:hint="default" w:ascii="Segoe UI" w:hAnsi="Segoe UI" w:eastAsia="Segoe UI" w:cs="Segoe UI"/>
          <w:i w:val="0"/>
          <w:iCs w:val="0"/>
          <w:caps w:val="0"/>
          <w:color w:val="0A0A0A"/>
          <w:spacing w:val="0"/>
          <w:sz w:val="16"/>
          <w:szCs w:val="16"/>
          <w:bdr w:val="none" w:color="auto" w:sz="0" w:space="0"/>
          <w:shd w:val="clear" w:fill="FDFDFC"/>
          <w:lang w:val="en-US"/>
        </w:rPr>
        <w:t>:</w:t>
      </w: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 "Is the answer grounded in the retrieved context?"</w:t>
      </w:r>
      <w:r>
        <w:rPr>
          <w:rFonts w:hint="default" w:ascii="Segoe UI" w:hAnsi="Segoe UI" w:eastAsia="Segoe UI" w:cs="Segoe UI"/>
          <w:i w:val="0"/>
          <w:iCs w:val="0"/>
          <w:caps w:val="0"/>
          <w:color w:val="0A0A0A"/>
          <w:spacing w:val="0"/>
          <w:sz w:val="16"/>
          <w:szCs w:val="16"/>
          <w:bdr w:val="none" w:color="auto" w:sz="0" w:space="0"/>
          <w:shd w:val="clear" w:fill="FDFDFC"/>
        </w:rPr>
        <w:br w:type="textWrapping"/>
      </w:r>
      <w:r>
        <w:rPr>
          <w:rFonts w:hint="default" w:ascii="Segoe UI" w:hAnsi="Segoe UI" w:eastAsia="Segoe UI" w:cs="Segoe UI"/>
          <w:i w:val="0"/>
          <w:iCs w:val="0"/>
          <w:caps w:val="0"/>
          <w:color w:val="0A0A0A"/>
          <w:spacing w:val="0"/>
          <w:sz w:val="16"/>
          <w:szCs w:val="16"/>
          <w:bdr w:val="none" w:color="auto" w:sz="0" w:space="0"/>
          <w:shd w:val="clear" w:fill="FDFDFC"/>
        </w:rPr>
        <w:t>Measures whether every claim in the generated answer is actually supported by the retrieved passages, i.e. the model didn't make things up. RAGAS breaks the answer into individual factual claims, then checks each claim against the context to see if it's entailed.</w:t>
      </w:r>
    </w:p>
    <w:p w14:paraId="0DB6BE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Segoe UI" w:hAnsi="Segoe UI" w:eastAsia="Segoe UI" w:cs="Segoe UI"/>
          <w:i w:val="0"/>
          <w:iCs w:val="0"/>
          <w:caps w:val="0"/>
          <w:color w:val="6E6C68"/>
          <w:spacing w:val="0"/>
          <w:sz w:val="16"/>
          <w:szCs w:val="16"/>
          <w:bdr w:val="none" w:color="auto" w:sz="0" w:space="0"/>
          <w:shd w:val="clear" w:fill="FDFDFC"/>
        </w:rPr>
        <w:t>Faithfulness = (claims supported by the context) ÷ (total claims in the answer)</w:t>
      </w:r>
    </w:p>
    <w:p w14:paraId="3DC7F5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Style w:val="7"/>
          <w:rFonts w:hint="default" w:ascii="Segoe UI" w:hAnsi="Segoe UI" w:eastAsia="Segoe UI" w:cs="Segoe UI"/>
          <w:i w:val="0"/>
          <w:iCs w:val="0"/>
          <w:caps w:val="0"/>
          <w:color w:val="0A0A0A"/>
          <w:spacing w:val="0"/>
          <w:sz w:val="16"/>
          <w:szCs w:val="16"/>
          <w:bdr w:val="none" w:color="auto" w:sz="0" w:space="0"/>
          <w:shd w:val="clear" w:fill="FDFDFC"/>
        </w:rPr>
      </w:pPr>
    </w:p>
    <w:p w14:paraId="25E655D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Segoe UI" w:hAnsi="Segoe UI" w:eastAsia="Segoe UI" w:cs="Segoe UI"/>
          <w:i w:val="0"/>
          <w:iCs w:val="0"/>
          <w:caps w:val="0"/>
          <w:color w:val="0A0A0A"/>
          <w:spacing w:val="0"/>
          <w:sz w:val="16"/>
          <w:szCs w:val="16"/>
        </w:rPr>
      </w:pP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2. Answer Relevancy </w:t>
      </w:r>
      <w:r>
        <w:rPr>
          <w:rStyle w:val="7"/>
          <w:rFonts w:hint="default" w:ascii="Segoe UI" w:hAnsi="Segoe UI" w:eastAsia="Segoe UI" w:cs="Segoe UI"/>
          <w:i w:val="0"/>
          <w:iCs w:val="0"/>
          <w:caps w:val="0"/>
          <w:color w:val="0A0A0A"/>
          <w:spacing w:val="0"/>
          <w:sz w:val="16"/>
          <w:szCs w:val="16"/>
          <w:bdr w:val="none" w:color="auto" w:sz="0" w:space="0"/>
          <w:shd w:val="clear" w:fill="FDFDFC"/>
          <w:lang w:val="en-US"/>
        </w:rPr>
        <w:t>:</w:t>
      </w: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 "Does the answer actually address the question?"</w:t>
      </w:r>
      <w:r>
        <w:rPr>
          <w:rFonts w:hint="default" w:ascii="Segoe UI" w:hAnsi="Segoe UI" w:eastAsia="Segoe UI" w:cs="Segoe UI"/>
          <w:i w:val="0"/>
          <w:iCs w:val="0"/>
          <w:caps w:val="0"/>
          <w:color w:val="0A0A0A"/>
          <w:spacing w:val="0"/>
          <w:sz w:val="16"/>
          <w:szCs w:val="16"/>
          <w:bdr w:val="none" w:color="auto" w:sz="0" w:space="0"/>
          <w:shd w:val="clear" w:fill="FDFDFC"/>
        </w:rPr>
        <w:br w:type="textWrapping"/>
      </w:r>
      <w:r>
        <w:rPr>
          <w:rFonts w:hint="default" w:ascii="Segoe UI" w:hAnsi="Segoe UI" w:eastAsia="Segoe UI" w:cs="Segoe UI"/>
          <w:i w:val="0"/>
          <w:iCs w:val="0"/>
          <w:caps w:val="0"/>
          <w:color w:val="0A0A0A"/>
          <w:spacing w:val="0"/>
          <w:sz w:val="16"/>
          <w:szCs w:val="16"/>
          <w:bdr w:val="none" w:color="auto" w:sz="0" w:space="0"/>
          <w:shd w:val="clear" w:fill="FDFDFC"/>
        </w:rPr>
        <w:t xml:space="preserve">Measures how on-topic and complete the answer is </w:t>
      </w:r>
      <w:r>
        <w:rPr>
          <w:rFonts w:hint="default" w:ascii="Segoe UI" w:hAnsi="Segoe UI" w:eastAsia="Segoe UI" w:cs="Segoe UI"/>
          <w:i w:val="0"/>
          <w:iCs w:val="0"/>
          <w:caps w:val="0"/>
          <w:color w:val="0A0A0A"/>
          <w:spacing w:val="0"/>
          <w:sz w:val="16"/>
          <w:szCs w:val="16"/>
          <w:bdr w:val="none" w:color="auto" w:sz="0" w:space="0"/>
          <w:shd w:val="clear" w:fill="FDFDFC"/>
          <w:lang w:val="en-US"/>
        </w:rPr>
        <w:t xml:space="preserve"> </w:t>
      </w:r>
      <w:r>
        <w:rPr>
          <w:rFonts w:hint="default" w:ascii="Segoe UI" w:hAnsi="Segoe UI" w:eastAsia="Segoe UI" w:cs="Segoe UI"/>
          <w:i w:val="0"/>
          <w:iCs w:val="0"/>
          <w:caps w:val="0"/>
          <w:color w:val="0A0A0A"/>
          <w:spacing w:val="0"/>
          <w:sz w:val="16"/>
          <w:szCs w:val="16"/>
          <w:bdr w:val="none" w:color="auto" w:sz="0" w:space="0"/>
          <w:shd w:val="clear" w:fill="FDFDFC"/>
        </w:rPr>
        <w:t>not whether it's </w:t>
      </w:r>
      <w:r>
        <w:rPr>
          <w:rStyle w:val="5"/>
          <w:rFonts w:hint="default" w:ascii="Segoe UI" w:hAnsi="Segoe UI" w:eastAsia="Segoe UI" w:cs="Segoe UI"/>
          <w:i/>
          <w:iCs/>
          <w:caps w:val="0"/>
          <w:color w:val="0A0A0A"/>
          <w:spacing w:val="0"/>
          <w:sz w:val="16"/>
          <w:szCs w:val="16"/>
          <w:bdr w:val="none" w:color="auto" w:sz="0" w:space="0"/>
          <w:shd w:val="clear" w:fill="FDFDFC"/>
        </w:rPr>
        <w:t>correct</w:t>
      </w:r>
      <w:r>
        <w:rPr>
          <w:rFonts w:hint="default" w:ascii="Segoe UI" w:hAnsi="Segoe UI" w:eastAsia="Segoe UI" w:cs="Segoe UI"/>
          <w:i w:val="0"/>
          <w:iCs w:val="0"/>
          <w:caps w:val="0"/>
          <w:color w:val="0A0A0A"/>
          <w:spacing w:val="0"/>
          <w:sz w:val="16"/>
          <w:szCs w:val="16"/>
          <w:bdr w:val="none" w:color="auto" w:sz="0" w:space="0"/>
          <w:shd w:val="clear" w:fill="FDFDFC"/>
        </w:rPr>
        <w:t>, but whether it responds to what was asked (penalising vague, incomplete, or padded answers). RAGAS asks the LLM to generate several questions that the answer </w:t>
      </w:r>
      <w:r>
        <w:rPr>
          <w:rStyle w:val="5"/>
          <w:rFonts w:hint="default" w:ascii="Segoe UI" w:hAnsi="Segoe UI" w:eastAsia="Segoe UI" w:cs="Segoe UI"/>
          <w:i/>
          <w:iCs/>
          <w:caps w:val="0"/>
          <w:color w:val="0A0A0A"/>
          <w:spacing w:val="0"/>
          <w:sz w:val="16"/>
          <w:szCs w:val="16"/>
          <w:bdr w:val="none" w:color="auto" w:sz="0" w:space="0"/>
          <w:shd w:val="clear" w:fill="FDFDFC"/>
        </w:rPr>
        <w:t>could</w:t>
      </w:r>
      <w:r>
        <w:rPr>
          <w:rFonts w:hint="default" w:ascii="Segoe UI" w:hAnsi="Segoe UI" w:eastAsia="Segoe UI" w:cs="Segoe UI"/>
          <w:i w:val="0"/>
          <w:iCs w:val="0"/>
          <w:caps w:val="0"/>
          <w:color w:val="0A0A0A"/>
          <w:spacing w:val="0"/>
          <w:sz w:val="16"/>
          <w:szCs w:val="16"/>
          <w:bdr w:val="none" w:color="auto" w:sz="0" w:space="0"/>
          <w:shd w:val="clear" w:fill="FDFDFC"/>
        </w:rPr>
        <w:t> be answering, embeds them, and compares them to your original question.</w:t>
      </w:r>
    </w:p>
    <w:p w14:paraId="1C69A1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Segoe UI" w:hAnsi="Segoe UI" w:eastAsia="Segoe UI" w:cs="Segoe UI"/>
          <w:i w:val="0"/>
          <w:iCs w:val="0"/>
          <w:caps w:val="0"/>
          <w:color w:val="6E6C68"/>
          <w:spacing w:val="0"/>
          <w:sz w:val="16"/>
          <w:szCs w:val="16"/>
          <w:bdr w:val="none" w:color="auto" w:sz="0" w:space="0"/>
          <w:shd w:val="clear" w:fill="FDFDFC"/>
        </w:rPr>
        <w:t>Answer Relevancy = mean cosine similarity between the original question and the questions reverse-generated from the answer</w:t>
      </w:r>
    </w:p>
    <w:p w14:paraId="3828F4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Segoe UI" w:hAnsi="Segoe UI" w:eastAsia="Segoe UI" w:cs="Segoe UI"/>
          <w:i w:val="0"/>
          <w:iCs w:val="0"/>
          <w:caps w:val="0"/>
          <w:color w:val="0A0A0A"/>
          <w:spacing w:val="0"/>
          <w:sz w:val="16"/>
          <w:szCs w:val="16"/>
          <w:lang w:val="en-US"/>
        </w:rPr>
      </w:pP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3. Context Precision </w:t>
      </w:r>
      <w:r>
        <w:rPr>
          <w:rStyle w:val="7"/>
          <w:rFonts w:hint="default" w:ascii="Segoe UI" w:hAnsi="Segoe UI" w:eastAsia="Segoe UI" w:cs="Segoe UI"/>
          <w:i w:val="0"/>
          <w:iCs w:val="0"/>
          <w:caps w:val="0"/>
          <w:color w:val="0A0A0A"/>
          <w:spacing w:val="0"/>
          <w:sz w:val="16"/>
          <w:szCs w:val="16"/>
          <w:bdr w:val="none" w:color="auto" w:sz="0" w:space="0"/>
          <w:shd w:val="clear" w:fill="FDFDFC"/>
          <w:lang w:val="en-US"/>
        </w:rPr>
        <w:t>:</w:t>
      </w: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 "Was what we retrieved relevant, and ranked well?"</w:t>
      </w:r>
      <w:r>
        <w:rPr>
          <w:rFonts w:hint="default" w:ascii="Segoe UI" w:hAnsi="Segoe UI" w:eastAsia="Segoe UI" w:cs="Segoe UI"/>
          <w:i w:val="0"/>
          <w:iCs w:val="0"/>
          <w:caps w:val="0"/>
          <w:color w:val="0A0A0A"/>
          <w:spacing w:val="0"/>
          <w:sz w:val="16"/>
          <w:szCs w:val="16"/>
          <w:bdr w:val="none" w:color="auto" w:sz="0" w:space="0"/>
          <w:shd w:val="clear" w:fill="FDFDFC"/>
        </w:rPr>
        <w:br w:type="textWrapping"/>
      </w:r>
      <w:r>
        <w:rPr>
          <w:rFonts w:hint="default" w:ascii="Segoe UI" w:hAnsi="Segoe UI" w:eastAsia="Segoe UI" w:cs="Segoe UI"/>
          <w:i w:val="0"/>
          <w:iCs w:val="0"/>
          <w:caps w:val="0"/>
          <w:color w:val="0A0A0A"/>
          <w:spacing w:val="0"/>
          <w:sz w:val="16"/>
          <w:szCs w:val="16"/>
          <w:bdr w:val="none" w:color="auto" w:sz="0" w:space="0"/>
          <w:shd w:val="clear" w:fill="FDFDFC"/>
        </w:rPr>
        <w:t>Measures the signal-to-noise of retrieval: of the chunks pulled from Pinecone, how many are genuinely relevant, and are the relevant ones near the </w:t>
      </w:r>
      <w:r>
        <w:rPr>
          <w:rStyle w:val="7"/>
          <w:rFonts w:hint="default" w:ascii="Segoe UI" w:hAnsi="Segoe UI" w:eastAsia="Segoe UI" w:cs="Segoe UI"/>
          <w:i w:val="0"/>
          <w:iCs w:val="0"/>
          <w:caps w:val="0"/>
          <w:color w:val="0A0A0A"/>
          <w:spacing w:val="0"/>
          <w:sz w:val="16"/>
          <w:szCs w:val="16"/>
          <w:bdr w:val="none" w:color="auto" w:sz="0" w:space="0"/>
          <w:shd w:val="clear" w:fill="FDFDFC"/>
        </w:rPr>
        <w:t>top</w:t>
      </w:r>
      <w:r>
        <w:rPr>
          <w:rFonts w:hint="default" w:ascii="Segoe UI" w:hAnsi="Segoe UI" w:eastAsia="Segoe UI" w:cs="Segoe UI"/>
          <w:i w:val="0"/>
          <w:iCs w:val="0"/>
          <w:caps w:val="0"/>
          <w:color w:val="0A0A0A"/>
          <w:spacing w:val="0"/>
          <w:sz w:val="16"/>
          <w:szCs w:val="16"/>
          <w:bdr w:val="none" w:color="auto" w:sz="0" w:space="0"/>
          <w:shd w:val="clear" w:fill="FDFDFC"/>
        </w:rPr>
        <w:t> of the ranking? Using the ground-truth reference, RAGAS judges each retrieved chunk as relevant/not, then computes a rank-weighted precision</w:t>
      </w:r>
      <w:r>
        <w:rPr>
          <w:rFonts w:hint="default" w:ascii="Segoe UI" w:hAnsi="Segoe UI" w:eastAsia="Segoe UI" w:cs="Segoe UI"/>
          <w:i w:val="0"/>
          <w:iCs w:val="0"/>
          <w:caps w:val="0"/>
          <w:color w:val="0A0A0A"/>
          <w:spacing w:val="0"/>
          <w:sz w:val="16"/>
          <w:szCs w:val="16"/>
          <w:bdr w:val="none" w:color="auto" w:sz="0" w:space="0"/>
          <w:shd w:val="clear" w:fill="FDFDFC"/>
          <w:lang w:val="en-US"/>
        </w:rPr>
        <w:t>.</w:t>
      </w:r>
    </w:p>
    <w:p w14:paraId="4963FC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Segoe UI" w:hAnsi="Segoe UI" w:eastAsia="Segoe UI" w:cs="Segoe UI"/>
          <w:i w:val="0"/>
          <w:iCs w:val="0"/>
          <w:caps w:val="0"/>
          <w:color w:val="6E6C68"/>
          <w:spacing w:val="0"/>
          <w:sz w:val="16"/>
          <w:szCs w:val="16"/>
          <w:bdr w:val="none" w:color="auto" w:sz="0" w:space="0"/>
          <w:shd w:val="clear" w:fill="FDFDFC"/>
        </w:rPr>
        <w:t>High precision = little junk retrieved, relevant chunks ranked first. Low = lots of irrelevant chunks, or relevant ones buried.</w:t>
      </w:r>
    </w:p>
    <w:p w14:paraId="17EF131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ind w:left="0" w:right="0" w:firstLine="0"/>
        <w:rPr>
          <w:rFonts w:hint="default" w:ascii="Segoe UI" w:hAnsi="Segoe UI" w:eastAsia="Segoe UI" w:cs="Segoe UI"/>
          <w:i w:val="0"/>
          <w:iCs w:val="0"/>
          <w:caps w:val="0"/>
          <w:color w:val="0A0A0A"/>
          <w:spacing w:val="0"/>
          <w:sz w:val="16"/>
          <w:szCs w:val="16"/>
        </w:rPr>
      </w:pP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4. Context Recall </w:t>
      </w:r>
      <w:r>
        <w:rPr>
          <w:rStyle w:val="7"/>
          <w:rFonts w:hint="default" w:ascii="Segoe UI" w:hAnsi="Segoe UI" w:eastAsia="Segoe UI" w:cs="Segoe UI"/>
          <w:i w:val="0"/>
          <w:iCs w:val="0"/>
          <w:caps w:val="0"/>
          <w:color w:val="0A0A0A"/>
          <w:spacing w:val="0"/>
          <w:sz w:val="16"/>
          <w:szCs w:val="16"/>
          <w:bdr w:val="none" w:color="auto" w:sz="0" w:space="0"/>
          <w:shd w:val="clear" w:fill="FDFDFC"/>
          <w:lang w:val="en-US"/>
        </w:rPr>
        <w:t>:</w:t>
      </w:r>
      <w:r>
        <w:rPr>
          <w:rStyle w:val="7"/>
          <w:rFonts w:hint="default" w:ascii="Segoe UI" w:hAnsi="Segoe UI" w:eastAsia="Segoe UI" w:cs="Segoe UI"/>
          <w:i w:val="0"/>
          <w:iCs w:val="0"/>
          <w:caps w:val="0"/>
          <w:color w:val="0A0A0A"/>
          <w:spacing w:val="0"/>
          <w:sz w:val="16"/>
          <w:szCs w:val="16"/>
          <w:bdr w:val="none" w:color="auto" w:sz="0" w:space="0"/>
          <w:shd w:val="clear" w:fill="FDFDFC"/>
        </w:rPr>
        <w:t xml:space="preserve"> "Did we retrieve everything needed to answer?"</w:t>
      </w:r>
      <w:r>
        <w:rPr>
          <w:rFonts w:hint="default" w:ascii="Segoe UI" w:hAnsi="Segoe UI" w:eastAsia="Segoe UI" w:cs="Segoe UI"/>
          <w:i w:val="0"/>
          <w:iCs w:val="0"/>
          <w:caps w:val="0"/>
          <w:color w:val="0A0A0A"/>
          <w:spacing w:val="0"/>
          <w:sz w:val="16"/>
          <w:szCs w:val="16"/>
          <w:bdr w:val="none" w:color="auto" w:sz="0" w:space="0"/>
          <w:shd w:val="clear" w:fill="FDFDFC"/>
        </w:rPr>
        <w:br w:type="textWrapping"/>
      </w:r>
      <w:r>
        <w:rPr>
          <w:rFonts w:hint="default" w:ascii="Segoe UI" w:hAnsi="Segoe UI" w:eastAsia="Segoe UI" w:cs="Segoe UI"/>
          <w:i w:val="0"/>
          <w:iCs w:val="0"/>
          <w:caps w:val="0"/>
          <w:color w:val="0A0A0A"/>
          <w:spacing w:val="0"/>
          <w:sz w:val="16"/>
          <w:szCs w:val="16"/>
          <w:bdr w:val="none" w:color="auto" w:sz="0" w:space="0"/>
          <w:shd w:val="clear" w:fill="FDFDFC"/>
        </w:rPr>
        <w:t>Measures completeness of retrieval: does the retrieved context contain all the information present in the ground-truth answer? RAGAS breaks the </w:t>
      </w:r>
      <w:r>
        <w:rPr>
          <w:rStyle w:val="7"/>
          <w:rFonts w:hint="default" w:ascii="Segoe UI" w:hAnsi="Segoe UI" w:eastAsia="Segoe UI" w:cs="Segoe UI"/>
          <w:i w:val="0"/>
          <w:iCs w:val="0"/>
          <w:caps w:val="0"/>
          <w:color w:val="0A0A0A"/>
          <w:spacing w:val="0"/>
          <w:sz w:val="16"/>
          <w:szCs w:val="16"/>
          <w:bdr w:val="none" w:color="auto" w:sz="0" w:space="0"/>
          <w:shd w:val="clear" w:fill="FDFDFC"/>
        </w:rPr>
        <w:t>ground-truth answer</w:t>
      </w:r>
      <w:r>
        <w:rPr>
          <w:rFonts w:hint="default" w:ascii="Segoe UI" w:hAnsi="Segoe UI" w:eastAsia="Segoe UI" w:cs="Segoe UI"/>
          <w:i w:val="0"/>
          <w:iCs w:val="0"/>
          <w:caps w:val="0"/>
          <w:color w:val="0A0A0A"/>
          <w:spacing w:val="0"/>
          <w:sz w:val="16"/>
          <w:szCs w:val="16"/>
          <w:bdr w:val="none" w:color="auto" w:sz="0" w:space="0"/>
          <w:shd w:val="clear" w:fill="FDFDFC"/>
        </w:rPr>
        <w:t> into claims and checks how many can be attributed to the retrieved chunks.</w:t>
      </w:r>
    </w:p>
    <w:p w14:paraId="4ECB86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default" w:ascii="Segoe UI" w:hAnsi="Segoe UI" w:eastAsia="Segoe UI" w:cs="Segoe UI"/>
          <w:i w:val="0"/>
          <w:iCs w:val="0"/>
          <w:caps w:val="0"/>
          <w:color w:val="6E6C68"/>
          <w:spacing w:val="0"/>
          <w:sz w:val="16"/>
          <w:szCs w:val="16"/>
          <w:bdr w:val="none" w:color="auto" w:sz="0" w:space="0"/>
          <w:shd w:val="clear" w:fill="FDFDFC"/>
        </w:rPr>
        <w:t>Context Recall = (ground-truth claims found in the retrieved context) ÷ (total ground-truth claims)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935A3"/>
    <w:rsid w:val="69793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2026-06-22T21:30:00Z</dcterms:created>
  <dc:creator>Ajay Bhuj</dc:creator>
  <cp:lastModifiedBy>Ajay Bhuj</cp:lastModifiedBy>
  <dcterms:modified xsi:type="dcterms:W3CDTF">2026-06-22T21:33:16Z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1502971070C1410E84797F22C54E48BB_11</vt:lpwstr>
  </property>
  <property fmtid="{D5CDD505-2E9C-101B-9397-08002B2CF9AE}" pid="4" name="KSOTemplateDocerSaveRecord">
    <vt:lpwstr>eyJoZGlkIjoiOWQ3YjkzMzBkMDU5YzgwN2IzNWM5ZDNlNDE2OTAzOWEiLCJ1c2VySWQiOiI1NjcyMTgzNzE1OTYifQ==</vt:lpwstr>
  </property>
</Properties>
</file>